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14733" w14:textId="77777777" w:rsidR="00A9116F" w:rsidRPr="00022F1E" w:rsidRDefault="00A9116F" w:rsidP="00A9116F">
      <w:pPr>
        <w:spacing w:line="400" w:lineRule="exact"/>
        <w:jc w:val="center"/>
        <w:rPr>
          <w:spacing w:val="0"/>
          <w:sz w:val="32"/>
          <w:szCs w:val="32"/>
        </w:rPr>
      </w:pPr>
      <w:r w:rsidRPr="00022F1E">
        <w:rPr>
          <w:rFonts w:hint="eastAsia"/>
          <w:b/>
          <w:bCs/>
          <w:spacing w:val="6"/>
          <w:sz w:val="32"/>
          <w:szCs w:val="32"/>
        </w:rPr>
        <w:t>退休撫</w:t>
      </w:r>
      <w:proofErr w:type="gramStart"/>
      <w:r w:rsidRPr="00022F1E">
        <w:rPr>
          <w:rFonts w:hint="eastAsia"/>
          <w:b/>
          <w:bCs/>
          <w:spacing w:val="6"/>
          <w:sz w:val="32"/>
          <w:szCs w:val="32"/>
        </w:rPr>
        <w:t>卹</w:t>
      </w:r>
      <w:proofErr w:type="gramEnd"/>
    </w:p>
    <w:p w14:paraId="0CA53C08" w14:textId="77777777" w:rsidR="00A9116F" w:rsidRPr="00022F1E" w:rsidRDefault="00A9116F" w:rsidP="00A9116F">
      <w:pPr>
        <w:tabs>
          <w:tab w:val="right" w:pos="8647"/>
        </w:tabs>
        <w:snapToGrid w:val="0"/>
        <w:spacing w:line="400" w:lineRule="exact"/>
        <w:jc w:val="center"/>
        <w:rPr>
          <w:rFonts w:ascii="標楷體" w:hAnsi="標楷體"/>
          <w:spacing w:val="6"/>
          <w:sz w:val="20"/>
          <w:szCs w:val="24"/>
        </w:rPr>
      </w:pPr>
      <w:r w:rsidRPr="00022F1E">
        <w:rPr>
          <w:rFonts w:hint="eastAsia"/>
          <w:spacing w:val="6"/>
          <w:sz w:val="28"/>
          <w:szCs w:val="28"/>
        </w:rPr>
        <w:t>五、</w:t>
      </w:r>
      <w:r w:rsidRPr="00022F1E">
        <w:rPr>
          <w:rFonts w:ascii="標楷體" w:hAnsi="標楷體" w:hint="eastAsia"/>
          <w:spacing w:val="6"/>
          <w:sz w:val="28"/>
          <w:szCs w:val="28"/>
        </w:rPr>
        <w:t>月退休金</w:t>
      </w:r>
      <w:r w:rsidRPr="00986926">
        <w:rPr>
          <w:rFonts w:ascii="標楷體" w:hAnsi="標楷體" w:hint="eastAsia"/>
          <w:spacing w:val="6"/>
          <w:sz w:val="28"/>
          <w:szCs w:val="28"/>
        </w:rPr>
        <w:t>、</w:t>
      </w:r>
      <w:r w:rsidR="008C2959" w:rsidRPr="00986926">
        <w:rPr>
          <w:rFonts w:ascii="標楷體" w:hAnsi="標楷體" w:hint="eastAsia"/>
          <w:spacing w:val="6"/>
          <w:sz w:val="28"/>
          <w:szCs w:val="28"/>
        </w:rPr>
        <w:t>遺屬年金、月撫卹金</w:t>
      </w:r>
      <w:r w:rsidRPr="00986926">
        <w:rPr>
          <w:rFonts w:ascii="標楷體" w:hAnsi="標楷體" w:hint="eastAsia"/>
          <w:spacing w:val="6"/>
          <w:sz w:val="28"/>
          <w:szCs w:val="28"/>
        </w:rPr>
        <w:t>核發</w:t>
      </w:r>
    </w:p>
    <w:tbl>
      <w:tblPr>
        <w:tblW w:w="8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33"/>
        <w:gridCol w:w="1997"/>
      </w:tblGrid>
      <w:tr w:rsidR="00A9116F" w:rsidRPr="00022F1E" w14:paraId="30F1ED24" w14:textId="77777777" w:rsidTr="00957FE8">
        <w:trPr>
          <w:trHeight w:val="326"/>
          <w:jc w:val="center"/>
        </w:trPr>
        <w:tc>
          <w:tcPr>
            <w:tcW w:w="8730" w:type="dxa"/>
            <w:gridSpan w:val="2"/>
          </w:tcPr>
          <w:p w14:paraId="39FCC3D7" w14:textId="77777777" w:rsidR="00A9116F" w:rsidRPr="00022F1E" w:rsidRDefault="00A9116F" w:rsidP="00E215C2">
            <w:pPr>
              <w:numPr>
                <w:ilvl w:val="0"/>
                <w:numId w:val="1"/>
              </w:numPr>
              <w:snapToGrid w:val="0"/>
              <w:spacing w:line="340" w:lineRule="atLeast"/>
              <w:ind w:right="17"/>
              <w:jc w:val="both"/>
              <w:rPr>
                <w:rFonts w:ascii="標楷體" w:hAnsi="標楷體"/>
                <w:b/>
                <w:spacing w:val="8"/>
                <w:sz w:val="28"/>
                <w:szCs w:val="28"/>
              </w:rPr>
            </w:pPr>
            <w:r w:rsidRPr="00022F1E">
              <w:rPr>
                <w:rFonts w:ascii="標楷體" w:hAnsi="標楷體"/>
                <w:b/>
                <w:bCs/>
                <w:spacing w:val="8"/>
                <w:kern w:val="0"/>
                <w:sz w:val="28"/>
                <w:szCs w:val="28"/>
              </w:rPr>
              <w:t>項目編號</w:t>
            </w:r>
            <w:r w:rsidRPr="00022F1E">
              <w:rPr>
                <w:rFonts w:ascii="標楷體" w:hAnsi="標楷體" w:hint="eastAsia"/>
                <w:b/>
                <w:bCs/>
                <w:spacing w:val="8"/>
                <w:kern w:val="0"/>
                <w:sz w:val="28"/>
                <w:szCs w:val="28"/>
              </w:rPr>
              <w:t xml:space="preserve"> </w:t>
            </w:r>
            <w:r w:rsidRPr="00A07163">
              <w:rPr>
                <w:rFonts w:ascii="標楷體" w:hAnsi="標楷體" w:hint="eastAsia"/>
                <w:bCs/>
                <w:spacing w:val="8"/>
                <w:kern w:val="0"/>
                <w:sz w:val="28"/>
                <w:szCs w:val="28"/>
              </w:rPr>
              <w:t xml:space="preserve"> </w:t>
            </w:r>
            <w:r w:rsidR="00A07163" w:rsidRPr="00A07163">
              <w:rPr>
                <w:rFonts w:ascii="標楷體" w:hAnsi="標楷體" w:hint="eastAsia"/>
                <w:bCs/>
                <w:spacing w:val="8"/>
                <w:kern w:val="0"/>
                <w:sz w:val="28"/>
                <w:szCs w:val="28"/>
              </w:rPr>
              <w:t>EK05</w:t>
            </w:r>
          </w:p>
        </w:tc>
      </w:tr>
      <w:tr w:rsidR="00022F1E" w:rsidRPr="00022F1E" w14:paraId="4E6DE8D3" w14:textId="77777777" w:rsidTr="0035665D">
        <w:trPr>
          <w:trHeight w:val="1111"/>
          <w:jc w:val="center"/>
        </w:trPr>
        <w:tc>
          <w:tcPr>
            <w:tcW w:w="8730" w:type="dxa"/>
            <w:gridSpan w:val="2"/>
            <w:vAlign w:val="center"/>
          </w:tcPr>
          <w:p w14:paraId="4C235658" w14:textId="77777777" w:rsidR="00A9116F" w:rsidRPr="00022F1E" w:rsidRDefault="00A9116F" w:rsidP="0035665D">
            <w:pPr>
              <w:numPr>
                <w:ilvl w:val="0"/>
                <w:numId w:val="1"/>
              </w:numPr>
              <w:snapToGrid w:val="0"/>
              <w:spacing w:line="340" w:lineRule="atLeast"/>
              <w:ind w:right="17"/>
              <w:jc w:val="both"/>
              <w:rPr>
                <w:rFonts w:ascii="標楷體" w:hAnsi="標楷體"/>
                <w:b/>
                <w:spacing w:val="8"/>
                <w:sz w:val="28"/>
                <w:szCs w:val="28"/>
              </w:rPr>
            </w:pPr>
            <w:r w:rsidRPr="00022F1E">
              <w:rPr>
                <w:rFonts w:ascii="標楷體" w:hAnsi="標楷體" w:hint="eastAsia"/>
                <w:b/>
                <w:spacing w:val="8"/>
                <w:sz w:val="28"/>
                <w:szCs w:val="28"/>
              </w:rPr>
              <w:t>法令依據</w:t>
            </w:r>
          </w:p>
          <w:p w14:paraId="02B446C3" w14:textId="77777777" w:rsidR="00A9116F" w:rsidRPr="00986926" w:rsidRDefault="00A9116F" w:rsidP="0035665D">
            <w:pPr>
              <w:snapToGrid w:val="0"/>
              <w:spacing w:line="220" w:lineRule="atLeast"/>
              <w:ind w:right="17"/>
              <w:jc w:val="both"/>
              <w:rPr>
                <w:rFonts w:ascii="標楷體" w:hAnsi="標楷體"/>
                <w:spacing w:val="8"/>
                <w:sz w:val="28"/>
                <w:szCs w:val="28"/>
              </w:rPr>
            </w:pPr>
            <w:r w:rsidRPr="00FC43E3">
              <w:rPr>
                <w:rFonts w:ascii="標楷體" w:hAnsi="標楷體" w:hint="eastAsia"/>
                <w:spacing w:val="8"/>
                <w:sz w:val="28"/>
                <w:szCs w:val="28"/>
              </w:rPr>
              <w:t>(</w:t>
            </w:r>
            <w:proofErr w:type="gramStart"/>
            <w:r w:rsidRPr="00FC43E3">
              <w:rPr>
                <w:rFonts w:ascii="標楷體" w:hAnsi="標楷體" w:hint="eastAsia"/>
                <w:color w:val="000000"/>
                <w:spacing w:val="8"/>
                <w:sz w:val="28"/>
                <w:szCs w:val="28"/>
              </w:rPr>
              <w:t>一</w:t>
            </w:r>
            <w:proofErr w:type="gramEnd"/>
            <w:r w:rsidRPr="00FC43E3">
              <w:rPr>
                <w:rFonts w:ascii="標楷體" w:hAnsi="標楷體" w:hint="eastAsia"/>
                <w:color w:val="000000"/>
                <w:spacing w:val="8"/>
                <w:sz w:val="28"/>
                <w:szCs w:val="28"/>
              </w:rPr>
              <w:t>)</w:t>
            </w:r>
            <w:hyperlink r:id="rId7" w:history="1">
              <w:r w:rsidRPr="00986926">
                <w:rPr>
                  <w:rFonts w:ascii="標楷體" w:hAnsi="標楷體" w:hint="eastAsia"/>
                  <w:spacing w:val="8"/>
                  <w:sz w:val="28"/>
                  <w:szCs w:val="28"/>
                </w:rPr>
                <w:t>公務人員退休</w:t>
              </w:r>
              <w:r w:rsidR="00CD1A1E" w:rsidRPr="00986926">
                <w:rPr>
                  <w:rFonts w:ascii="標楷體" w:hAnsi="標楷體" w:hint="eastAsia"/>
                  <w:spacing w:val="8"/>
                  <w:sz w:val="28"/>
                  <w:szCs w:val="28"/>
                </w:rPr>
                <w:t>資遣撫</w:t>
              </w:r>
              <w:proofErr w:type="gramStart"/>
              <w:r w:rsidR="00CD1A1E" w:rsidRPr="00986926">
                <w:rPr>
                  <w:rFonts w:ascii="標楷體" w:hAnsi="標楷體" w:hint="eastAsia"/>
                  <w:spacing w:val="8"/>
                  <w:sz w:val="28"/>
                  <w:szCs w:val="28"/>
                </w:rPr>
                <w:t>卹</w:t>
              </w:r>
              <w:proofErr w:type="gramEnd"/>
              <w:r w:rsidRPr="00986926">
                <w:rPr>
                  <w:rFonts w:ascii="標楷體" w:hAnsi="標楷體" w:hint="eastAsia"/>
                  <w:spacing w:val="8"/>
                  <w:sz w:val="28"/>
                  <w:szCs w:val="28"/>
                </w:rPr>
                <w:t>法</w:t>
              </w:r>
            </w:hyperlink>
            <w:r w:rsidRPr="00986926">
              <w:rPr>
                <w:rFonts w:ascii="標楷體" w:hAnsi="標楷體" w:hint="eastAsia"/>
                <w:spacing w:val="8"/>
                <w:sz w:val="28"/>
                <w:szCs w:val="28"/>
              </w:rPr>
              <w:t>及其</w:t>
            </w:r>
            <w:hyperlink r:id="rId8" w:history="1">
              <w:r w:rsidRPr="00986926">
                <w:rPr>
                  <w:rFonts w:ascii="標楷體" w:hAnsi="標楷體" w:hint="eastAsia"/>
                  <w:spacing w:val="8"/>
                  <w:sz w:val="28"/>
                  <w:szCs w:val="28"/>
                </w:rPr>
                <w:t>施行細則</w:t>
              </w:r>
            </w:hyperlink>
            <w:r w:rsidRPr="00986926">
              <w:rPr>
                <w:rFonts w:ascii="標楷體" w:hAnsi="標楷體" w:hint="eastAsia"/>
                <w:spacing w:val="8"/>
                <w:sz w:val="28"/>
                <w:szCs w:val="28"/>
              </w:rPr>
              <w:t>。</w:t>
            </w:r>
          </w:p>
          <w:p w14:paraId="590B63AE" w14:textId="77777777" w:rsidR="00A9116F" w:rsidRPr="00986926" w:rsidRDefault="00A9116F" w:rsidP="009964B9">
            <w:pPr>
              <w:snapToGrid w:val="0"/>
              <w:spacing w:line="220" w:lineRule="atLeast"/>
              <w:ind w:right="17"/>
              <w:jc w:val="both"/>
              <w:rPr>
                <w:rFonts w:ascii="標楷體" w:hAnsi="標楷體"/>
                <w:spacing w:val="8"/>
                <w:sz w:val="28"/>
                <w:szCs w:val="28"/>
              </w:rPr>
            </w:pPr>
            <w:r w:rsidRPr="00986926">
              <w:rPr>
                <w:rFonts w:ascii="標楷體" w:hAnsi="標楷體" w:hint="eastAsia"/>
                <w:spacing w:val="8"/>
                <w:sz w:val="28"/>
                <w:szCs w:val="28"/>
              </w:rPr>
              <w:t>(二)</w:t>
            </w:r>
            <w:r w:rsidR="00CD1A1E" w:rsidRPr="00986926">
              <w:rPr>
                <w:rFonts w:ascii="標楷體" w:hAnsi="標楷體" w:hint="eastAsia"/>
                <w:spacing w:val="8"/>
                <w:sz w:val="28"/>
                <w:szCs w:val="28"/>
              </w:rPr>
              <w:t>公立</w:t>
            </w:r>
            <w:r w:rsidRPr="00986926">
              <w:rPr>
                <w:rFonts w:ascii="標楷體" w:hAnsi="標楷體" w:hint="eastAsia"/>
                <w:spacing w:val="8"/>
                <w:sz w:val="28"/>
                <w:szCs w:val="28"/>
              </w:rPr>
              <w:t>學校教職員退休</w:t>
            </w:r>
            <w:r w:rsidR="00CD1A1E" w:rsidRPr="00986926">
              <w:rPr>
                <w:rFonts w:ascii="標楷體" w:hAnsi="標楷體" w:hint="eastAsia"/>
                <w:spacing w:val="8"/>
                <w:sz w:val="28"/>
                <w:szCs w:val="28"/>
              </w:rPr>
              <w:t>資遣撫</w:t>
            </w:r>
            <w:proofErr w:type="gramStart"/>
            <w:r w:rsidR="00CD1A1E" w:rsidRPr="00986926">
              <w:rPr>
                <w:rFonts w:ascii="標楷體" w:hAnsi="標楷體" w:hint="eastAsia"/>
                <w:spacing w:val="8"/>
                <w:sz w:val="28"/>
                <w:szCs w:val="28"/>
              </w:rPr>
              <w:t>卹</w:t>
            </w:r>
            <w:proofErr w:type="gramEnd"/>
            <w:r w:rsidRPr="00986926">
              <w:rPr>
                <w:rFonts w:ascii="標楷體" w:hAnsi="標楷體" w:hint="eastAsia"/>
                <w:spacing w:val="8"/>
                <w:sz w:val="28"/>
                <w:szCs w:val="28"/>
              </w:rPr>
              <w:t>條例及其施行細則。</w:t>
            </w:r>
          </w:p>
          <w:p w14:paraId="24FBF6F0" w14:textId="77777777" w:rsidR="00A9116F" w:rsidRPr="00FC43E3" w:rsidRDefault="00A9116F" w:rsidP="0035665D">
            <w:pPr>
              <w:snapToGrid w:val="0"/>
              <w:spacing w:line="220" w:lineRule="atLeast"/>
              <w:ind w:right="17"/>
              <w:jc w:val="both"/>
              <w:rPr>
                <w:rFonts w:ascii="標楷體" w:hAnsi="標楷體"/>
                <w:color w:val="000000"/>
                <w:spacing w:val="8"/>
                <w:sz w:val="28"/>
                <w:szCs w:val="28"/>
              </w:rPr>
            </w:pPr>
            <w:r w:rsidRPr="00986926">
              <w:rPr>
                <w:rFonts w:ascii="標楷體" w:hAnsi="標楷體" w:hint="eastAsia"/>
                <w:spacing w:val="8"/>
                <w:sz w:val="28"/>
                <w:szCs w:val="28"/>
              </w:rPr>
              <w:t>(</w:t>
            </w:r>
            <w:r w:rsidR="00CD1A1E" w:rsidRPr="00986926">
              <w:rPr>
                <w:rFonts w:ascii="標楷體" w:hAnsi="標楷體" w:hint="eastAsia"/>
                <w:spacing w:val="8"/>
                <w:sz w:val="28"/>
                <w:szCs w:val="28"/>
              </w:rPr>
              <w:t>三</w:t>
            </w:r>
            <w:r w:rsidRPr="00986926">
              <w:rPr>
                <w:rFonts w:ascii="標楷體" w:hAnsi="標楷體" w:hint="eastAsia"/>
                <w:spacing w:val="8"/>
                <w:sz w:val="28"/>
                <w:szCs w:val="28"/>
              </w:rPr>
              <w:t>)公務人員</w:t>
            </w:r>
            <w:r w:rsidR="00CD1A1E" w:rsidRPr="00986926">
              <w:rPr>
                <w:rFonts w:ascii="標楷體" w:hAnsi="標楷體" w:hint="eastAsia"/>
                <w:spacing w:val="8"/>
                <w:sz w:val="28"/>
                <w:szCs w:val="28"/>
              </w:rPr>
              <w:t>定期</w:t>
            </w:r>
            <w:r w:rsidRPr="00986926">
              <w:rPr>
                <w:rFonts w:ascii="標楷體" w:hAnsi="標楷體" w:hint="eastAsia"/>
                <w:spacing w:val="8"/>
                <w:sz w:val="28"/>
                <w:szCs w:val="28"/>
              </w:rPr>
              <w:t>退撫給與</w:t>
            </w:r>
            <w:r w:rsidR="00CD1A1E" w:rsidRPr="00986926">
              <w:rPr>
                <w:rFonts w:ascii="標楷體" w:hAnsi="標楷體" w:hint="eastAsia"/>
                <w:spacing w:val="8"/>
                <w:sz w:val="28"/>
                <w:szCs w:val="28"/>
              </w:rPr>
              <w:t>查驗</w:t>
            </w:r>
            <w:r w:rsidR="002C5C79" w:rsidRPr="004E019D">
              <w:rPr>
                <w:rFonts w:ascii="標楷體" w:hAnsi="標楷體" w:hint="eastAsia"/>
                <w:spacing w:val="8"/>
                <w:sz w:val="28"/>
                <w:szCs w:val="28"/>
              </w:rPr>
              <w:t>及</w:t>
            </w:r>
            <w:r w:rsidRPr="00FC43E3">
              <w:rPr>
                <w:rFonts w:ascii="標楷體" w:hAnsi="標楷體" w:hint="eastAsia"/>
                <w:color w:val="000000"/>
                <w:spacing w:val="8"/>
                <w:sz w:val="28"/>
                <w:szCs w:val="28"/>
              </w:rPr>
              <w:t>發放</w:t>
            </w:r>
            <w:r w:rsidR="00CD1A1E" w:rsidRPr="00986926">
              <w:rPr>
                <w:rFonts w:ascii="標楷體" w:hAnsi="標楷體" w:hint="eastAsia"/>
                <w:spacing w:val="8"/>
                <w:sz w:val="28"/>
                <w:szCs w:val="28"/>
              </w:rPr>
              <w:t>辦法</w:t>
            </w:r>
            <w:r w:rsidRPr="00986926">
              <w:rPr>
                <w:rFonts w:ascii="標楷體" w:hAnsi="標楷體" w:hint="eastAsia"/>
                <w:spacing w:val="8"/>
                <w:sz w:val="28"/>
                <w:szCs w:val="28"/>
              </w:rPr>
              <w:t>。</w:t>
            </w:r>
          </w:p>
          <w:p w14:paraId="713D0ECE" w14:textId="77777777" w:rsidR="00957FE8" w:rsidRPr="00986926" w:rsidRDefault="00171863" w:rsidP="009964B9">
            <w:pPr>
              <w:snapToGrid w:val="0"/>
              <w:spacing w:line="220" w:lineRule="atLeast"/>
              <w:ind w:left="580" w:right="17" w:hangingChars="196" w:hanging="580"/>
              <w:jc w:val="both"/>
              <w:rPr>
                <w:rFonts w:ascii="標楷體" w:hAnsi="標楷體"/>
                <w:spacing w:val="8"/>
                <w:sz w:val="20"/>
              </w:rPr>
            </w:pPr>
            <w:r w:rsidRPr="00986926">
              <w:rPr>
                <w:rFonts w:ascii="標楷體" w:hAnsi="標楷體" w:hint="eastAsia"/>
                <w:spacing w:val="8"/>
                <w:sz w:val="28"/>
                <w:szCs w:val="28"/>
              </w:rPr>
              <w:t>(</w:t>
            </w:r>
            <w:r w:rsidR="00CD1A1E" w:rsidRPr="00986926">
              <w:rPr>
                <w:rFonts w:ascii="標楷體" w:hAnsi="標楷體" w:hint="eastAsia"/>
                <w:spacing w:val="8"/>
                <w:sz w:val="28"/>
                <w:szCs w:val="28"/>
              </w:rPr>
              <w:t>四</w:t>
            </w:r>
            <w:r w:rsidRPr="00986926">
              <w:rPr>
                <w:rFonts w:ascii="標楷體" w:hAnsi="標楷體" w:hint="eastAsia"/>
                <w:spacing w:val="8"/>
                <w:sz w:val="28"/>
                <w:szCs w:val="28"/>
              </w:rPr>
              <w:t>)</w:t>
            </w:r>
            <w:r w:rsidR="00CD1A1E" w:rsidRPr="00986926">
              <w:rPr>
                <w:rFonts w:ascii="標楷體" w:hAnsi="標楷體" w:hint="eastAsia"/>
                <w:spacing w:val="8"/>
                <w:sz w:val="28"/>
                <w:szCs w:val="28"/>
              </w:rPr>
              <w:t>公立學校教職員定期退撫給與查驗及發放辦法</w:t>
            </w:r>
          </w:p>
        </w:tc>
      </w:tr>
      <w:tr w:rsidR="00A9116F" w:rsidRPr="00022F1E" w14:paraId="65B2E78C" w14:textId="77777777" w:rsidTr="00E215C2">
        <w:trPr>
          <w:cantSplit/>
          <w:trHeight w:val="280"/>
          <w:jc w:val="center"/>
        </w:trPr>
        <w:tc>
          <w:tcPr>
            <w:tcW w:w="8730" w:type="dxa"/>
            <w:gridSpan w:val="2"/>
            <w:vAlign w:val="center"/>
          </w:tcPr>
          <w:p w14:paraId="6989C762" w14:textId="77777777" w:rsidR="00A9116F" w:rsidRPr="00022F1E" w:rsidRDefault="00A9116F" w:rsidP="00E215C2">
            <w:pPr>
              <w:numPr>
                <w:ilvl w:val="0"/>
                <w:numId w:val="1"/>
              </w:numPr>
              <w:snapToGrid w:val="0"/>
              <w:spacing w:line="340" w:lineRule="atLeast"/>
              <w:ind w:right="17"/>
              <w:jc w:val="both"/>
              <w:rPr>
                <w:rFonts w:ascii="標楷體" w:hAnsi="標楷體"/>
                <w:spacing w:val="8"/>
                <w:sz w:val="28"/>
                <w:szCs w:val="28"/>
              </w:rPr>
            </w:pPr>
            <w:r w:rsidRPr="00022F1E">
              <w:rPr>
                <w:rFonts w:ascii="標楷體" w:hAnsi="標楷體" w:hint="eastAsia"/>
                <w:b/>
                <w:spacing w:val="8"/>
                <w:sz w:val="28"/>
                <w:szCs w:val="28"/>
              </w:rPr>
              <w:t>作業流程圖</w:t>
            </w:r>
          </w:p>
        </w:tc>
      </w:tr>
      <w:tr w:rsidR="00A9116F" w:rsidRPr="00022F1E" w14:paraId="36CA8D83" w14:textId="77777777" w:rsidTr="00E215C2">
        <w:trPr>
          <w:trHeight w:val="292"/>
          <w:jc w:val="center"/>
        </w:trPr>
        <w:tc>
          <w:tcPr>
            <w:tcW w:w="6733" w:type="dxa"/>
            <w:vAlign w:val="center"/>
          </w:tcPr>
          <w:p w14:paraId="1B69C3BF" w14:textId="77777777" w:rsidR="00A9116F" w:rsidRPr="00022F1E" w:rsidRDefault="00A9116F" w:rsidP="00E215C2">
            <w:pPr>
              <w:snapToGrid w:val="0"/>
              <w:spacing w:line="340" w:lineRule="atLeast"/>
              <w:ind w:left="17" w:right="17"/>
              <w:jc w:val="center"/>
              <w:rPr>
                <w:rFonts w:ascii="標楷體" w:hAnsi="標楷體"/>
                <w:b/>
                <w:spacing w:val="8"/>
                <w:szCs w:val="24"/>
              </w:rPr>
            </w:pPr>
            <w:r w:rsidRPr="00022F1E">
              <w:rPr>
                <w:rFonts w:ascii="標楷體" w:hAnsi="標楷體" w:hint="eastAsia"/>
                <w:bCs/>
                <w:spacing w:val="8"/>
                <w:szCs w:val="24"/>
              </w:rPr>
              <w:t>處理流程</w:t>
            </w:r>
          </w:p>
        </w:tc>
        <w:tc>
          <w:tcPr>
            <w:tcW w:w="1997" w:type="dxa"/>
          </w:tcPr>
          <w:p w14:paraId="438740B7" w14:textId="77777777" w:rsidR="00A9116F" w:rsidRPr="00022F1E" w:rsidRDefault="00A9116F" w:rsidP="00E215C2">
            <w:pPr>
              <w:snapToGrid w:val="0"/>
              <w:spacing w:line="340" w:lineRule="atLeast"/>
              <w:ind w:right="17"/>
              <w:jc w:val="center"/>
              <w:rPr>
                <w:rFonts w:ascii="標楷體" w:hAnsi="標楷體"/>
                <w:spacing w:val="8"/>
                <w:szCs w:val="24"/>
              </w:rPr>
            </w:pPr>
            <w:r w:rsidRPr="00022F1E">
              <w:rPr>
                <w:rFonts w:ascii="標楷體" w:hAnsi="標楷體" w:hint="eastAsia"/>
                <w:spacing w:val="8"/>
                <w:szCs w:val="24"/>
              </w:rPr>
              <w:t>作業時間</w:t>
            </w:r>
          </w:p>
        </w:tc>
      </w:tr>
      <w:tr w:rsidR="00A9116F" w:rsidRPr="00022F1E" w14:paraId="7B73D79A" w14:textId="77777777" w:rsidTr="00E215C2">
        <w:trPr>
          <w:trHeight w:val="10232"/>
          <w:jc w:val="center"/>
        </w:trPr>
        <w:tc>
          <w:tcPr>
            <w:tcW w:w="6733" w:type="dxa"/>
          </w:tcPr>
          <w:p w14:paraId="13A3BD0C" w14:textId="7C51F539" w:rsidR="00A9116F" w:rsidRPr="00022F1E" w:rsidRDefault="009E178A" w:rsidP="00E215C2">
            <w:pPr>
              <w:snapToGrid w:val="0"/>
              <w:spacing w:line="340" w:lineRule="atLeast"/>
              <w:ind w:right="17" w:firstLineChars="2000" w:firstLine="4805"/>
              <w:rPr>
                <w:rFonts w:ascii="標楷體" w:hAnsi="標楷體"/>
                <w:spacing w:val="8"/>
                <w:szCs w:val="24"/>
              </w:rPr>
            </w:pPr>
            <w:r w:rsidRPr="00022F1E">
              <w:rPr>
                <w:rFonts w:ascii="標楷體" w:hAnsi="標楷體"/>
                <w:b/>
                <w:noProof/>
                <w:spacing w:val="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A74D31C" wp14:editId="22ED152C">
                      <wp:simplePos x="0" y="0"/>
                      <wp:positionH relativeFrom="column">
                        <wp:posOffset>2472690</wp:posOffset>
                      </wp:positionH>
                      <wp:positionV relativeFrom="paragraph">
                        <wp:posOffset>147320</wp:posOffset>
                      </wp:positionV>
                      <wp:extent cx="1507490" cy="1666875"/>
                      <wp:effectExtent l="12700" t="5715" r="13335" b="13335"/>
                      <wp:wrapNone/>
                      <wp:docPr id="26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7490" cy="1666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5323A7" w14:textId="77777777" w:rsidR="00A9116F" w:rsidRPr="0081148D" w:rsidRDefault="00A9116F" w:rsidP="006C5793">
                                  <w:pPr>
                                    <w:pStyle w:val="a3"/>
                                    <w:adjustRightInd w:val="0"/>
                                    <w:snapToGrid w:val="0"/>
                                    <w:spacing w:line="280" w:lineRule="exact"/>
                                    <w:jc w:val="both"/>
                                    <w:rPr>
                                      <w:color w:val="auto"/>
                                      <w:lang w:eastAsia="zh-TW"/>
                                    </w:rPr>
                                  </w:pPr>
                                  <w:proofErr w:type="spellStart"/>
                                  <w:r w:rsidRPr="0081148D">
                                    <w:rPr>
                                      <w:rFonts w:hint="eastAsia"/>
                                      <w:color w:val="auto"/>
                                    </w:rPr>
                                    <w:t>定期於</w:t>
                                  </w:r>
                                  <w:r w:rsidR="00053DA3" w:rsidRPr="0081148D">
                                    <w:rPr>
                                      <w:rFonts w:hint="eastAsia"/>
                                      <w:color w:val="auto"/>
                                      <w:lang w:eastAsia="zh-TW"/>
                                    </w:rPr>
                                    <w:t>每月月底前，上網核對並更新領受人姓名、國民身分證統一編號、出生</w:t>
                                  </w:r>
                                  <w:r w:rsidR="00C82F8F" w:rsidRPr="0081148D">
                                    <w:rPr>
                                      <w:rFonts w:hint="eastAsia"/>
                                      <w:color w:val="auto"/>
                                      <w:lang w:eastAsia="zh-TW"/>
                                    </w:rPr>
                                    <w:t>年</w:t>
                                  </w:r>
                                  <w:r w:rsidR="00053DA3" w:rsidRPr="0081148D">
                                    <w:rPr>
                                      <w:rFonts w:hint="eastAsia"/>
                                      <w:color w:val="auto"/>
                                      <w:lang w:eastAsia="zh-TW"/>
                                    </w:rPr>
                                    <w:t>月日及人數等資料，且應於次月</w:t>
                                  </w:r>
                                  <w:r w:rsidR="002C48E8" w:rsidRPr="0081148D">
                                    <w:rPr>
                                      <w:rFonts w:hint="eastAsia"/>
                                      <w:color w:val="auto"/>
                                      <w:lang w:eastAsia="zh-TW"/>
                                    </w:rPr>
                                    <w:t>十</w:t>
                                  </w:r>
                                  <w:r w:rsidR="00986926" w:rsidRPr="0081148D">
                                    <w:rPr>
                                      <w:rFonts w:hint="eastAsia"/>
                                      <w:color w:val="auto"/>
                                      <w:lang w:eastAsia="zh-TW"/>
                                    </w:rPr>
                                    <w:t>二</w:t>
                                  </w:r>
                                  <w:r w:rsidR="00053DA3" w:rsidRPr="0081148D">
                                    <w:rPr>
                                      <w:rFonts w:hint="eastAsia"/>
                                      <w:color w:val="auto"/>
                                      <w:lang w:eastAsia="zh-TW"/>
                                    </w:rPr>
                                    <w:t>日後，</w:t>
                                  </w:r>
                                  <w:r w:rsidR="008C2959" w:rsidRPr="0081148D">
                                    <w:rPr>
                                      <w:rFonts w:hint="eastAsia"/>
                                      <w:color w:val="auto"/>
                                      <w:lang w:eastAsia="zh-TW"/>
                                    </w:rPr>
                                    <w:t>查驗</w:t>
                                  </w:r>
                                  <w:r w:rsidR="00986926" w:rsidRPr="0081148D">
                                    <w:rPr>
                                      <w:rFonts w:hint="eastAsia"/>
                                      <w:color w:val="auto"/>
                                      <w:lang w:eastAsia="zh-TW"/>
                                    </w:rPr>
                                    <w:t>領受人資料</w:t>
                                  </w:r>
                                  <w:proofErr w:type="spellEnd"/>
                                  <w:r w:rsidR="00986926" w:rsidRPr="0081148D">
                                    <w:rPr>
                                      <w:rFonts w:hint="eastAsia"/>
                                      <w:color w:val="auto"/>
                                      <w:lang w:eastAsia="zh-TW"/>
                                    </w:rPr>
                                    <w:t>，</w:t>
                                  </w:r>
                                  <w:proofErr w:type="spellStart"/>
                                  <w:r w:rsidR="00BA0B5C" w:rsidRPr="0081148D">
                                    <w:rPr>
                                      <w:rFonts w:ascii="標楷體" w:hAnsi="標楷體" w:hint="eastAsia"/>
                                      <w:color w:val="auto"/>
                                      <w:szCs w:val="20"/>
                                      <w:shd w:val="clear" w:color="auto" w:fill="F9FBFB"/>
                                    </w:rPr>
                                    <w:t>有喪失或停止領受定期退撫給與</w:t>
                                  </w:r>
                                  <w:proofErr w:type="spellEnd"/>
                                  <w:r w:rsidR="00BA0B5C" w:rsidRPr="0081148D">
                                    <w:rPr>
                                      <w:rFonts w:ascii="標楷體" w:hAnsi="標楷體" w:hint="eastAsia"/>
                                      <w:color w:val="auto"/>
                                      <w:szCs w:val="20"/>
                                      <w:shd w:val="clear" w:color="auto" w:fill="F9FBFB"/>
                                    </w:rPr>
                                    <w:t xml:space="preserve">    </w:t>
                                  </w:r>
                                  <w:proofErr w:type="spellStart"/>
                                  <w:r w:rsidR="00BA0B5C" w:rsidRPr="0081148D">
                                    <w:rPr>
                                      <w:rFonts w:ascii="標楷體" w:hAnsi="標楷體" w:hint="eastAsia"/>
                                      <w:color w:val="auto"/>
                                      <w:szCs w:val="20"/>
                                      <w:shd w:val="clear" w:color="auto" w:fill="F9FBFB"/>
                                    </w:rPr>
                                    <w:t>情形者</w:t>
                                  </w:r>
                                  <w:r w:rsidR="00BA0B5C" w:rsidRPr="0081148D">
                                    <w:rPr>
                                      <w:rFonts w:hint="eastAsia"/>
                                      <w:color w:val="auto"/>
                                      <w:lang w:eastAsia="zh-TW"/>
                                    </w:rPr>
                                    <w:t>，應</w:t>
                                  </w:r>
                                  <w:r w:rsidR="00986926" w:rsidRPr="0081148D">
                                    <w:rPr>
                                      <w:rFonts w:hint="eastAsia"/>
                                      <w:color w:val="auto"/>
                                      <w:lang w:eastAsia="zh-TW"/>
                                    </w:rPr>
                                    <w:t>於十九日前註記停發</w:t>
                                  </w:r>
                                  <w:proofErr w:type="spellEnd"/>
                                  <w:r w:rsidR="00053DA3" w:rsidRPr="0081148D">
                                    <w:rPr>
                                      <w:rFonts w:hint="eastAsia"/>
                                      <w:color w:val="auto"/>
                                      <w:lang w:eastAsia="zh-TW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74D31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194.7pt;margin-top:11.6pt;width:118.7pt;height:131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">
                      <v:stroke dashstyle="1 1"/>
                      <v:textbox inset="1mm,1mm,1mm,1mm">
                        <w:txbxContent>
                          <w:p w14:paraId="3A5323A7" w14:textId="77777777" w:rsidR="00A9116F" w:rsidRPr="0081148D" w:rsidRDefault="00A9116F" w:rsidP="006C5793">
                            <w:pPr>
                              <w:pStyle w:val="a3"/>
                              <w:adjustRightInd w:val="0"/>
                              <w:snapToGrid w:val="0"/>
                              <w:spacing w:line="280" w:lineRule="exact"/>
                              <w:jc w:val="both"/>
                              <w:rPr>
                                <w:color w:val="auto"/>
                                <w:lang w:eastAsia="zh-TW"/>
                              </w:rPr>
                            </w:pPr>
                            <w:proofErr w:type="spellStart"/>
                            <w:r w:rsidRPr="0081148D">
                              <w:rPr>
                                <w:rFonts w:hint="eastAsia"/>
                                <w:color w:val="auto"/>
                              </w:rPr>
                              <w:t>定期於</w:t>
                            </w:r>
                            <w:r w:rsidR="00053DA3" w:rsidRPr="0081148D">
                              <w:rPr>
                                <w:rFonts w:hint="eastAsia"/>
                                <w:color w:val="auto"/>
                                <w:lang w:eastAsia="zh-TW"/>
                              </w:rPr>
                              <w:t>每月月底前，上網核對並更新領受人姓名、國民身分證統一編號、出生</w:t>
                            </w:r>
                            <w:r w:rsidR="00C82F8F" w:rsidRPr="0081148D">
                              <w:rPr>
                                <w:rFonts w:hint="eastAsia"/>
                                <w:color w:val="auto"/>
                                <w:lang w:eastAsia="zh-TW"/>
                              </w:rPr>
                              <w:t>年</w:t>
                            </w:r>
                            <w:r w:rsidR="00053DA3" w:rsidRPr="0081148D">
                              <w:rPr>
                                <w:rFonts w:hint="eastAsia"/>
                                <w:color w:val="auto"/>
                                <w:lang w:eastAsia="zh-TW"/>
                              </w:rPr>
                              <w:t>月日及人數等資料，且應於次月</w:t>
                            </w:r>
                            <w:r w:rsidR="002C48E8" w:rsidRPr="0081148D">
                              <w:rPr>
                                <w:rFonts w:hint="eastAsia"/>
                                <w:color w:val="auto"/>
                                <w:lang w:eastAsia="zh-TW"/>
                              </w:rPr>
                              <w:t>十</w:t>
                            </w:r>
                            <w:r w:rsidR="00986926" w:rsidRPr="0081148D">
                              <w:rPr>
                                <w:rFonts w:hint="eastAsia"/>
                                <w:color w:val="auto"/>
                                <w:lang w:eastAsia="zh-TW"/>
                              </w:rPr>
                              <w:t>二</w:t>
                            </w:r>
                            <w:r w:rsidR="00053DA3" w:rsidRPr="0081148D">
                              <w:rPr>
                                <w:rFonts w:hint="eastAsia"/>
                                <w:color w:val="auto"/>
                                <w:lang w:eastAsia="zh-TW"/>
                              </w:rPr>
                              <w:t>日後，</w:t>
                            </w:r>
                            <w:r w:rsidR="008C2959" w:rsidRPr="0081148D">
                              <w:rPr>
                                <w:rFonts w:hint="eastAsia"/>
                                <w:color w:val="auto"/>
                                <w:lang w:eastAsia="zh-TW"/>
                              </w:rPr>
                              <w:t>查驗</w:t>
                            </w:r>
                            <w:r w:rsidR="00986926" w:rsidRPr="0081148D">
                              <w:rPr>
                                <w:rFonts w:hint="eastAsia"/>
                                <w:color w:val="auto"/>
                                <w:lang w:eastAsia="zh-TW"/>
                              </w:rPr>
                              <w:t>領受人資料</w:t>
                            </w:r>
                            <w:proofErr w:type="spellEnd"/>
                            <w:r w:rsidR="00986926" w:rsidRPr="0081148D">
                              <w:rPr>
                                <w:rFonts w:hint="eastAsia"/>
                                <w:color w:val="auto"/>
                                <w:lang w:eastAsia="zh-TW"/>
                              </w:rPr>
                              <w:t>，</w:t>
                            </w:r>
                            <w:proofErr w:type="spellStart"/>
                            <w:r w:rsidR="00BA0B5C" w:rsidRPr="0081148D">
                              <w:rPr>
                                <w:rFonts w:ascii="標楷體" w:hAnsi="標楷體" w:hint="eastAsia"/>
                                <w:color w:val="auto"/>
                                <w:szCs w:val="20"/>
                                <w:shd w:val="clear" w:color="auto" w:fill="F9FBFB"/>
                              </w:rPr>
                              <w:t>有喪失或停止領受定期退撫給與</w:t>
                            </w:r>
                            <w:proofErr w:type="spellEnd"/>
                            <w:r w:rsidR="00BA0B5C" w:rsidRPr="0081148D">
                              <w:rPr>
                                <w:rFonts w:ascii="標楷體" w:hAnsi="標楷體" w:hint="eastAsia"/>
                                <w:color w:val="auto"/>
                                <w:szCs w:val="20"/>
                                <w:shd w:val="clear" w:color="auto" w:fill="F9FBFB"/>
                              </w:rPr>
                              <w:t xml:space="preserve">    </w:t>
                            </w:r>
                            <w:proofErr w:type="spellStart"/>
                            <w:r w:rsidR="00BA0B5C" w:rsidRPr="0081148D">
                              <w:rPr>
                                <w:rFonts w:ascii="標楷體" w:hAnsi="標楷體" w:hint="eastAsia"/>
                                <w:color w:val="auto"/>
                                <w:szCs w:val="20"/>
                                <w:shd w:val="clear" w:color="auto" w:fill="F9FBFB"/>
                              </w:rPr>
                              <w:t>情形者</w:t>
                            </w:r>
                            <w:r w:rsidR="00BA0B5C" w:rsidRPr="0081148D">
                              <w:rPr>
                                <w:rFonts w:hint="eastAsia"/>
                                <w:color w:val="auto"/>
                                <w:lang w:eastAsia="zh-TW"/>
                              </w:rPr>
                              <w:t>，應</w:t>
                            </w:r>
                            <w:r w:rsidR="00986926" w:rsidRPr="0081148D">
                              <w:rPr>
                                <w:rFonts w:hint="eastAsia"/>
                                <w:color w:val="auto"/>
                                <w:lang w:eastAsia="zh-TW"/>
                              </w:rPr>
                              <w:t>於十九日前註記停發</w:t>
                            </w:r>
                            <w:proofErr w:type="spellEnd"/>
                            <w:r w:rsidR="00053DA3" w:rsidRPr="0081148D">
                              <w:rPr>
                                <w:rFonts w:hint="eastAsia"/>
                                <w:color w:val="auto"/>
                                <w:lang w:eastAsia="zh-TW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2F1E">
              <w:rPr>
                <w:rFonts w:ascii="標楷體" w:hAnsi="標楷體"/>
                <w:noProof/>
                <w:spacing w:val="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ED3D089" wp14:editId="652D971C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176530</wp:posOffset>
                      </wp:positionV>
                      <wp:extent cx="1333500" cy="438150"/>
                      <wp:effectExtent l="22860" t="6350" r="15240" b="12700"/>
                      <wp:wrapNone/>
                      <wp:docPr id="25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438150"/>
                              </a:xfrm>
                              <a:prstGeom prst="hexagon">
                                <a:avLst>
                                  <a:gd name="adj" fmla="val 76087"/>
                                  <a:gd name="vf" fmla="val 11547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347CE7" w14:textId="77777777" w:rsidR="00A9116F" w:rsidRDefault="00A9116F" w:rsidP="00936A46">
                                  <w:pPr>
                                    <w:ind w:firstLineChars="150" w:firstLine="390"/>
                                    <w:rPr>
                                      <w:rFonts w:ascii="標楷體" w:hAnsi="標楷體"/>
                                    </w:rPr>
                                  </w:pPr>
                                  <w:r>
                                    <w:rPr>
                                      <w:rFonts w:ascii="標楷體" w:hAnsi="標楷體" w:hint="eastAsia"/>
                                    </w:rPr>
                                    <w:t>準備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D3D089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AutoShape 17" o:spid="_x0000_s1027" type="#_x0000_t9" style="position:absolute;left:0;text-align:left;margin-left:45.5pt;margin-top:13.9pt;width:105pt;height:3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">
                      <v:textbox>
                        <w:txbxContent>
                          <w:p w14:paraId="61347CE7" w14:textId="77777777" w:rsidR="00A9116F" w:rsidRDefault="00A9116F" w:rsidP="00936A46">
                            <w:pPr>
                              <w:ind w:firstLineChars="150" w:firstLine="390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準備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9842C4" w14:textId="33AC06F6" w:rsidR="00A9116F" w:rsidRPr="00022F1E" w:rsidRDefault="009E178A" w:rsidP="00936A46">
            <w:pPr>
              <w:snapToGrid w:val="0"/>
              <w:spacing w:line="340" w:lineRule="atLeast"/>
              <w:ind w:right="17"/>
              <w:rPr>
                <w:rFonts w:ascii="標楷體" w:hAnsi="標楷體"/>
                <w:spacing w:val="8"/>
                <w:szCs w:val="24"/>
              </w:rPr>
            </w:pPr>
            <w:r w:rsidRPr="00022F1E">
              <w:rPr>
                <w:rFonts w:ascii="標楷體" w:hAnsi="標楷體"/>
                <w:noProof/>
                <w:spacing w:val="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EF3D8CF" wp14:editId="6C19C51E">
                      <wp:simplePos x="0" y="0"/>
                      <wp:positionH relativeFrom="column">
                        <wp:posOffset>1901825</wp:posOffset>
                      </wp:positionH>
                      <wp:positionV relativeFrom="paragraph">
                        <wp:posOffset>165100</wp:posOffset>
                      </wp:positionV>
                      <wp:extent cx="552450" cy="0"/>
                      <wp:effectExtent l="13335" t="10795" r="5715" b="8255"/>
                      <wp:wrapNone/>
                      <wp:docPr id="24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2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0D286E" id="Line 3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75pt,13pt" to="193.2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"/>
                  </w:pict>
                </mc:Fallback>
              </mc:AlternateContent>
            </w:r>
          </w:p>
          <w:p w14:paraId="6B45FEAA" w14:textId="13B91C9F" w:rsidR="00A9116F" w:rsidRPr="00022F1E" w:rsidRDefault="009E178A" w:rsidP="00E215C2">
            <w:pPr>
              <w:snapToGrid w:val="0"/>
              <w:spacing w:line="340" w:lineRule="atLeast"/>
              <w:ind w:left="17" w:right="17"/>
              <w:rPr>
                <w:rFonts w:ascii="標楷體" w:hAnsi="標楷體"/>
                <w:spacing w:val="8"/>
                <w:szCs w:val="24"/>
              </w:rPr>
            </w:pPr>
            <w:r w:rsidRPr="00022F1E">
              <w:rPr>
                <w:rFonts w:ascii="標楷體" w:hAnsi="標楷體"/>
                <w:noProof/>
                <w:spacing w:val="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BD14A27" wp14:editId="6822A24C">
                      <wp:simplePos x="0" y="0"/>
                      <wp:positionH relativeFrom="column">
                        <wp:posOffset>1218565</wp:posOffset>
                      </wp:positionH>
                      <wp:positionV relativeFrom="paragraph">
                        <wp:posOffset>201930</wp:posOffset>
                      </wp:positionV>
                      <wp:extent cx="1905" cy="281305"/>
                      <wp:effectExtent l="53975" t="6350" r="58420" b="17145"/>
                      <wp:wrapNone/>
                      <wp:docPr id="23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2813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A13F97" id="Line 3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95pt,15.9pt" to="96.1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">
                      <v:stroke endarrow="block"/>
                    </v:line>
                  </w:pict>
                </mc:Fallback>
              </mc:AlternateContent>
            </w:r>
            <w:r w:rsidRPr="00022F1E">
              <w:rPr>
                <w:rFonts w:ascii="標楷體" w:hAnsi="標楷體"/>
                <w:noProof/>
                <w:spacing w:val="8"/>
                <w:szCs w:val="24"/>
              </w:rPr>
              <mc:AlternateContent>
                <mc:Choice Requires="wpc">
                  <w:drawing>
                    <wp:inline distT="0" distB="0" distL="0" distR="0" wp14:anchorId="1716828D" wp14:editId="1F906E0B">
                      <wp:extent cx="2515870" cy="359410"/>
                      <wp:effectExtent l="0" t="4445" r="0" b="0"/>
                      <wp:docPr id="22" name="畫布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06243F2" id="畫布 2" o:spid="_x0000_s1026" editas="canvas" style="width:198.1pt;height:28.3pt;mso-position-horizontal-relative:char;mso-position-vertical-relative:line" coordsize="25158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JoDVgndAAAABAEAAA8AAABkcnMv&#10;ZG93bnJldi54bWxMj1FLwzAUhd+F/YdwBV/EpdtcmLXpEEGQgQ/bFPaYNtemLrkpTbrVf2/mi75c&#10;OJzDOd8t1qOz7IR9aD1JmE0zYEi11y01Et73L3crYCEq0sp6QgnfGGBdTq4KlWt/pi2edrFhqYRC&#10;riSYGLuc81AbdCpMfYeUvE/fOxWT7Buue3VO5c7yeZYJ7lRLacGoDp8N1sfd4CRsanH7NauGg1u9&#10;fZjF0h5e4/5eypvr8ekRWMQx/oXhgp/QoUxMlR9IB2YlpEfi703e4kHMgVUSlkIALwv+H778AQ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JoDVgndAAAABAEAAA8AAAAAAAAAAAAAAAAA&#10;bgMAAGRycy9kb3ducmV2LnhtbFBLBQYAAAAABAAEAPMAAAB4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5158;height:3594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  <w:p w14:paraId="7747B910" w14:textId="4280FFA6" w:rsidR="00A9116F" w:rsidRPr="00022F1E" w:rsidRDefault="009E178A" w:rsidP="00E215C2">
            <w:pPr>
              <w:snapToGrid w:val="0"/>
              <w:spacing w:line="340" w:lineRule="atLeast"/>
              <w:ind w:left="17" w:right="17"/>
              <w:rPr>
                <w:rFonts w:ascii="標楷體" w:hAnsi="標楷體"/>
                <w:spacing w:val="8"/>
                <w:szCs w:val="24"/>
              </w:rPr>
            </w:pPr>
            <w:r w:rsidRPr="00022F1E">
              <w:rPr>
                <w:rFonts w:ascii="標楷體" w:hAnsi="標楷體"/>
                <w:b/>
                <w:noProof/>
                <w:spacing w:val="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3B3BDBEC" wp14:editId="3FA1F000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107950</wp:posOffset>
                      </wp:positionV>
                      <wp:extent cx="2228215" cy="843915"/>
                      <wp:effectExtent l="5715" t="6985" r="13970" b="6350"/>
                      <wp:wrapNone/>
                      <wp:docPr id="2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215" cy="843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C16260" w14:textId="77777777" w:rsidR="00A9116F" w:rsidRPr="00022F1E" w:rsidRDefault="00A9116F" w:rsidP="00A9116F">
                                  <w:pPr>
                                    <w:pStyle w:val="a3"/>
                                    <w:rPr>
                                      <w:color w:val="auto"/>
                                    </w:rPr>
                                  </w:pPr>
                                  <w:proofErr w:type="spellStart"/>
                                  <w:r w:rsidRPr="00022F1E">
                                    <w:rPr>
                                      <w:rFonts w:hint="eastAsia"/>
                                      <w:color w:val="auto"/>
                                    </w:rPr>
                                    <w:t>進入</w:t>
                                  </w:r>
                                  <w:r w:rsidR="00957FE8" w:rsidRPr="00022F1E">
                                    <w:rPr>
                                      <w:rFonts w:hint="eastAsia"/>
                                      <w:color w:val="auto"/>
                                      <w:lang w:eastAsia="zh-TW"/>
                                    </w:rPr>
                                    <w:t>全國</w:t>
                                  </w:r>
                                  <w:proofErr w:type="spellEnd"/>
                                  <w:r w:rsidRPr="00022F1E">
                                    <w:rPr>
                                      <w:color w:val="auto"/>
                                    </w:rPr>
                                    <w:fldChar w:fldCharType="begin"/>
                                  </w:r>
                                  <w:r w:rsidRPr="00022F1E">
                                    <w:rPr>
                                      <w:color w:val="auto"/>
                                    </w:rPr>
                                    <w:instrText xml:space="preserve"> HYPERLINK "https://iocs.mocs.gov.tw/system/main/secondmain_main.asp" </w:instrText>
                                  </w:r>
                                  <w:r w:rsidRPr="00022F1E">
                                    <w:rPr>
                                      <w:color w:val="auto"/>
                                    </w:rPr>
                                    <w:fldChar w:fldCharType="separate"/>
                                  </w:r>
                                  <w:r w:rsidR="00957FE8" w:rsidRPr="00022F1E">
                                    <w:rPr>
                                      <w:rStyle w:val="a5"/>
                                      <w:rFonts w:hint="eastAsia"/>
                                      <w:color w:val="auto"/>
                                      <w:u w:val="none"/>
                                    </w:rPr>
                                    <w:t>公</w:t>
                                  </w:r>
                                  <w:r w:rsidR="00957FE8" w:rsidRPr="00022F1E">
                                    <w:rPr>
                                      <w:rStyle w:val="a5"/>
                                      <w:rFonts w:hint="eastAsia"/>
                                      <w:color w:val="auto"/>
                                      <w:u w:val="none"/>
                                      <w:lang w:eastAsia="zh-TW"/>
                                    </w:rPr>
                                    <w:t>教</w:t>
                                  </w:r>
                                  <w:r w:rsidRPr="00022F1E">
                                    <w:rPr>
                                      <w:rStyle w:val="a5"/>
                                      <w:rFonts w:hint="eastAsia"/>
                                      <w:color w:val="auto"/>
                                      <w:u w:val="none"/>
                                    </w:rPr>
                                    <w:t>人員退休撫</w:t>
                                  </w:r>
                                  <w:proofErr w:type="gramStart"/>
                                  <w:r w:rsidRPr="00022F1E">
                                    <w:rPr>
                                      <w:rStyle w:val="a5"/>
                                      <w:rFonts w:hint="eastAsia"/>
                                      <w:color w:val="auto"/>
                                      <w:u w:val="none"/>
                                    </w:rPr>
                                    <w:t>卹</w:t>
                                  </w:r>
                                  <w:proofErr w:type="gramEnd"/>
                                  <w:r w:rsidRPr="00022F1E">
                                    <w:rPr>
                                      <w:color w:val="auto"/>
                                    </w:rPr>
                                    <w:fldChar w:fldCharType="end"/>
                                  </w:r>
                                  <w:r w:rsidR="00957FE8" w:rsidRPr="00022F1E">
                                    <w:rPr>
                                      <w:rFonts w:hint="eastAsia"/>
                                      <w:color w:val="auto"/>
                                      <w:lang w:eastAsia="zh-TW"/>
                                    </w:rPr>
                                    <w:t>整合平</w:t>
                                  </w:r>
                                  <w:proofErr w:type="gramStart"/>
                                  <w:r w:rsidR="00957FE8" w:rsidRPr="00022F1E">
                                    <w:rPr>
                                      <w:rFonts w:hint="eastAsia"/>
                                      <w:color w:val="auto"/>
                                      <w:lang w:eastAsia="zh-TW"/>
                                    </w:rPr>
                                    <w:t>臺</w:t>
                                  </w:r>
                                  <w:proofErr w:type="spellStart"/>
                                  <w:proofErr w:type="gramEnd"/>
                                  <w:r w:rsidRPr="00022F1E">
                                    <w:rPr>
                                      <w:rFonts w:hint="eastAsia"/>
                                      <w:color w:val="auto"/>
                                    </w:rPr>
                                    <w:t>查證領受人員資格</w:t>
                                  </w:r>
                                  <w:proofErr w:type="spellEnd"/>
                                </w:p>
                                <w:p w14:paraId="12E7D033" w14:textId="77777777" w:rsidR="00A9116F" w:rsidRPr="00022F1E" w:rsidRDefault="00A9116F" w:rsidP="00A9116F">
                                  <w:pPr>
                                    <w:pStyle w:val="a3"/>
                                    <w:spacing w:line="420" w:lineRule="exact"/>
                                    <w:rPr>
                                      <w:color w:val="auto"/>
                                    </w:rPr>
                                  </w:pPr>
                                  <w:r w:rsidRPr="00022F1E">
                                    <w:rPr>
                                      <w:rFonts w:hint="eastAsia"/>
                                      <w:color w:val="auto"/>
                                    </w:rPr>
                                    <w:t>人事室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3BDBEC" id="Text Box 4" o:spid="_x0000_s1028" type="#_x0000_t202" style="position:absolute;left:0;text-align:left;margin-left:14.15pt;margin-top:8.5pt;width:175.45pt;height:66.4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">
                      <v:textbox inset="1mm,1mm,1mm,1mm">
                        <w:txbxContent>
                          <w:p w14:paraId="21C16260" w14:textId="77777777" w:rsidR="00A9116F" w:rsidRPr="00022F1E" w:rsidRDefault="00A9116F" w:rsidP="00A9116F">
                            <w:pPr>
                              <w:pStyle w:val="a3"/>
                              <w:rPr>
                                <w:color w:val="auto"/>
                              </w:rPr>
                            </w:pPr>
                            <w:proofErr w:type="spellStart"/>
                            <w:r w:rsidRPr="00022F1E">
                              <w:rPr>
                                <w:rFonts w:hint="eastAsia"/>
                                <w:color w:val="auto"/>
                              </w:rPr>
                              <w:t>進入</w:t>
                            </w:r>
                            <w:r w:rsidR="00957FE8" w:rsidRPr="00022F1E">
                              <w:rPr>
                                <w:rFonts w:hint="eastAsia"/>
                                <w:color w:val="auto"/>
                                <w:lang w:eastAsia="zh-TW"/>
                              </w:rPr>
                              <w:t>全國</w:t>
                            </w:r>
                            <w:proofErr w:type="spellEnd"/>
                            <w:r w:rsidRPr="00022F1E">
                              <w:rPr>
                                <w:color w:val="auto"/>
                              </w:rPr>
                              <w:fldChar w:fldCharType="begin"/>
                            </w:r>
                            <w:r w:rsidRPr="00022F1E">
                              <w:rPr>
                                <w:color w:val="auto"/>
                              </w:rPr>
                              <w:instrText xml:space="preserve"> HYPERLINK "https://iocs.mocs.gov.tw/system/main/secondmain_main.asp" </w:instrText>
                            </w:r>
                            <w:r w:rsidRPr="00022F1E">
                              <w:rPr>
                                <w:color w:val="auto"/>
                              </w:rPr>
                              <w:fldChar w:fldCharType="separate"/>
                            </w:r>
                            <w:r w:rsidR="00957FE8" w:rsidRPr="00022F1E">
                              <w:rPr>
                                <w:rStyle w:val="a5"/>
                                <w:rFonts w:hint="eastAsia"/>
                                <w:color w:val="auto"/>
                                <w:u w:val="none"/>
                              </w:rPr>
                              <w:t>公</w:t>
                            </w:r>
                            <w:r w:rsidR="00957FE8" w:rsidRPr="00022F1E">
                              <w:rPr>
                                <w:rStyle w:val="a5"/>
                                <w:rFonts w:hint="eastAsia"/>
                                <w:color w:val="auto"/>
                                <w:u w:val="none"/>
                                <w:lang w:eastAsia="zh-TW"/>
                              </w:rPr>
                              <w:t>教</w:t>
                            </w:r>
                            <w:r w:rsidRPr="00022F1E">
                              <w:rPr>
                                <w:rStyle w:val="a5"/>
                                <w:rFonts w:hint="eastAsia"/>
                                <w:color w:val="auto"/>
                                <w:u w:val="none"/>
                              </w:rPr>
                              <w:t>人員退休撫</w:t>
                            </w:r>
                            <w:proofErr w:type="gramStart"/>
                            <w:r w:rsidRPr="00022F1E">
                              <w:rPr>
                                <w:rStyle w:val="a5"/>
                                <w:rFonts w:hint="eastAsia"/>
                                <w:color w:val="auto"/>
                                <w:u w:val="none"/>
                              </w:rPr>
                              <w:t>卹</w:t>
                            </w:r>
                            <w:proofErr w:type="gramEnd"/>
                            <w:r w:rsidRPr="00022F1E">
                              <w:rPr>
                                <w:color w:val="auto"/>
                              </w:rPr>
                              <w:fldChar w:fldCharType="end"/>
                            </w:r>
                            <w:r w:rsidR="00957FE8" w:rsidRPr="00022F1E">
                              <w:rPr>
                                <w:rFonts w:hint="eastAsia"/>
                                <w:color w:val="auto"/>
                                <w:lang w:eastAsia="zh-TW"/>
                              </w:rPr>
                              <w:t>整合平</w:t>
                            </w:r>
                            <w:proofErr w:type="gramStart"/>
                            <w:r w:rsidR="00957FE8" w:rsidRPr="00022F1E">
                              <w:rPr>
                                <w:rFonts w:hint="eastAsia"/>
                                <w:color w:val="auto"/>
                                <w:lang w:eastAsia="zh-TW"/>
                              </w:rPr>
                              <w:t>臺</w:t>
                            </w:r>
                            <w:proofErr w:type="spellStart"/>
                            <w:proofErr w:type="gramEnd"/>
                            <w:r w:rsidRPr="00022F1E">
                              <w:rPr>
                                <w:rFonts w:hint="eastAsia"/>
                                <w:color w:val="auto"/>
                              </w:rPr>
                              <w:t>查證領受人員資格</w:t>
                            </w:r>
                            <w:proofErr w:type="spellEnd"/>
                          </w:p>
                          <w:p w14:paraId="12E7D033" w14:textId="77777777" w:rsidR="00A9116F" w:rsidRPr="00022F1E" w:rsidRDefault="00A9116F" w:rsidP="00A9116F">
                            <w:pPr>
                              <w:pStyle w:val="a3"/>
                              <w:spacing w:line="420" w:lineRule="exact"/>
                              <w:rPr>
                                <w:color w:val="auto"/>
                              </w:rPr>
                            </w:pPr>
                            <w:r w:rsidRPr="00022F1E">
                              <w:rPr>
                                <w:rFonts w:hint="eastAsia"/>
                                <w:color w:val="auto"/>
                              </w:rPr>
                              <w:t>人事室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939E04" w14:textId="77777777" w:rsidR="00A9116F" w:rsidRPr="00022F1E" w:rsidRDefault="00A9116F" w:rsidP="00E215C2">
            <w:pPr>
              <w:snapToGrid w:val="0"/>
              <w:spacing w:line="340" w:lineRule="atLeast"/>
              <w:ind w:left="17" w:right="17"/>
              <w:rPr>
                <w:rFonts w:ascii="標楷體" w:hAnsi="標楷體"/>
                <w:spacing w:val="8"/>
                <w:szCs w:val="24"/>
              </w:rPr>
            </w:pPr>
          </w:p>
          <w:p w14:paraId="5B21B507" w14:textId="03650E03" w:rsidR="00A9116F" w:rsidRPr="00022F1E" w:rsidRDefault="009E178A" w:rsidP="00E215C2">
            <w:pPr>
              <w:snapToGrid w:val="0"/>
              <w:spacing w:line="340" w:lineRule="atLeast"/>
              <w:ind w:left="17" w:right="17"/>
              <w:rPr>
                <w:rFonts w:ascii="標楷體" w:hAnsi="標楷體"/>
                <w:spacing w:val="8"/>
                <w:szCs w:val="24"/>
              </w:rPr>
            </w:pPr>
            <w:r w:rsidRPr="00022F1E">
              <w:rPr>
                <w:rFonts w:ascii="標楷體" w:hAnsi="標楷體" w:hint="eastAsia"/>
                <w:noProof/>
                <w:spacing w:val="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270B066" wp14:editId="7BF865C4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155575</wp:posOffset>
                      </wp:positionV>
                      <wp:extent cx="2218690" cy="0"/>
                      <wp:effectExtent l="5715" t="10160" r="13970" b="8890"/>
                      <wp:wrapNone/>
                      <wp:docPr id="20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186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438497" id="Line 18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9pt,12.25pt" to="189.6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"/>
                  </w:pict>
                </mc:Fallback>
              </mc:AlternateContent>
            </w:r>
          </w:p>
          <w:p w14:paraId="372AA283" w14:textId="77777777" w:rsidR="00A9116F" w:rsidRPr="00022F1E" w:rsidRDefault="00A9116F" w:rsidP="00E215C2">
            <w:pPr>
              <w:snapToGrid w:val="0"/>
              <w:spacing w:line="340" w:lineRule="atLeast"/>
              <w:ind w:left="17" w:right="17"/>
              <w:rPr>
                <w:rFonts w:ascii="標楷體" w:hAnsi="標楷體"/>
                <w:spacing w:val="8"/>
                <w:szCs w:val="24"/>
              </w:rPr>
            </w:pPr>
          </w:p>
          <w:p w14:paraId="79A954AD" w14:textId="25B89A35" w:rsidR="00A9116F" w:rsidRPr="00022F1E" w:rsidRDefault="009E178A" w:rsidP="00E215C2">
            <w:pPr>
              <w:snapToGrid w:val="0"/>
              <w:spacing w:line="340" w:lineRule="atLeast"/>
              <w:ind w:right="17"/>
              <w:rPr>
                <w:rFonts w:ascii="標楷體" w:hAnsi="標楷體"/>
                <w:spacing w:val="8"/>
                <w:szCs w:val="24"/>
              </w:rPr>
            </w:pPr>
            <w:r w:rsidRPr="00022F1E">
              <w:rPr>
                <w:rFonts w:ascii="標楷體" w:hAnsi="標楷體" w:hint="eastAsia"/>
                <w:noProof/>
                <w:spacing w:val="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82BED5B" wp14:editId="6BDA032C">
                      <wp:simplePos x="0" y="0"/>
                      <wp:positionH relativeFrom="column">
                        <wp:posOffset>1273175</wp:posOffset>
                      </wp:positionH>
                      <wp:positionV relativeFrom="paragraph">
                        <wp:posOffset>96520</wp:posOffset>
                      </wp:positionV>
                      <wp:extent cx="4445" cy="443865"/>
                      <wp:effectExtent l="51435" t="11430" r="58420" b="20955"/>
                      <wp:wrapNone/>
                      <wp:docPr id="19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" cy="4438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E69363" id="Line 12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25pt,7.6pt" to="100.6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">
                      <v:stroke endarrow="block"/>
                    </v:line>
                  </w:pict>
                </mc:Fallback>
              </mc:AlternateContent>
            </w:r>
          </w:p>
          <w:p w14:paraId="70226FEC" w14:textId="167007CA" w:rsidR="00A9116F" w:rsidRPr="00022F1E" w:rsidRDefault="009E178A" w:rsidP="00E215C2">
            <w:pPr>
              <w:snapToGrid w:val="0"/>
              <w:spacing w:line="340" w:lineRule="atLeast"/>
              <w:ind w:left="17" w:right="17"/>
              <w:rPr>
                <w:rFonts w:ascii="標楷體" w:hAnsi="標楷體"/>
                <w:spacing w:val="8"/>
                <w:szCs w:val="24"/>
              </w:rPr>
            </w:pPr>
            <w:r w:rsidRPr="00022F1E">
              <w:rPr>
                <w:rFonts w:ascii="標楷體" w:hAnsi="標楷體"/>
                <w:b/>
                <w:noProof/>
                <w:spacing w:val="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83D8DA9" wp14:editId="7B30B3D6">
                      <wp:simplePos x="0" y="0"/>
                      <wp:positionH relativeFrom="column">
                        <wp:posOffset>3345180</wp:posOffset>
                      </wp:positionH>
                      <wp:positionV relativeFrom="paragraph">
                        <wp:posOffset>50800</wp:posOffset>
                      </wp:positionV>
                      <wp:extent cx="0" cy="314325"/>
                      <wp:effectExtent l="8890" t="10160" r="10160" b="8890"/>
                      <wp:wrapNone/>
                      <wp:docPr id="18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43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804205" id="Line 2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4pt,4pt" to="263.4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"/>
                  </w:pict>
                </mc:Fallback>
              </mc:AlternateContent>
            </w:r>
            <w:r w:rsidRPr="00022F1E">
              <w:rPr>
                <w:rFonts w:ascii="標楷體" w:hAnsi="標楷體"/>
                <w:noProof/>
                <w:spacing w:val="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704F75" wp14:editId="4E09155D">
                      <wp:simplePos x="0" y="0"/>
                      <wp:positionH relativeFrom="column">
                        <wp:posOffset>1286510</wp:posOffset>
                      </wp:positionH>
                      <wp:positionV relativeFrom="paragraph">
                        <wp:posOffset>62865</wp:posOffset>
                      </wp:positionV>
                      <wp:extent cx="2057400" cy="9525"/>
                      <wp:effectExtent l="17145" t="50800" r="11430" b="53975"/>
                      <wp:wrapNone/>
                      <wp:docPr id="17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574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623A34" id="Line 2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3pt,4.95pt" to="263.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">
                      <v:stroke endarrow="block"/>
                    </v:line>
                  </w:pict>
                </mc:Fallback>
              </mc:AlternateContent>
            </w:r>
          </w:p>
          <w:p w14:paraId="742CB355" w14:textId="33319D78" w:rsidR="00A9116F" w:rsidRPr="00022F1E" w:rsidRDefault="00453ED1" w:rsidP="00E215C2">
            <w:pPr>
              <w:snapToGrid w:val="0"/>
              <w:spacing w:before="200" w:line="340" w:lineRule="atLeast"/>
              <w:ind w:left="17" w:right="17"/>
              <w:rPr>
                <w:rFonts w:ascii="標楷體" w:hAnsi="標楷體"/>
                <w:spacing w:val="8"/>
                <w:szCs w:val="24"/>
              </w:rPr>
            </w:pPr>
            <w:r w:rsidRPr="00022F1E">
              <w:rPr>
                <w:rFonts w:ascii="標楷體" w:hAnsi="標楷體"/>
                <w:noProof/>
                <w:spacing w:val="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A504C9" wp14:editId="34F4D986">
                      <wp:simplePos x="0" y="0"/>
                      <wp:positionH relativeFrom="column">
                        <wp:posOffset>2421891</wp:posOffset>
                      </wp:positionH>
                      <wp:positionV relativeFrom="paragraph">
                        <wp:posOffset>93345</wp:posOffset>
                      </wp:positionV>
                      <wp:extent cx="327660" cy="309880"/>
                      <wp:effectExtent l="0" t="0" r="0" b="0"/>
                      <wp:wrapNone/>
                      <wp:docPr id="16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309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FC4112" w14:textId="77777777" w:rsidR="00A9116F" w:rsidRDefault="00A9116F" w:rsidP="00A9116F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rPr>
                                      <w:rFonts w:hint="eastAsia"/>
                                    </w:rPr>
                                    <w:t>否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A504C9" id="Text Box 21" o:spid="_x0000_s1029" type="#_x0000_t202" style="position:absolute;left:0;text-align:left;margin-left:190.7pt;margin-top:7.35pt;width:25.8pt;height:2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" filled="f" stroked="f">
                      <v:textbox>
                        <w:txbxContent>
                          <w:p w14:paraId="22FC4112" w14:textId="77777777" w:rsidR="00A9116F" w:rsidRDefault="00A9116F" w:rsidP="00A9116F">
                            <w:pPr>
                              <w:snapToGrid w:val="0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2F1E">
              <w:rPr>
                <w:rFonts w:ascii="標楷體" w:hAnsi="標楷體"/>
                <w:noProof/>
                <w:spacing w:val="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12DD21" wp14:editId="1DBDE8EC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117475</wp:posOffset>
                      </wp:positionV>
                      <wp:extent cx="2247900" cy="533400"/>
                      <wp:effectExtent l="38100" t="19050" r="0" b="38100"/>
                      <wp:wrapNone/>
                      <wp:docPr id="1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0" cy="5334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F162C0" w14:textId="77777777" w:rsidR="00A9116F" w:rsidRDefault="00A9116F" w:rsidP="00A9116F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是否正確</w:t>
                                  </w:r>
                                </w:p>
                                <w:p w14:paraId="1A665F0E" w14:textId="77777777" w:rsidR="00A9116F" w:rsidRDefault="00A9116F" w:rsidP="00A9116F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12DD21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19" o:spid="_x0000_s1030" type="#_x0000_t110" style="position:absolute;left:0;text-align:left;margin-left:12.6pt;margin-top:9.25pt;width:177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">
                      <v:textbox>
                        <w:txbxContent>
                          <w:p w14:paraId="6FF162C0" w14:textId="77777777" w:rsidR="00A9116F" w:rsidRDefault="00A9116F" w:rsidP="00A9116F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是否正確</w:t>
                            </w:r>
                          </w:p>
                          <w:p w14:paraId="1A665F0E" w14:textId="77777777" w:rsidR="00A9116F" w:rsidRDefault="00A9116F" w:rsidP="00A9116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178A" w:rsidRPr="00022F1E">
              <w:rPr>
                <w:rFonts w:ascii="標楷體" w:hAnsi="標楷體"/>
                <w:noProof/>
                <w:spacing w:val="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B55F39" wp14:editId="6AB601AD">
                      <wp:simplePos x="0" y="0"/>
                      <wp:positionH relativeFrom="column">
                        <wp:posOffset>2896870</wp:posOffset>
                      </wp:positionH>
                      <wp:positionV relativeFrom="paragraph">
                        <wp:posOffset>159385</wp:posOffset>
                      </wp:positionV>
                      <wp:extent cx="771525" cy="511175"/>
                      <wp:effectExtent l="8255" t="10795" r="10795" b="11430"/>
                      <wp:wrapNone/>
                      <wp:docPr id="15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511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B509FF" w14:textId="77777777" w:rsidR="00A9116F" w:rsidRDefault="00A9116F" w:rsidP="00A9116F">
                                  <w:pPr>
                                    <w:pStyle w:val="2"/>
                                    <w:snapToGrid w:val="0"/>
                                    <w:spacing w:line="280" w:lineRule="exact"/>
                                    <w:ind w:rightChars="-50" w:right="-130"/>
                                    <w:rPr>
                                      <w:rFonts w:ascii="標楷體" w:hAnsi="標楷體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標楷體" w:hAnsi="標楷體" w:hint="eastAsia"/>
                                    </w:rPr>
                                    <w:t>查證並更正資料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B55F39" id="Text Box 22" o:spid="_x0000_s1031" type="#_x0000_t202" style="position:absolute;left:0;text-align:left;margin-left:228.1pt;margin-top:12.55pt;width:60.75pt;height: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">
                      <v:textbox>
                        <w:txbxContent>
                          <w:p w14:paraId="70B509FF" w14:textId="77777777" w:rsidR="00A9116F" w:rsidRDefault="00A9116F" w:rsidP="00A9116F">
                            <w:pPr>
                              <w:pStyle w:val="2"/>
                              <w:snapToGrid w:val="0"/>
                              <w:spacing w:line="280" w:lineRule="exact"/>
                              <w:ind w:rightChars="-50" w:right="-130"/>
                              <w:rPr>
                                <w:rFonts w:ascii="標楷體" w:hAnsi="標楷體"/>
                              </w:rPr>
                            </w:pPr>
                            <w:proofErr w:type="spellStart"/>
                            <w:r>
                              <w:rPr>
                                <w:rFonts w:ascii="標楷體" w:hAnsi="標楷體" w:hint="eastAsia"/>
                              </w:rPr>
                              <w:t>查證並更正資料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E8B4CB" w14:textId="6FD065C1" w:rsidR="00A9116F" w:rsidRPr="00022F1E" w:rsidRDefault="00453ED1" w:rsidP="00E215C2">
            <w:pPr>
              <w:snapToGrid w:val="0"/>
              <w:spacing w:line="340" w:lineRule="atLeast"/>
              <w:ind w:left="17" w:right="17"/>
              <w:jc w:val="both"/>
              <w:rPr>
                <w:rFonts w:ascii="標楷體" w:hAnsi="標楷體"/>
                <w:b/>
                <w:noProof/>
                <w:spacing w:val="8"/>
                <w:sz w:val="20"/>
                <w:szCs w:val="24"/>
              </w:rPr>
            </w:pPr>
            <w:r w:rsidRPr="00022F1E">
              <w:rPr>
                <w:rFonts w:ascii="標楷體" w:hAnsi="標楷體"/>
                <w:noProof/>
                <w:spacing w:val="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9C7DBA" wp14:editId="2EE609CF">
                      <wp:simplePos x="0" y="0"/>
                      <wp:positionH relativeFrom="column">
                        <wp:posOffset>2409825</wp:posOffset>
                      </wp:positionH>
                      <wp:positionV relativeFrom="paragraph">
                        <wp:posOffset>26670</wp:posOffset>
                      </wp:positionV>
                      <wp:extent cx="466725" cy="0"/>
                      <wp:effectExtent l="0" t="76200" r="9525" b="95250"/>
                      <wp:wrapNone/>
                      <wp:docPr id="6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434CD6" id="Line 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75pt,2.1pt" to="226.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">
                      <v:stroke endarrow="block"/>
                    </v:line>
                  </w:pict>
                </mc:Fallback>
              </mc:AlternateContent>
            </w:r>
            <w:r w:rsidRPr="00022F1E">
              <w:rPr>
                <w:rFonts w:ascii="標楷體" w:hAnsi="標楷體"/>
                <w:b/>
                <w:noProof/>
                <w:spacing w:val="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9C9B933" wp14:editId="29B316FA">
                      <wp:simplePos x="0" y="0"/>
                      <wp:positionH relativeFrom="column">
                        <wp:posOffset>1278890</wp:posOffset>
                      </wp:positionH>
                      <wp:positionV relativeFrom="paragraph">
                        <wp:posOffset>302895</wp:posOffset>
                      </wp:positionV>
                      <wp:extent cx="0" cy="252000"/>
                      <wp:effectExtent l="76200" t="0" r="57150" b="53340"/>
                      <wp:wrapNone/>
                      <wp:docPr id="4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9B6F12" id="Line 2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7pt,23.85pt" to="100.7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">
                      <v:stroke endarrow="block"/>
                    </v:line>
                  </w:pict>
                </mc:Fallback>
              </mc:AlternateContent>
            </w:r>
            <w:r w:rsidR="009E178A" w:rsidRPr="00022F1E">
              <w:rPr>
                <w:rFonts w:ascii="標楷體" w:hAnsi="標楷體"/>
                <w:b/>
                <w:noProof/>
                <w:spacing w:val="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BA2982" wp14:editId="0FC0F17F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2630805</wp:posOffset>
                      </wp:positionV>
                      <wp:extent cx="3473450" cy="0"/>
                      <wp:effectExtent l="5715" t="5715" r="6985" b="13335"/>
                      <wp:wrapNone/>
                      <wp:docPr id="13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73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FB7312" id="Line 2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5pt,207.15pt" to="287.65pt,20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"/>
                  </w:pict>
                </mc:Fallback>
              </mc:AlternateContent>
            </w:r>
            <w:r w:rsidR="009E178A" w:rsidRPr="00022F1E">
              <w:rPr>
                <w:rFonts w:ascii="標楷體" w:hAnsi="標楷體"/>
                <w:noProof/>
                <w:spacing w:val="8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D73712" wp14:editId="03DD566D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844550</wp:posOffset>
                      </wp:positionV>
                      <wp:extent cx="3527425" cy="0"/>
                      <wp:effectExtent l="5080" t="10160" r="10795" b="8890"/>
                      <wp:wrapNone/>
                      <wp:docPr id="12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527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FF0854" id="Line 2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1pt,66.5pt" to="288.85pt,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"/>
                  </w:pict>
                </mc:Fallback>
              </mc:AlternateContent>
            </w:r>
            <w:r w:rsidR="009E178A" w:rsidRPr="00022F1E">
              <w:rPr>
                <w:rFonts w:ascii="標楷體" w:hAnsi="標楷體"/>
                <w:b/>
                <w:noProof/>
                <w:spacing w:val="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2A687506" wp14:editId="11A4EA54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2164080</wp:posOffset>
                      </wp:positionV>
                      <wp:extent cx="3527425" cy="852170"/>
                      <wp:effectExtent l="5080" t="5715" r="10795" b="8890"/>
                      <wp:wrapNone/>
                      <wp:docPr id="1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7425" cy="852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CEF0A2" w14:textId="77777777" w:rsidR="00A9116F" w:rsidRPr="00D01F8A" w:rsidRDefault="001640D2" w:rsidP="00310DBA">
                                  <w:pPr>
                                    <w:snapToGrid w:val="0"/>
                                    <w:spacing w:line="240" w:lineRule="atLeast"/>
                                    <w:rPr>
                                      <w:color w:val="000000"/>
                                      <w:sz w:val="20"/>
                                    </w:rPr>
                                  </w:pPr>
                                  <w:r w:rsidRPr="00D01F8A">
                                    <w:rPr>
                                      <w:rFonts w:ascii="標楷體" w:hAnsi="標楷體" w:cs="新細明體" w:hint="eastAsia"/>
                                      <w:color w:val="000000"/>
                                      <w:spacing w:val="0"/>
                                      <w:kern w:val="0"/>
                                      <w:sz w:val="20"/>
                                    </w:rPr>
                                    <w:t>月退休</w:t>
                                  </w:r>
                                  <w:r w:rsidRPr="00986926">
                                    <w:rPr>
                                      <w:rFonts w:ascii="標楷體" w:hAnsi="標楷體" w:cs="新細明體" w:hint="eastAsia"/>
                                      <w:spacing w:val="0"/>
                                      <w:kern w:val="0"/>
                                      <w:sz w:val="20"/>
                                    </w:rPr>
                                    <w:t>金</w:t>
                                  </w:r>
                                  <w:r w:rsidR="008C2959" w:rsidRPr="00986926">
                                    <w:rPr>
                                      <w:rFonts w:ascii="標楷體" w:hAnsi="標楷體" w:cs="新細明體" w:hint="eastAsia"/>
                                      <w:spacing w:val="0"/>
                                      <w:kern w:val="0"/>
                                      <w:sz w:val="20"/>
                                    </w:rPr>
                                    <w:t>、遺屬年金</w:t>
                                  </w:r>
                                  <w:r w:rsidR="00930D99" w:rsidRPr="00986926">
                                    <w:rPr>
                                      <w:rFonts w:ascii="標楷體" w:hAnsi="標楷體" w:cs="新細明體" w:hint="eastAsia"/>
                                      <w:spacing w:val="0"/>
                                      <w:kern w:val="0"/>
                                      <w:sz w:val="20"/>
                                    </w:rPr>
                                    <w:t>及</w:t>
                                  </w:r>
                                  <w:r w:rsidR="008C2959" w:rsidRPr="00986926">
                                    <w:rPr>
                                      <w:rFonts w:ascii="標楷體" w:hAnsi="標楷體" w:cs="新細明體" w:hint="eastAsia"/>
                                      <w:spacing w:val="0"/>
                                      <w:kern w:val="0"/>
                                      <w:sz w:val="20"/>
                                    </w:rPr>
                                    <w:t>月</w:t>
                                  </w:r>
                                  <w:r w:rsidR="00310DBA" w:rsidRPr="00986926">
                                    <w:rPr>
                                      <w:rFonts w:ascii="標楷體" w:hAnsi="標楷體" w:cs="新細明體" w:hint="eastAsia"/>
                                      <w:spacing w:val="0"/>
                                      <w:kern w:val="0"/>
                                      <w:sz w:val="20"/>
                                    </w:rPr>
                                    <w:t>撫</w:t>
                                  </w:r>
                                  <w:r w:rsidR="008C2959" w:rsidRPr="00986926">
                                    <w:rPr>
                                      <w:rFonts w:ascii="標楷體" w:hAnsi="標楷體" w:cs="新細明體" w:hint="eastAsia"/>
                                      <w:spacing w:val="0"/>
                                      <w:kern w:val="0"/>
                                      <w:sz w:val="20"/>
                                    </w:rPr>
                                    <w:t>卹</w:t>
                                  </w:r>
                                  <w:r w:rsidR="00310DBA" w:rsidRPr="00986926">
                                    <w:rPr>
                                      <w:rFonts w:ascii="標楷體" w:hAnsi="標楷體" w:cs="新細明體" w:hint="eastAsia"/>
                                      <w:spacing w:val="0"/>
                                      <w:kern w:val="0"/>
                                      <w:sz w:val="20"/>
                                    </w:rPr>
                                    <w:t>金</w:t>
                                  </w:r>
                                  <w:r w:rsidRPr="00986926">
                                    <w:rPr>
                                      <w:rFonts w:ascii="標楷體" w:hAnsi="標楷體" w:cs="新細明體" w:hint="eastAsia"/>
                                      <w:spacing w:val="0"/>
                                      <w:kern w:val="0"/>
                                      <w:sz w:val="20"/>
                                    </w:rPr>
                                    <w:t>每月</w:t>
                                  </w:r>
                                  <w:r w:rsidR="002C48E8" w:rsidRPr="00986926">
                                    <w:rPr>
                                      <w:rFonts w:ascii="標楷體" w:hAnsi="標楷體" w:cs="新細明體" w:hint="eastAsia"/>
                                      <w:spacing w:val="0"/>
                                      <w:kern w:val="0"/>
                                      <w:sz w:val="20"/>
                                    </w:rPr>
                                    <w:t>1</w:t>
                                  </w:r>
                                  <w:r w:rsidRPr="00986926">
                                    <w:rPr>
                                      <w:rFonts w:ascii="標楷體" w:hAnsi="標楷體" w:cs="新細明體" w:hint="eastAsia"/>
                                      <w:spacing w:val="0"/>
                                      <w:kern w:val="0"/>
                                      <w:sz w:val="20"/>
                                    </w:rPr>
                                    <w:t>日，將</w:t>
                                  </w:r>
                                  <w:r w:rsidR="00E4492F" w:rsidRPr="00D01F8A">
                                    <w:rPr>
                                      <w:rFonts w:hint="eastAsia"/>
                                      <w:color w:val="000000"/>
                                      <w:sz w:val="20"/>
                                    </w:rPr>
                                    <w:t>各項給與</w:t>
                                  </w:r>
                                  <w:r w:rsidR="00A9116F" w:rsidRPr="00D01F8A">
                                    <w:rPr>
                                      <w:rFonts w:hint="eastAsia"/>
                                      <w:color w:val="000000"/>
                                      <w:sz w:val="20"/>
                                    </w:rPr>
                                    <w:t>直接撥入指定帳戶</w:t>
                                  </w:r>
                                </w:p>
                                <w:p w14:paraId="21F262D3" w14:textId="77777777" w:rsidR="00A9116F" w:rsidRDefault="00A9116F" w:rsidP="00A9116F">
                                  <w:pPr>
                                    <w:snapToGrid w:val="0"/>
                                    <w:spacing w:line="240" w:lineRule="atLeast"/>
                                    <w:jc w:val="distribute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14:paraId="6AC608AC" w14:textId="77777777" w:rsidR="00A9116F" w:rsidRDefault="00A9116F" w:rsidP="00A9116F">
                                  <w:pPr>
                                    <w:snapToGrid w:val="0"/>
                                    <w:spacing w:line="240" w:lineRule="atLeast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秘書室、會計室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687506" id="Text Box 6" o:spid="_x0000_s1032" type="#_x0000_t202" style="position:absolute;left:0;text-align:left;margin-left:11.1pt;margin-top:170.4pt;width:277.75pt;height:67.1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">
                      <v:textbox inset="1mm,1mm,1mm,1mm">
                        <w:txbxContent>
                          <w:p w14:paraId="54CEF0A2" w14:textId="77777777" w:rsidR="00A9116F" w:rsidRPr="00D01F8A" w:rsidRDefault="001640D2" w:rsidP="00310DBA">
                            <w:pPr>
                              <w:snapToGrid w:val="0"/>
                              <w:spacing w:line="240" w:lineRule="atLeast"/>
                              <w:rPr>
                                <w:color w:val="000000"/>
                                <w:sz w:val="20"/>
                              </w:rPr>
                            </w:pPr>
                            <w:r w:rsidRPr="00D01F8A">
                              <w:rPr>
                                <w:rFonts w:ascii="標楷體" w:hAnsi="標楷體" w:cs="新細明體" w:hint="eastAsia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月退休</w:t>
                            </w:r>
                            <w:r w:rsidRPr="00986926">
                              <w:rPr>
                                <w:rFonts w:ascii="標楷體" w:hAnsi="標楷體" w:cs="新細明體" w:hint="eastAsia"/>
                                <w:spacing w:val="0"/>
                                <w:kern w:val="0"/>
                                <w:sz w:val="20"/>
                              </w:rPr>
                              <w:t>金</w:t>
                            </w:r>
                            <w:r w:rsidR="008C2959" w:rsidRPr="00986926">
                              <w:rPr>
                                <w:rFonts w:ascii="標楷體" w:hAnsi="標楷體" w:cs="新細明體" w:hint="eastAsia"/>
                                <w:spacing w:val="0"/>
                                <w:kern w:val="0"/>
                                <w:sz w:val="20"/>
                              </w:rPr>
                              <w:t>、遺屬年金</w:t>
                            </w:r>
                            <w:r w:rsidR="00930D99" w:rsidRPr="00986926">
                              <w:rPr>
                                <w:rFonts w:ascii="標楷體" w:hAnsi="標楷體" w:cs="新細明體" w:hint="eastAsia"/>
                                <w:spacing w:val="0"/>
                                <w:kern w:val="0"/>
                                <w:sz w:val="20"/>
                              </w:rPr>
                              <w:t>及</w:t>
                            </w:r>
                            <w:r w:rsidR="008C2959" w:rsidRPr="00986926">
                              <w:rPr>
                                <w:rFonts w:ascii="標楷體" w:hAnsi="標楷體" w:cs="新細明體" w:hint="eastAsia"/>
                                <w:spacing w:val="0"/>
                                <w:kern w:val="0"/>
                                <w:sz w:val="20"/>
                              </w:rPr>
                              <w:t>月</w:t>
                            </w:r>
                            <w:r w:rsidR="00310DBA" w:rsidRPr="00986926">
                              <w:rPr>
                                <w:rFonts w:ascii="標楷體" w:hAnsi="標楷體" w:cs="新細明體" w:hint="eastAsia"/>
                                <w:spacing w:val="0"/>
                                <w:kern w:val="0"/>
                                <w:sz w:val="20"/>
                              </w:rPr>
                              <w:t>撫</w:t>
                            </w:r>
                            <w:r w:rsidR="008C2959" w:rsidRPr="00986926">
                              <w:rPr>
                                <w:rFonts w:ascii="標楷體" w:hAnsi="標楷體" w:cs="新細明體" w:hint="eastAsia"/>
                                <w:spacing w:val="0"/>
                                <w:kern w:val="0"/>
                                <w:sz w:val="20"/>
                              </w:rPr>
                              <w:t>卹</w:t>
                            </w:r>
                            <w:r w:rsidR="00310DBA" w:rsidRPr="00986926">
                              <w:rPr>
                                <w:rFonts w:ascii="標楷體" w:hAnsi="標楷體" w:cs="新細明體" w:hint="eastAsia"/>
                                <w:spacing w:val="0"/>
                                <w:kern w:val="0"/>
                                <w:sz w:val="20"/>
                              </w:rPr>
                              <w:t>金</w:t>
                            </w:r>
                            <w:r w:rsidRPr="00986926">
                              <w:rPr>
                                <w:rFonts w:ascii="標楷體" w:hAnsi="標楷體" w:cs="新細明體" w:hint="eastAsia"/>
                                <w:spacing w:val="0"/>
                                <w:kern w:val="0"/>
                                <w:sz w:val="20"/>
                              </w:rPr>
                              <w:t>每月</w:t>
                            </w:r>
                            <w:r w:rsidR="002C48E8" w:rsidRPr="00986926">
                              <w:rPr>
                                <w:rFonts w:ascii="標楷體" w:hAnsi="標楷體" w:cs="新細明體" w:hint="eastAsia"/>
                                <w:spacing w:val="0"/>
                                <w:kern w:val="0"/>
                                <w:sz w:val="20"/>
                              </w:rPr>
                              <w:t>1</w:t>
                            </w:r>
                            <w:r w:rsidRPr="00986926">
                              <w:rPr>
                                <w:rFonts w:ascii="標楷體" w:hAnsi="標楷體" w:cs="新細明體" w:hint="eastAsia"/>
                                <w:spacing w:val="0"/>
                                <w:kern w:val="0"/>
                                <w:sz w:val="20"/>
                              </w:rPr>
                              <w:t>日，將</w:t>
                            </w:r>
                            <w:r w:rsidR="00E4492F" w:rsidRPr="00D01F8A"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>各項給與</w:t>
                            </w:r>
                            <w:r w:rsidR="00A9116F" w:rsidRPr="00D01F8A"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>直接撥入指定帳戶</w:t>
                            </w:r>
                          </w:p>
                          <w:p w14:paraId="21F262D3" w14:textId="77777777" w:rsidR="00A9116F" w:rsidRDefault="00A9116F" w:rsidP="00A9116F">
                            <w:pPr>
                              <w:snapToGrid w:val="0"/>
                              <w:spacing w:line="240" w:lineRule="atLeast"/>
                              <w:jc w:val="distribute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6AC608AC" w14:textId="77777777" w:rsidR="00A9116F" w:rsidRDefault="00A9116F" w:rsidP="00A9116F">
                            <w:pPr>
                              <w:snapToGrid w:val="0"/>
                              <w:spacing w:line="240" w:lineRule="atLeas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秘書室、會計室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178A" w:rsidRPr="00022F1E">
              <w:rPr>
                <w:rFonts w:ascii="標楷體" w:hAnsi="標楷體"/>
                <w:b/>
                <w:noProof/>
                <w:spacing w:val="8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45E2599" wp14:editId="4228D800">
                      <wp:simplePos x="0" y="0"/>
                      <wp:positionH relativeFrom="column">
                        <wp:posOffset>1901825</wp:posOffset>
                      </wp:positionH>
                      <wp:positionV relativeFrom="paragraph">
                        <wp:posOffset>1910080</wp:posOffset>
                      </wp:positionV>
                      <wp:extent cx="0" cy="254000"/>
                      <wp:effectExtent l="60960" t="8890" r="53340" b="22860"/>
                      <wp:wrapNone/>
                      <wp:docPr id="10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4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9052A9" id="Line 10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75pt,150.4pt" to="149.75pt,1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">
                      <v:stroke endarrow="block"/>
                    </v:line>
                  </w:pict>
                </mc:Fallback>
              </mc:AlternateContent>
            </w:r>
            <w:r w:rsidR="009E178A" w:rsidRPr="00022F1E">
              <w:rPr>
                <w:rFonts w:ascii="標楷體" w:hAnsi="標楷體"/>
                <w:b/>
                <w:noProof/>
                <w:spacing w:val="8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2AD51DD3" wp14:editId="74FB5B3D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1530350</wp:posOffset>
                      </wp:positionV>
                      <wp:extent cx="3521075" cy="342900"/>
                      <wp:effectExtent l="11430" t="10160" r="10795" b="8890"/>
                      <wp:wrapNone/>
                      <wp:docPr id="9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10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F9E834" w14:textId="77777777" w:rsidR="00A9116F" w:rsidRDefault="00A9116F" w:rsidP="00A9116F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服務機關首長核定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D51DD3" id="Text Box 8" o:spid="_x0000_s1033" type="#_x0000_t202" style="position:absolute;left:0;text-align:left;margin-left:11.6pt;margin-top:120.5pt;width:277.25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">
                      <v:textbox>
                        <w:txbxContent>
                          <w:p w14:paraId="3AF9E834" w14:textId="77777777" w:rsidR="00A9116F" w:rsidRDefault="00A9116F" w:rsidP="00A9116F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服務機關首長核定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178A" w:rsidRPr="00022F1E">
              <w:rPr>
                <w:rFonts w:ascii="標楷體" w:hAnsi="標楷體"/>
                <w:noProof/>
                <w:spacing w:val="8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CE5E6D1" wp14:editId="3F233F3A">
                      <wp:simplePos x="0" y="0"/>
                      <wp:positionH relativeFrom="column">
                        <wp:posOffset>1892935</wp:posOffset>
                      </wp:positionH>
                      <wp:positionV relativeFrom="paragraph">
                        <wp:posOffset>1225550</wp:posOffset>
                      </wp:positionV>
                      <wp:extent cx="0" cy="304800"/>
                      <wp:effectExtent l="61595" t="10160" r="52705" b="18415"/>
                      <wp:wrapNone/>
                      <wp:docPr id="8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8A3C9A" id="Line 9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05pt,96.5pt" to="149.05pt,1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">
                      <v:stroke endarrow="block"/>
                    </v:line>
                  </w:pict>
                </mc:Fallback>
              </mc:AlternateContent>
            </w:r>
            <w:r w:rsidR="009E178A" w:rsidRPr="00022F1E">
              <w:rPr>
                <w:rFonts w:ascii="標楷體" w:hAnsi="標楷體"/>
                <w:b/>
                <w:noProof/>
                <w:spacing w:val="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2AD4BE7D" wp14:editId="79C502FA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569595</wp:posOffset>
                      </wp:positionV>
                      <wp:extent cx="3513455" cy="655955"/>
                      <wp:effectExtent l="9525" t="11430" r="10795" b="8890"/>
                      <wp:wrapNone/>
                      <wp:docPr id="7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3455" cy="655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324E1D" w14:textId="77777777" w:rsidR="00A9116F" w:rsidRPr="0081148D" w:rsidRDefault="00A9116F" w:rsidP="00A9116F">
                                  <w:pPr>
                                    <w:pStyle w:val="a3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proofErr w:type="gramStart"/>
                                  <w:r w:rsidRPr="0081148D">
                                    <w:rPr>
                                      <w:rFonts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造具月退休金</w:t>
                                  </w:r>
                                  <w:proofErr w:type="gramEnd"/>
                                  <w:r w:rsidRPr="0081148D">
                                    <w:rPr>
                                      <w:rFonts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r w:rsidR="00BA0B5C" w:rsidRPr="0081148D">
                                    <w:rPr>
                                      <w:rFonts w:hint="eastAsia"/>
                                      <w:color w:val="auto"/>
                                      <w:sz w:val="24"/>
                                      <w:szCs w:val="24"/>
                                      <w:lang w:eastAsia="zh-TW"/>
                                    </w:rPr>
                                    <w:t>遺屬年金、月</w:t>
                                  </w:r>
                                  <w:r w:rsidRPr="0081148D">
                                    <w:rPr>
                                      <w:rFonts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撫卹金發放清冊</w:t>
                                  </w:r>
                                  <w:proofErr w:type="spellEnd"/>
                                </w:p>
                                <w:p w14:paraId="32EBAF1D" w14:textId="77777777" w:rsidR="00A9116F" w:rsidRPr="00A24386" w:rsidRDefault="00A9116F" w:rsidP="00A9116F">
                                  <w:pPr>
                                    <w:pStyle w:val="a3"/>
                                    <w:spacing w:line="46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2438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人事室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D4BE7D" id="Text Box 5" o:spid="_x0000_s1034" type="#_x0000_t202" style="position:absolute;left:0;text-align:left;margin-left:12.2pt;margin-top:44.85pt;width:276.65pt;height:51.6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">
                      <v:textbox inset="1mm,1mm,1mm,1mm">
                        <w:txbxContent>
                          <w:p w14:paraId="66324E1D" w14:textId="77777777" w:rsidR="00A9116F" w:rsidRPr="0081148D" w:rsidRDefault="00A9116F" w:rsidP="00A9116F">
                            <w:pPr>
                              <w:pStyle w:val="a3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81148D">
                              <w:rPr>
                                <w:rFonts w:hint="eastAsia"/>
                                <w:color w:val="auto"/>
                                <w:sz w:val="24"/>
                                <w:szCs w:val="24"/>
                              </w:rPr>
                              <w:t>造具月退休金</w:t>
                            </w:r>
                            <w:proofErr w:type="gramEnd"/>
                            <w:r w:rsidRPr="0081148D">
                              <w:rPr>
                                <w:rFonts w:hint="eastAsia"/>
                                <w:color w:val="auto"/>
                                <w:sz w:val="24"/>
                                <w:szCs w:val="24"/>
                              </w:rPr>
                              <w:t>、</w:t>
                            </w:r>
                            <w:r w:rsidR="00BA0B5C" w:rsidRPr="0081148D">
                              <w:rPr>
                                <w:rFonts w:hint="eastAsia"/>
                                <w:color w:val="auto"/>
                                <w:sz w:val="24"/>
                                <w:szCs w:val="24"/>
                                <w:lang w:eastAsia="zh-TW"/>
                              </w:rPr>
                              <w:t>遺屬年金、月</w:t>
                            </w:r>
                            <w:r w:rsidRPr="0081148D">
                              <w:rPr>
                                <w:rFonts w:hint="eastAsia"/>
                                <w:color w:val="auto"/>
                                <w:sz w:val="24"/>
                                <w:szCs w:val="24"/>
                              </w:rPr>
                              <w:t>撫卹金發放清冊</w:t>
                            </w:r>
                            <w:proofErr w:type="spellEnd"/>
                          </w:p>
                          <w:p w14:paraId="32EBAF1D" w14:textId="77777777" w:rsidR="00A9116F" w:rsidRPr="00A24386" w:rsidRDefault="00A9116F" w:rsidP="00A9116F">
                            <w:pPr>
                              <w:pStyle w:val="a3"/>
                              <w:spacing w:line="46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A2438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人事室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178A" w:rsidRPr="00022F1E">
              <w:rPr>
                <w:rFonts w:ascii="標楷體" w:hAnsi="標楷體"/>
                <w:noProof/>
                <w:spacing w:val="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902AE1" wp14:editId="1B535BB3">
                      <wp:simplePos x="0" y="0"/>
                      <wp:positionH relativeFrom="column">
                        <wp:posOffset>1321435</wp:posOffset>
                      </wp:positionH>
                      <wp:positionV relativeFrom="paragraph">
                        <wp:posOffset>245745</wp:posOffset>
                      </wp:positionV>
                      <wp:extent cx="342900" cy="342900"/>
                      <wp:effectExtent l="4445" t="1905" r="0" b="0"/>
                      <wp:wrapNone/>
                      <wp:docPr id="5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4559BA" w14:textId="77777777" w:rsidR="00A9116F" w:rsidRDefault="00A9116F" w:rsidP="00A9116F">
                                  <w:r>
                                    <w:rPr>
                                      <w:rFonts w:hint="eastAsia"/>
                                    </w:rPr>
                                    <w:t>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02AE1" id="Text Box 24" o:spid="_x0000_s1035" type="#_x0000_t202" style="position:absolute;left:0;text-align:left;margin-left:104.05pt;margin-top:19.35pt;width:2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" filled="f" stroked="f">
                      <v:textbox>
                        <w:txbxContent>
                          <w:p w14:paraId="084559BA" w14:textId="77777777" w:rsidR="00A9116F" w:rsidRDefault="00A9116F" w:rsidP="00A9116F"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14:paraId="076CC5C3" w14:textId="77777777" w:rsidR="00A9116F" w:rsidRPr="00022F1E" w:rsidRDefault="00A9116F" w:rsidP="00E215C2">
            <w:pPr>
              <w:snapToGrid w:val="0"/>
              <w:spacing w:line="340" w:lineRule="atLeast"/>
              <w:ind w:right="17"/>
              <w:jc w:val="both"/>
              <w:rPr>
                <w:rFonts w:ascii="標楷體" w:hAnsi="標楷體"/>
                <w:spacing w:val="8"/>
                <w:szCs w:val="24"/>
              </w:rPr>
            </w:pPr>
          </w:p>
          <w:p w14:paraId="72EB809C" w14:textId="77777777" w:rsidR="00A9116F" w:rsidRPr="00022F1E" w:rsidRDefault="00A9116F" w:rsidP="00E215C2">
            <w:pPr>
              <w:snapToGrid w:val="0"/>
              <w:spacing w:line="340" w:lineRule="atLeast"/>
              <w:ind w:right="17"/>
              <w:jc w:val="both"/>
              <w:rPr>
                <w:rFonts w:ascii="標楷體" w:hAnsi="標楷體"/>
                <w:spacing w:val="8"/>
                <w:szCs w:val="24"/>
              </w:rPr>
            </w:pPr>
          </w:p>
          <w:p w14:paraId="4FB1D868" w14:textId="77777777" w:rsidR="00A9116F" w:rsidRPr="00022F1E" w:rsidRDefault="00A9116F" w:rsidP="00E215C2">
            <w:pPr>
              <w:snapToGrid w:val="0"/>
              <w:spacing w:line="340" w:lineRule="atLeast"/>
              <w:ind w:right="17"/>
              <w:jc w:val="both"/>
              <w:rPr>
                <w:rFonts w:ascii="標楷體" w:hAnsi="標楷體"/>
                <w:spacing w:val="8"/>
                <w:szCs w:val="24"/>
              </w:rPr>
            </w:pPr>
          </w:p>
          <w:p w14:paraId="74C7F1CF" w14:textId="77777777" w:rsidR="00A9116F" w:rsidRPr="00022F1E" w:rsidRDefault="00A9116F" w:rsidP="00E215C2">
            <w:pPr>
              <w:snapToGrid w:val="0"/>
              <w:spacing w:line="340" w:lineRule="atLeast"/>
              <w:ind w:right="17"/>
              <w:jc w:val="both"/>
              <w:rPr>
                <w:rFonts w:ascii="標楷體" w:hAnsi="標楷體"/>
                <w:spacing w:val="8"/>
                <w:szCs w:val="24"/>
              </w:rPr>
            </w:pPr>
          </w:p>
          <w:p w14:paraId="35947ED9" w14:textId="77777777" w:rsidR="00A9116F" w:rsidRPr="00022F1E" w:rsidRDefault="00A9116F" w:rsidP="00E215C2">
            <w:pPr>
              <w:snapToGrid w:val="0"/>
              <w:spacing w:line="340" w:lineRule="atLeast"/>
              <w:ind w:right="17"/>
              <w:jc w:val="both"/>
              <w:rPr>
                <w:rFonts w:ascii="標楷體" w:hAnsi="標楷體"/>
                <w:spacing w:val="8"/>
                <w:szCs w:val="24"/>
              </w:rPr>
            </w:pPr>
          </w:p>
          <w:p w14:paraId="1CD30CFF" w14:textId="77777777" w:rsidR="00A9116F" w:rsidRPr="00022F1E" w:rsidRDefault="00A9116F" w:rsidP="00E215C2">
            <w:pPr>
              <w:snapToGrid w:val="0"/>
              <w:spacing w:line="340" w:lineRule="atLeast"/>
              <w:ind w:right="17"/>
              <w:jc w:val="both"/>
              <w:rPr>
                <w:rFonts w:ascii="標楷體" w:hAnsi="標楷體"/>
                <w:spacing w:val="8"/>
                <w:szCs w:val="24"/>
              </w:rPr>
            </w:pPr>
          </w:p>
          <w:p w14:paraId="67A65505" w14:textId="77777777" w:rsidR="00A9116F" w:rsidRPr="00022F1E" w:rsidRDefault="00A9116F" w:rsidP="00E215C2">
            <w:pPr>
              <w:snapToGrid w:val="0"/>
              <w:spacing w:line="340" w:lineRule="atLeast"/>
              <w:ind w:right="17"/>
              <w:jc w:val="both"/>
              <w:rPr>
                <w:rFonts w:ascii="標楷體" w:hAnsi="標楷體"/>
                <w:spacing w:val="8"/>
                <w:szCs w:val="24"/>
              </w:rPr>
            </w:pPr>
          </w:p>
          <w:p w14:paraId="73189E78" w14:textId="77777777" w:rsidR="00A9116F" w:rsidRPr="00022F1E" w:rsidRDefault="00A9116F" w:rsidP="00E215C2">
            <w:pPr>
              <w:snapToGrid w:val="0"/>
              <w:spacing w:line="340" w:lineRule="atLeast"/>
              <w:ind w:right="17"/>
              <w:jc w:val="both"/>
              <w:rPr>
                <w:rFonts w:ascii="標楷體" w:hAnsi="標楷體"/>
                <w:spacing w:val="8"/>
                <w:szCs w:val="24"/>
              </w:rPr>
            </w:pPr>
          </w:p>
          <w:p w14:paraId="128452E3" w14:textId="77777777" w:rsidR="00A9116F" w:rsidRPr="00022F1E" w:rsidRDefault="00A9116F" w:rsidP="00E215C2">
            <w:pPr>
              <w:snapToGrid w:val="0"/>
              <w:spacing w:line="340" w:lineRule="atLeast"/>
              <w:ind w:right="17"/>
              <w:jc w:val="both"/>
              <w:rPr>
                <w:rFonts w:ascii="標楷體" w:hAnsi="標楷體"/>
                <w:spacing w:val="8"/>
                <w:szCs w:val="24"/>
              </w:rPr>
            </w:pPr>
          </w:p>
          <w:p w14:paraId="796C9A84" w14:textId="77777777" w:rsidR="00A9116F" w:rsidRPr="00022F1E" w:rsidRDefault="00A9116F" w:rsidP="00E215C2">
            <w:pPr>
              <w:snapToGrid w:val="0"/>
              <w:spacing w:line="340" w:lineRule="atLeast"/>
              <w:ind w:right="17"/>
              <w:jc w:val="both"/>
              <w:rPr>
                <w:rFonts w:ascii="標楷體" w:hAnsi="標楷體"/>
                <w:spacing w:val="8"/>
                <w:szCs w:val="24"/>
              </w:rPr>
            </w:pPr>
          </w:p>
          <w:p w14:paraId="5670A1CD" w14:textId="77777777" w:rsidR="00A9116F" w:rsidRPr="00022F1E" w:rsidRDefault="00A9116F" w:rsidP="00E215C2">
            <w:pPr>
              <w:snapToGrid w:val="0"/>
              <w:spacing w:line="340" w:lineRule="atLeast"/>
              <w:ind w:right="17"/>
              <w:jc w:val="both"/>
              <w:rPr>
                <w:rFonts w:ascii="標楷體" w:hAnsi="標楷體"/>
                <w:spacing w:val="8"/>
                <w:szCs w:val="24"/>
              </w:rPr>
            </w:pPr>
          </w:p>
          <w:p w14:paraId="39FC2C62" w14:textId="24145A3A" w:rsidR="00A9116F" w:rsidRPr="00022F1E" w:rsidRDefault="009E178A" w:rsidP="00E215C2">
            <w:pPr>
              <w:snapToGrid w:val="0"/>
              <w:spacing w:line="340" w:lineRule="atLeast"/>
              <w:ind w:right="17"/>
              <w:jc w:val="both"/>
              <w:rPr>
                <w:rFonts w:ascii="標楷體" w:hAnsi="標楷體"/>
                <w:spacing w:val="8"/>
                <w:szCs w:val="24"/>
              </w:rPr>
            </w:pPr>
            <w:r w:rsidRPr="00022F1E">
              <w:rPr>
                <w:rFonts w:ascii="標楷體" w:hAnsi="標楷體"/>
                <w:noProof/>
                <w:spacing w:val="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AD2D3F6" wp14:editId="2FECA21F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74295</wp:posOffset>
                      </wp:positionV>
                      <wp:extent cx="0" cy="2907030"/>
                      <wp:effectExtent l="59055" t="12065" r="55245" b="14605"/>
                      <wp:wrapNone/>
                      <wp:docPr id="3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9070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7A3B54" id="Line 15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95pt,5.85pt" to="34.95pt,2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">
                      <v:stroke endarrow="block"/>
                    </v:line>
                  </w:pict>
                </mc:Fallback>
              </mc:AlternateContent>
            </w:r>
            <w:r w:rsidRPr="00022F1E">
              <w:rPr>
                <w:rFonts w:ascii="標楷體" w:hAnsi="標楷體"/>
                <w:noProof/>
                <w:spacing w:val="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51A56B7" wp14:editId="1BBDBE33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64770</wp:posOffset>
                      </wp:positionV>
                      <wp:extent cx="687070" cy="3810"/>
                      <wp:effectExtent l="11430" t="12065" r="6350" b="12700"/>
                      <wp:wrapNone/>
                      <wp:docPr id="2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87070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73647F" id="Line 14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95pt,5.1pt" to="65.0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"/>
                  </w:pict>
                </mc:Fallback>
              </mc:AlternateContent>
            </w:r>
          </w:p>
          <w:p w14:paraId="1A3F8F8F" w14:textId="77777777" w:rsidR="00A9116F" w:rsidRPr="00022F1E" w:rsidRDefault="00A9116F" w:rsidP="00E215C2">
            <w:pPr>
              <w:snapToGrid w:val="0"/>
              <w:spacing w:line="340" w:lineRule="atLeast"/>
              <w:ind w:right="17"/>
              <w:jc w:val="both"/>
              <w:rPr>
                <w:rFonts w:ascii="標楷體" w:hAnsi="標楷體"/>
                <w:spacing w:val="8"/>
                <w:szCs w:val="24"/>
              </w:rPr>
            </w:pPr>
          </w:p>
          <w:p w14:paraId="13732044" w14:textId="77777777" w:rsidR="00A9116F" w:rsidRPr="00022F1E" w:rsidRDefault="00A9116F" w:rsidP="00E215C2">
            <w:pPr>
              <w:snapToGrid w:val="0"/>
              <w:spacing w:line="340" w:lineRule="atLeast"/>
              <w:ind w:right="17"/>
              <w:jc w:val="both"/>
              <w:rPr>
                <w:rFonts w:ascii="標楷體" w:hAnsi="標楷體"/>
                <w:spacing w:val="8"/>
                <w:szCs w:val="24"/>
              </w:rPr>
            </w:pPr>
          </w:p>
          <w:p w14:paraId="42A996D6" w14:textId="77777777" w:rsidR="00A9116F" w:rsidRPr="00022F1E" w:rsidRDefault="00A9116F" w:rsidP="00E215C2">
            <w:pPr>
              <w:snapToGrid w:val="0"/>
              <w:spacing w:line="340" w:lineRule="atLeast"/>
              <w:ind w:right="17"/>
              <w:jc w:val="both"/>
              <w:rPr>
                <w:rFonts w:ascii="標楷體" w:hAnsi="標楷體"/>
                <w:spacing w:val="8"/>
                <w:szCs w:val="24"/>
              </w:rPr>
            </w:pPr>
          </w:p>
          <w:p w14:paraId="7F0C6A2D" w14:textId="77777777" w:rsidR="00A9116F" w:rsidRPr="00022F1E" w:rsidRDefault="00A9116F" w:rsidP="00E215C2">
            <w:pPr>
              <w:snapToGrid w:val="0"/>
              <w:spacing w:line="340" w:lineRule="atLeast"/>
              <w:ind w:right="17"/>
              <w:jc w:val="both"/>
              <w:rPr>
                <w:rFonts w:ascii="標楷體" w:hAnsi="標楷體"/>
                <w:spacing w:val="8"/>
                <w:szCs w:val="24"/>
              </w:rPr>
            </w:pPr>
          </w:p>
          <w:p w14:paraId="1A5249C5" w14:textId="77777777" w:rsidR="00A9116F" w:rsidRPr="00022F1E" w:rsidRDefault="00A9116F" w:rsidP="00E215C2">
            <w:pPr>
              <w:snapToGrid w:val="0"/>
              <w:spacing w:line="340" w:lineRule="atLeast"/>
              <w:ind w:right="17"/>
              <w:jc w:val="both"/>
              <w:rPr>
                <w:rFonts w:ascii="標楷體" w:hAnsi="標楷體"/>
                <w:spacing w:val="8"/>
                <w:szCs w:val="24"/>
              </w:rPr>
            </w:pPr>
          </w:p>
          <w:p w14:paraId="61E4C323" w14:textId="77777777" w:rsidR="00A9116F" w:rsidRPr="00022F1E" w:rsidRDefault="00A9116F" w:rsidP="00E215C2">
            <w:pPr>
              <w:snapToGrid w:val="0"/>
              <w:spacing w:line="340" w:lineRule="atLeast"/>
              <w:ind w:right="17"/>
              <w:jc w:val="both"/>
              <w:rPr>
                <w:rFonts w:ascii="標楷體" w:hAnsi="標楷體"/>
                <w:spacing w:val="8"/>
                <w:szCs w:val="24"/>
              </w:rPr>
            </w:pPr>
          </w:p>
          <w:p w14:paraId="201EF4E0" w14:textId="77777777" w:rsidR="00A9116F" w:rsidRPr="00022F1E" w:rsidRDefault="00A9116F" w:rsidP="00E215C2">
            <w:pPr>
              <w:snapToGrid w:val="0"/>
              <w:spacing w:line="340" w:lineRule="atLeast"/>
              <w:ind w:right="17"/>
              <w:jc w:val="both"/>
              <w:rPr>
                <w:rFonts w:ascii="標楷體" w:hAnsi="標楷體"/>
                <w:spacing w:val="8"/>
                <w:szCs w:val="24"/>
              </w:rPr>
            </w:pPr>
            <w:r w:rsidRPr="00022F1E">
              <w:rPr>
                <w:rFonts w:ascii="標楷體" w:hAnsi="標楷體" w:hint="eastAsia"/>
                <w:spacing w:val="8"/>
                <w:szCs w:val="24"/>
              </w:rPr>
              <w:t xml:space="preserve"> 15日</w:t>
            </w:r>
          </w:p>
          <w:p w14:paraId="5EA50313" w14:textId="03556414" w:rsidR="00A9116F" w:rsidRPr="00022F1E" w:rsidRDefault="00A9116F" w:rsidP="00E215C2">
            <w:pPr>
              <w:snapToGrid w:val="0"/>
              <w:spacing w:line="340" w:lineRule="atLeast"/>
              <w:ind w:right="17"/>
              <w:jc w:val="both"/>
              <w:rPr>
                <w:rFonts w:ascii="標楷體" w:hAnsi="標楷體"/>
                <w:spacing w:val="8"/>
                <w:szCs w:val="24"/>
              </w:rPr>
            </w:pPr>
            <w:r w:rsidRPr="00022F1E">
              <w:rPr>
                <w:rFonts w:ascii="標楷體" w:hAnsi="標楷體"/>
                <w:spacing w:val="8"/>
                <w:szCs w:val="24"/>
              </w:rPr>
              <w:br/>
            </w:r>
            <w:r w:rsidRPr="00022F1E">
              <w:rPr>
                <w:rFonts w:ascii="標楷體" w:hAnsi="標楷體" w:hint="eastAsia"/>
                <w:spacing w:val="8"/>
                <w:szCs w:val="24"/>
              </w:rPr>
              <w:br/>
            </w:r>
            <w:r w:rsidRPr="00022F1E">
              <w:rPr>
                <w:rFonts w:ascii="標楷體" w:hAnsi="標楷體" w:hint="eastAsia"/>
                <w:spacing w:val="8"/>
                <w:szCs w:val="24"/>
              </w:rPr>
              <w:br/>
            </w:r>
            <w:r w:rsidRPr="00022F1E">
              <w:rPr>
                <w:rFonts w:ascii="標楷體" w:hAnsi="標楷體" w:hint="eastAsia"/>
                <w:spacing w:val="8"/>
                <w:szCs w:val="24"/>
              </w:rPr>
              <w:br/>
            </w:r>
            <w:r w:rsidRPr="00022F1E">
              <w:rPr>
                <w:rFonts w:ascii="標楷體" w:hAnsi="標楷體" w:hint="eastAsia"/>
                <w:spacing w:val="8"/>
                <w:szCs w:val="24"/>
              </w:rPr>
              <w:br/>
            </w:r>
            <w:r w:rsidRPr="00022F1E">
              <w:rPr>
                <w:rFonts w:ascii="標楷體" w:hAnsi="標楷體" w:hint="eastAsia"/>
                <w:spacing w:val="8"/>
                <w:szCs w:val="24"/>
              </w:rPr>
              <w:br/>
            </w:r>
            <w:r w:rsidR="009E178A" w:rsidRPr="00022F1E">
              <w:rPr>
                <w:rFonts w:ascii="標楷體" w:hAnsi="標楷體" w:hint="eastAsia"/>
                <w:noProof/>
                <w:spacing w:val="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E7D75DC" wp14:editId="0B3ECD44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1259840</wp:posOffset>
                      </wp:positionV>
                      <wp:extent cx="687070" cy="3810"/>
                      <wp:effectExtent l="8890" t="10160" r="8890" b="5080"/>
                      <wp:wrapNone/>
                      <wp:docPr id="1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87070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489C82" id="Line 16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99.2pt" to="61.85pt,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"/>
                  </w:pict>
                </mc:Fallback>
              </mc:AlternateContent>
            </w:r>
          </w:p>
        </w:tc>
      </w:tr>
      <w:tr w:rsidR="00A9116F" w:rsidRPr="00022F1E" w14:paraId="62310F70" w14:textId="77777777" w:rsidTr="00E215C2">
        <w:trPr>
          <w:trHeight w:val="709"/>
          <w:jc w:val="center"/>
        </w:trPr>
        <w:tc>
          <w:tcPr>
            <w:tcW w:w="8730" w:type="dxa"/>
            <w:gridSpan w:val="2"/>
          </w:tcPr>
          <w:p w14:paraId="262317C6" w14:textId="77777777" w:rsidR="00A9116F" w:rsidRPr="00B80090" w:rsidRDefault="00A9116F" w:rsidP="00525DEC">
            <w:pPr>
              <w:numPr>
                <w:ilvl w:val="0"/>
                <w:numId w:val="1"/>
              </w:numPr>
              <w:snapToGrid w:val="0"/>
              <w:spacing w:line="360" w:lineRule="exact"/>
              <w:ind w:right="17"/>
              <w:jc w:val="both"/>
              <w:rPr>
                <w:rFonts w:ascii="標楷體" w:hAnsi="標楷體"/>
                <w:b/>
                <w:spacing w:val="8"/>
                <w:sz w:val="28"/>
                <w:szCs w:val="28"/>
              </w:rPr>
            </w:pPr>
            <w:r w:rsidRPr="00B80090">
              <w:rPr>
                <w:rFonts w:hint="eastAsia"/>
                <w:b/>
                <w:noProof/>
                <w:spacing w:val="8"/>
                <w:sz w:val="28"/>
                <w:szCs w:val="28"/>
              </w:rPr>
              <w:t>控制重點及</w:t>
            </w:r>
            <w:r w:rsidRPr="00B80090">
              <w:rPr>
                <w:b/>
                <w:noProof/>
                <w:spacing w:val="8"/>
                <w:sz w:val="28"/>
                <w:szCs w:val="28"/>
              </w:rPr>
              <w:t>作業注意事項</w:t>
            </w:r>
          </w:p>
          <w:p w14:paraId="2B53BEE7" w14:textId="77777777" w:rsidR="00A9116F" w:rsidRPr="00B80090" w:rsidRDefault="00A9116F" w:rsidP="00525DEC">
            <w:pPr>
              <w:snapToGrid w:val="0"/>
              <w:spacing w:line="360" w:lineRule="exact"/>
              <w:ind w:left="592" w:hangingChars="200" w:hanging="592"/>
              <w:jc w:val="both"/>
              <w:rPr>
                <w:rFonts w:ascii="標楷體" w:hAnsi="標楷體"/>
                <w:spacing w:val="8"/>
                <w:sz w:val="28"/>
                <w:szCs w:val="28"/>
              </w:rPr>
            </w:pPr>
            <w:r w:rsidRPr="00B80090">
              <w:rPr>
                <w:rFonts w:ascii="標楷體" w:hAnsi="標楷體" w:hint="eastAsia"/>
                <w:spacing w:val="8"/>
                <w:sz w:val="28"/>
                <w:szCs w:val="28"/>
              </w:rPr>
              <w:t>(</w:t>
            </w:r>
            <w:proofErr w:type="gramStart"/>
            <w:r w:rsidRPr="00B80090">
              <w:rPr>
                <w:rFonts w:ascii="標楷體" w:hAnsi="標楷體" w:hint="eastAsia"/>
                <w:spacing w:val="8"/>
                <w:sz w:val="28"/>
                <w:szCs w:val="28"/>
              </w:rPr>
              <w:t>一</w:t>
            </w:r>
            <w:proofErr w:type="gramEnd"/>
            <w:r w:rsidRPr="00B80090">
              <w:rPr>
                <w:rFonts w:ascii="標楷體" w:hAnsi="標楷體" w:hint="eastAsia"/>
                <w:spacing w:val="8"/>
                <w:sz w:val="28"/>
                <w:szCs w:val="28"/>
              </w:rPr>
              <w:t>)核發日期：</w:t>
            </w:r>
            <w:r w:rsidR="008C2959" w:rsidRPr="00B80090">
              <w:rPr>
                <w:rFonts w:ascii="標楷體" w:hAnsi="標楷體" w:hint="eastAsia"/>
                <w:spacing w:val="8"/>
                <w:sz w:val="28"/>
                <w:szCs w:val="28"/>
              </w:rPr>
              <w:t>每月1日發給。</w:t>
            </w:r>
          </w:p>
          <w:p w14:paraId="46CF71B2" w14:textId="77777777" w:rsidR="00A9116F" w:rsidRPr="00B80090" w:rsidRDefault="00A9116F" w:rsidP="00310DBA">
            <w:pPr>
              <w:snapToGrid w:val="0"/>
              <w:spacing w:line="360" w:lineRule="exact"/>
              <w:ind w:left="592" w:hangingChars="200" w:hanging="592"/>
              <w:jc w:val="both"/>
              <w:rPr>
                <w:rFonts w:ascii="標楷體" w:hAnsi="標楷體"/>
                <w:spacing w:val="8"/>
                <w:sz w:val="28"/>
                <w:szCs w:val="28"/>
              </w:rPr>
            </w:pPr>
            <w:r w:rsidRPr="00B80090">
              <w:rPr>
                <w:rFonts w:ascii="標楷體" w:hAnsi="標楷體" w:hint="eastAsia"/>
                <w:spacing w:val="8"/>
                <w:sz w:val="28"/>
                <w:szCs w:val="28"/>
              </w:rPr>
              <w:t>(二)經機關審核有喪失、停止發給等情形之</w:t>
            </w:r>
            <w:proofErr w:type="gramStart"/>
            <w:r w:rsidRPr="00B80090">
              <w:rPr>
                <w:rFonts w:ascii="標楷體" w:hAnsi="標楷體" w:hint="eastAsia"/>
                <w:spacing w:val="8"/>
                <w:sz w:val="28"/>
                <w:szCs w:val="28"/>
              </w:rPr>
              <w:t>一</w:t>
            </w:r>
            <w:proofErr w:type="gramEnd"/>
            <w:r w:rsidRPr="00B80090">
              <w:rPr>
                <w:rFonts w:ascii="標楷體" w:hAnsi="標楷體" w:hint="eastAsia"/>
                <w:spacing w:val="8"/>
                <w:sz w:val="28"/>
                <w:szCs w:val="28"/>
              </w:rPr>
              <w:t>者，應即</w:t>
            </w:r>
            <w:r w:rsidR="00EE6CDB" w:rsidRPr="00B80090">
              <w:rPr>
                <w:rFonts w:ascii="標楷體" w:hAnsi="標楷體" w:hint="eastAsia"/>
                <w:spacing w:val="8"/>
                <w:sz w:val="28"/>
                <w:szCs w:val="28"/>
              </w:rPr>
              <w:t>喪失領受權</w:t>
            </w:r>
            <w:r w:rsidR="00EE6CDB" w:rsidRPr="00B80090">
              <w:rPr>
                <w:rFonts w:ascii="標楷體" w:hAnsi="標楷體" w:hint="eastAsia"/>
                <w:spacing w:val="8"/>
                <w:sz w:val="28"/>
                <w:szCs w:val="28"/>
              </w:rPr>
              <w:lastRenderedPageBreak/>
              <w:t>或</w:t>
            </w:r>
            <w:r w:rsidR="0081148D" w:rsidRPr="00B80090">
              <w:rPr>
                <w:rFonts w:ascii="標楷體" w:hAnsi="標楷體" w:hint="eastAsia"/>
                <w:spacing w:val="8"/>
                <w:sz w:val="28"/>
                <w:szCs w:val="28"/>
              </w:rPr>
              <w:t>停止</w:t>
            </w:r>
            <w:r w:rsidR="00EE6CDB" w:rsidRPr="00B80090">
              <w:rPr>
                <w:rFonts w:ascii="標楷體" w:hAnsi="標楷體" w:hint="eastAsia"/>
                <w:spacing w:val="8"/>
                <w:sz w:val="28"/>
                <w:szCs w:val="28"/>
              </w:rPr>
              <w:t>、</w:t>
            </w:r>
            <w:r w:rsidR="0081148D" w:rsidRPr="00B80090">
              <w:rPr>
                <w:rFonts w:ascii="標楷體" w:hAnsi="標楷體" w:hint="eastAsia"/>
                <w:spacing w:val="8"/>
                <w:sz w:val="28"/>
                <w:szCs w:val="28"/>
              </w:rPr>
              <w:t>暫停</w:t>
            </w:r>
            <w:r w:rsidRPr="00B80090">
              <w:rPr>
                <w:rFonts w:ascii="標楷體" w:hAnsi="標楷體" w:hint="eastAsia"/>
                <w:spacing w:val="8"/>
                <w:sz w:val="28"/>
                <w:szCs w:val="28"/>
              </w:rPr>
              <w:t>發給退撫給與</w:t>
            </w:r>
            <w:r w:rsidR="00936A46" w:rsidRPr="00B80090">
              <w:rPr>
                <w:rFonts w:ascii="標楷體" w:hAnsi="標楷體" w:hint="eastAsia"/>
                <w:spacing w:val="8"/>
                <w:sz w:val="28"/>
                <w:szCs w:val="28"/>
              </w:rPr>
              <w:t>：</w:t>
            </w:r>
          </w:p>
          <w:p w14:paraId="1F4981F9" w14:textId="77777777" w:rsidR="00DF181E" w:rsidRPr="00B80090" w:rsidRDefault="00DF181E" w:rsidP="00453ED1">
            <w:pPr>
              <w:autoSpaceDE w:val="0"/>
              <w:autoSpaceDN w:val="0"/>
              <w:adjustRightInd w:val="0"/>
              <w:spacing w:line="400" w:lineRule="exact"/>
              <w:ind w:leftChars="100" w:left="560" w:hangingChars="100" w:hanging="300"/>
              <w:rPr>
                <w:rFonts w:ascii="標楷體" w:hAnsi="標楷體" w:cs="DFKaiShu-SB-Estd-BF"/>
                <w:spacing w:val="0"/>
                <w:kern w:val="0"/>
                <w:sz w:val="28"/>
                <w:szCs w:val="28"/>
              </w:rPr>
            </w:pPr>
            <w:r w:rsidRPr="00B80090">
              <w:rPr>
                <w:rFonts w:ascii="標楷體" w:hAnsi="標楷體" w:hint="eastAsia"/>
                <w:sz w:val="28"/>
                <w:szCs w:val="28"/>
              </w:rPr>
              <w:t>1.</w:t>
            </w:r>
            <w:r w:rsidR="00A25200" w:rsidRPr="00B80090">
              <w:rPr>
                <w:rFonts w:ascii="標楷體" w:hAnsi="標楷體" w:cs="DFKaiShu-SB-Estd-BF" w:hint="eastAsia"/>
                <w:spacing w:val="0"/>
                <w:kern w:val="0"/>
                <w:sz w:val="28"/>
                <w:szCs w:val="28"/>
              </w:rPr>
              <w:t>公務人員或其遺族有下列情形之</w:t>
            </w:r>
            <w:proofErr w:type="gramStart"/>
            <w:r w:rsidR="00A25200" w:rsidRPr="00B80090">
              <w:rPr>
                <w:rFonts w:ascii="標楷體" w:hAnsi="標楷體" w:cs="DFKaiShu-SB-Estd-BF" w:hint="eastAsia"/>
                <w:spacing w:val="0"/>
                <w:kern w:val="0"/>
                <w:sz w:val="28"/>
                <w:szCs w:val="28"/>
              </w:rPr>
              <w:t>一</w:t>
            </w:r>
            <w:proofErr w:type="gramEnd"/>
            <w:r w:rsidR="00A25200" w:rsidRPr="00B80090">
              <w:rPr>
                <w:rFonts w:ascii="標楷體" w:hAnsi="標楷體" w:cs="DFKaiShu-SB-Estd-BF" w:hint="eastAsia"/>
                <w:spacing w:val="0"/>
                <w:kern w:val="0"/>
                <w:sz w:val="28"/>
                <w:szCs w:val="28"/>
              </w:rPr>
              <w:t>者，喪失申請退撫給與之權利</w:t>
            </w:r>
            <w:r w:rsidRPr="00B80090">
              <w:rPr>
                <w:rFonts w:ascii="標楷體" w:hAnsi="標楷體" w:cs="DFKaiShu-SB-Estd-BF" w:hint="eastAsia"/>
                <w:spacing w:val="0"/>
                <w:kern w:val="0"/>
                <w:sz w:val="28"/>
                <w:szCs w:val="28"/>
              </w:rPr>
              <w:t>：</w:t>
            </w:r>
          </w:p>
          <w:p w14:paraId="620BEBCC" w14:textId="77777777" w:rsidR="00A25200" w:rsidRPr="00B80090" w:rsidRDefault="00DF181E" w:rsidP="00DF181E">
            <w:pPr>
              <w:autoSpaceDE w:val="0"/>
              <w:autoSpaceDN w:val="0"/>
              <w:adjustRightInd w:val="0"/>
              <w:spacing w:line="400" w:lineRule="exact"/>
              <w:rPr>
                <w:rFonts w:ascii="標楷體" w:hAnsi="標楷體" w:cs="DFKaiShu-SB-Estd-BF"/>
                <w:spacing w:val="0"/>
                <w:kern w:val="0"/>
                <w:sz w:val="28"/>
                <w:szCs w:val="28"/>
              </w:rPr>
            </w:pPr>
            <w:r w:rsidRPr="00B80090">
              <w:rPr>
                <w:rFonts w:ascii="標楷體" w:hAnsi="標楷體" w:cs="DFKaiShu-SB-Estd-BF" w:hint="eastAsia"/>
                <w:spacing w:val="0"/>
                <w:kern w:val="0"/>
                <w:sz w:val="28"/>
                <w:szCs w:val="28"/>
              </w:rPr>
              <w:t xml:space="preserve">　　(1)</w:t>
            </w:r>
            <w:r w:rsidR="00A25200" w:rsidRPr="00B80090">
              <w:rPr>
                <w:rFonts w:ascii="標楷體" w:hAnsi="標楷體" w:cs="DFKaiShu-SB-Estd-BF" w:hint="eastAsia"/>
                <w:spacing w:val="0"/>
                <w:kern w:val="0"/>
                <w:sz w:val="28"/>
                <w:szCs w:val="28"/>
              </w:rPr>
              <w:t>褫奪公權終身。</w:t>
            </w:r>
          </w:p>
          <w:p w14:paraId="7E61CFBE" w14:textId="77777777" w:rsidR="00FD10E3" w:rsidRPr="00B80090" w:rsidRDefault="00FD10E3" w:rsidP="00FD10E3">
            <w:pPr>
              <w:autoSpaceDE w:val="0"/>
              <w:autoSpaceDN w:val="0"/>
              <w:adjustRightInd w:val="0"/>
              <w:spacing w:line="400" w:lineRule="exact"/>
              <w:rPr>
                <w:rFonts w:ascii="標楷體" w:hAnsi="標楷體" w:cs="DFKaiShu-SB-Estd-BF"/>
                <w:spacing w:val="0"/>
                <w:kern w:val="0"/>
                <w:sz w:val="28"/>
                <w:szCs w:val="28"/>
              </w:rPr>
            </w:pPr>
            <w:r w:rsidRPr="00B80090">
              <w:rPr>
                <w:rFonts w:ascii="標楷體" w:hAnsi="標楷體" w:cs="DFKaiShu-SB-Estd-BF" w:hint="eastAsia"/>
                <w:spacing w:val="0"/>
                <w:kern w:val="0"/>
                <w:sz w:val="28"/>
                <w:szCs w:val="28"/>
              </w:rPr>
              <w:t xml:space="preserve">    (2)</w:t>
            </w:r>
            <w:r w:rsidR="00A25200" w:rsidRPr="00B80090">
              <w:rPr>
                <w:rFonts w:ascii="標楷體" w:hAnsi="標楷體" w:cs="DFKaiShu-SB-Estd-BF" w:hint="eastAsia"/>
                <w:spacing w:val="0"/>
                <w:kern w:val="0"/>
                <w:sz w:val="28"/>
                <w:szCs w:val="28"/>
              </w:rPr>
              <w:t>動員戡亂時期終止後，犯內亂罪、外患罪，經判刑確定。</w:t>
            </w:r>
          </w:p>
          <w:p w14:paraId="096B95AD" w14:textId="77777777" w:rsidR="00A25200" w:rsidRPr="00B80090" w:rsidRDefault="00FD10E3" w:rsidP="00FD10E3">
            <w:pPr>
              <w:autoSpaceDE w:val="0"/>
              <w:autoSpaceDN w:val="0"/>
              <w:adjustRightInd w:val="0"/>
              <w:spacing w:line="400" w:lineRule="exact"/>
              <w:rPr>
                <w:rFonts w:ascii="標楷體" w:hAnsi="標楷體" w:cs="DFKaiShu-SB-Estd-BF"/>
                <w:spacing w:val="0"/>
                <w:kern w:val="0"/>
                <w:sz w:val="28"/>
                <w:szCs w:val="28"/>
              </w:rPr>
            </w:pPr>
            <w:r w:rsidRPr="00B80090">
              <w:rPr>
                <w:rFonts w:ascii="標楷體" w:hAnsi="標楷體" w:cs="DFKaiShu-SB-Estd-BF" w:hint="eastAsia"/>
                <w:spacing w:val="0"/>
                <w:kern w:val="0"/>
                <w:sz w:val="28"/>
                <w:szCs w:val="28"/>
              </w:rPr>
              <w:t xml:space="preserve">　　(3)</w:t>
            </w:r>
            <w:r w:rsidR="00A25200" w:rsidRPr="00B80090">
              <w:rPr>
                <w:rFonts w:ascii="標楷體" w:hAnsi="標楷體" w:cs="DFKaiShu-SB-Estd-BF" w:hint="eastAsia"/>
                <w:spacing w:val="0"/>
                <w:kern w:val="0"/>
                <w:sz w:val="28"/>
                <w:szCs w:val="28"/>
              </w:rPr>
              <w:t>喪失或未具中華民國</w:t>
            </w:r>
            <w:proofErr w:type="gramStart"/>
            <w:r w:rsidR="00A25200" w:rsidRPr="00B80090">
              <w:rPr>
                <w:rFonts w:ascii="標楷體" w:hAnsi="標楷體" w:cs="DFKaiShu-SB-Estd-BF" w:hint="eastAsia"/>
                <w:spacing w:val="0"/>
                <w:kern w:val="0"/>
                <w:sz w:val="28"/>
                <w:szCs w:val="28"/>
              </w:rPr>
              <w:t>國藉</w:t>
            </w:r>
            <w:proofErr w:type="gramEnd"/>
            <w:r w:rsidR="00A25200" w:rsidRPr="00B80090">
              <w:rPr>
                <w:rFonts w:ascii="標楷體" w:hAnsi="標楷體" w:cs="DFKaiShu-SB-Estd-BF" w:hint="eastAsia"/>
                <w:spacing w:val="0"/>
                <w:kern w:val="0"/>
                <w:sz w:val="28"/>
                <w:szCs w:val="28"/>
              </w:rPr>
              <w:t>。</w:t>
            </w:r>
          </w:p>
          <w:p w14:paraId="7F59C5D1" w14:textId="77777777" w:rsidR="00DF181E" w:rsidRPr="00B80090" w:rsidRDefault="00FD10E3" w:rsidP="0006227D">
            <w:pPr>
              <w:autoSpaceDE w:val="0"/>
              <w:autoSpaceDN w:val="0"/>
              <w:adjustRightInd w:val="0"/>
              <w:spacing w:line="400" w:lineRule="exact"/>
              <w:ind w:left="980" w:hangingChars="350" w:hanging="980"/>
              <w:rPr>
                <w:rFonts w:ascii="標楷體" w:hAnsi="標楷體" w:cs="DFKaiShu-SB-Estd-BF"/>
                <w:spacing w:val="0"/>
                <w:kern w:val="0"/>
                <w:sz w:val="28"/>
                <w:szCs w:val="28"/>
              </w:rPr>
            </w:pPr>
            <w:r w:rsidRPr="00B80090">
              <w:rPr>
                <w:rFonts w:ascii="標楷體" w:hAnsi="標楷體" w:cs="DFKaiShu-SB-Estd-BF" w:hint="eastAsia"/>
                <w:spacing w:val="0"/>
                <w:kern w:val="0"/>
                <w:sz w:val="28"/>
                <w:szCs w:val="28"/>
              </w:rPr>
              <w:t xml:space="preserve">　　(4)</w:t>
            </w:r>
            <w:r w:rsidR="0006227D" w:rsidRPr="00B80090">
              <w:rPr>
                <w:rFonts w:ascii="標楷體" w:hAnsi="標楷體" w:cs="DFKaiShu-SB-Estd-BF" w:hint="eastAsia"/>
                <w:spacing w:val="0"/>
                <w:kern w:val="0"/>
                <w:sz w:val="28"/>
                <w:szCs w:val="28"/>
              </w:rPr>
              <w:t>為</w:t>
            </w:r>
            <w:proofErr w:type="gramStart"/>
            <w:r w:rsidR="0006227D" w:rsidRPr="00B80090">
              <w:rPr>
                <w:rFonts w:ascii="標楷體" w:hAnsi="標楷體" w:cs="DFKaiShu-SB-Estd-BF" w:hint="eastAsia"/>
                <w:spacing w:val="0"/>
                <w:kern w:val="0"/>
                <w:sz w:val="28"/>
                <w:szCs w:val="28"/>
              </w:rPr>
              <w:t>支領遣屬年金</w:t>
            </w:r>
            <w:proofErr w:type="gramEnd"/>
            <w:r w:rsidR="0006227D" w:rsidRPr="00B80090">
              <w:rPr>
                <w:rFonts w:ascii="標楷體" w:hAnsi="標楷體" w:cs="DFKaiShu-SB-Estd-BF" w:hint="eastAsia"/>
                <w:spacing w:val="0"/>
                <w:kern w:val="0"/>
                <w:sz w:val="28"/>
                <w:szCs w:val="28"/>
              </w:rPr>
              <w:t>或月撫卹金，故意致該退休人員、現職公務人員或其他具</w:t>
            </w:r>
            <w:r w:rsidR="00EF289C" w:rsidRPr="00B80090">
              <w:rPr>
                <w:rFonts w:ascii="標楷體" w:hAnsi="標楷體" w:cs="DFKaiShu-SB-Estd-BF" w:hint="eastAsia"/>
                <w:spacing w:val="0"/>
                <w:kern w:val="0"/>
                <w:sz w:val="28"/>
                <w:szCs w:val="28"/>
              </w:rPr>
              <w:t>領受權之遺族於死</w:t>
            </w:r>
            <w:r w:rsidR="006E3DBD" w:rsidRPr="00B80090">
              <w:rPr>
                <w:rFonts w:ascii="標楷體" w:hAnsi="標楷體" w:cs="DFKaiShu-SB-Estd-BF" w:hint="eastAsia"/>
                <w:spacing w:val="0"/>
                <w:kern w:val="0"/>
                <w:sz w:val="28"/>
                <w:szCs w:val="28"/>
              </w:rPr>
              <w:t>，經判刑確定。</w:t>
            </w:r>
          </w:p>
          <w:p w14:paraId="3206D711" w14:textId="77777777" w:rsidR="00F24685" w:rsidRPr="00B80090" w:rsidRDefault="00F24685" w:rsidP="00F57264">
            <w:pPr>
              <w:autoSpaceDE w:val="0"/>
              <w:autoSpaceDN w:val="0"/>
              <w:adjustRightInd w:val="0"/>
              <w:spacing w:line="400" w:lineRule="exact"/>
              <w:ind w:left="997" w:hangingChars="356" w:hanging="997"/>
              <w:rPr>
                <w:rFonts w:ascii="標楷體" w:hAnsi="標楷體" w:cs="DFKaiShu-SB-Estd-BF"/>
                <w:spacing w:val="0"/>
                <w:kern w:val="0"/>
                <w:sz w:val="28"/>
                <w:szCs w:val="28"/>
              </w:rPr>
            </w:pPr>
            <w:r w:rsidRPr="00B80090">
              <w:rPr>
                <w:rFonts w:ascii="標楷體" w:hAnsi="標楷體" w:cs="DFKaiShu-SB-Estd-BF" w:hint="eastAsia"/>
                <w:spacing w:val="0"/>
                <w:kern w:val="0"/>
                <w:sz w:val="28"/>
                <w:szCs w:val="28"/>
              </w:rPr>
              <w:t xml:space="preserve">    (5)</w:t>
            </w:r>
            <w:r w:rsidR="006E3DBD" w:rsidRPr="00B80090">
              <w:rPr>
                <w:rFonts w:ascii="標楷體" w:hAnsi="標楷體" w:cs="DFKaiShu-SB-Estd-BF" w:hint="eastAsia"/>
                <w:spacing w:val="0"/>
                <w:kern w:val="0"/>
                <w:sz w:val="28"/>
                <w:szCs w:val="28"/>
              </w:rPr>
              <w:t>其他法律有特別規定</w:t>
            </w:r>
            <w:r w:rsidR="0084305F" w:rsidRPr="00B80090">
              <w:rPr>
                <w:rFonts w:ascii="標楷體" w:hAnsi="標楷體" w:cs="DFKaiShu-SB-Estd-BF" w:hint="eastAsia"/>
                <w:spacing w:val="0"/>
                <w:kern w:val="0"/>
                <w:sz w:val="28"/>
                <w:szCs w:val="28"/>
              </w:rPr>
              <w:t>。</w:t>
            </w:r>
          </w:p>
          <w:p w14:paraId="4B756FA2" w14:textId="77777777" w:rsidR="00936A46" w:rsidRPr="00B80090" w:rsidRDefault="00936A46" w:rsidP="006E3DBD">
            <w:pPr>
              <w:autoSpaceDE w:val="0"/>
              <w:autoSpaceDN w:val="0"/>
              <w:adjustRightInd w:val="0"/>
              <w:spacing w:line="400" w:lineRule="exact"/>
              <w:ind w:left="560" w:hangingChars="200" w:hanging="560"/>
              <w:rPr>
                <w:rFonts w:ascii="標楷體" w:hAnsi="標楷體" w:cs="DFKaiShu-SB-Estd-BF"/>
                <w:spacing w:val="0"/>
                <w:kern w:val="0"/>
                <w:sz w:val="28"/>
                <w:szCs w:val="28"/>
              </w:rPr>
            </w:pPr>
            <w:r w:rsidRPr="00B80090">
              <w:rPr>
                <w:rFonts w:ascii="標楷體" w:hAnsi="標楷體" w:cs="DFKaiShu-SB-Estd-BF" w:hint="eastAsia"/>
                <w:spacing w:val="0"/>
                <w:kern w:val="0"/>
                <w:sz w:val="28"/>
                <w:szCs w:val="28"/>
              </w:rPr>
              <w:t xml:space="preserve">  </w:t>
            </w:r>
            <w:r w:rsidR="00DF181E" w:rsidRPr="00B80090">
              <w:rPr>
                <w:rFonts w:ascii="標楷體" w:hAnsi="標楷體" w:cs="DFKaiShu-SB-Estd-BF" w:hint="eastAsia"/>
                <w:spacing w:val="0"/>
                <w:kern w:val="0"/>
                <w:sz w:val="28"/>
                <w:szCs w:val="28"/>
              </w:rPr>
              <w:t>2</w:t>
            </w:r>
            <w:r w:rsidRPr="00B80090">
              <w:rPr>
                <w:rFonts w:ascii="標楷體" w:hAnsi="標楷體" w:cs="DFKaiShu-SB-Estd-BF" w:hint="eastAsia"/>
                <w:spacing w:val="0"/>
                <w:kern w:val="0"/>
                <w:sz w:val="28"/>
                <w:szCs w:val="28"/>
              </w:rPr>
              <w:t>.</w:t>
            </w:r>
            <w:r w:rsidR="006E3DBD" w:rsidRPr="00B80090">
              <w:rPr>
                <w:rFonts w:ascii="標楷體" w:hAnsi="標楷體" w:cs="DFKaiShu-SB-Estd-BF" w:hint="eastAsia"/>
                <w:spacing w:val="0"/>
                <w:kern w:val="0"/>
                <w:sz w:val="28"/>
                <w:szCs w:val="28"/>
              </w:rPr>
              <w:t>支領或兼領月退休金人員，或支領月撫卹金、遺屬年金之遺族有下列情形之</w:t>
            </w:r>
            <w:proofErr w:type="gramStart"/>
            <w:r w:rsidR="006E3DBD" w:rsidRPr="00B80090">
              <w:rPr>
                <w:rFonts w:ascii="標楷體" w:hAnsi="標楷體" w:cs="DFKaiShu-SB-Estd-BF" w:hint="eastAsia"/>
                <w:spacing w:val="0"/>
                <w:kern w:val="0"/>
                <w:sz w:val="28"/>
                <w:szCs w:val="28"/>
              </w:rPr>
              <w:t>一</w:t>
            </w:r>
            <w:proofErr w:type="gramEnd"/>
            <w:r w:rsidR="006E3DBD" w:rsidRPr="00B80090">
              <w:rPr>
                <w:rFonts w:ascii="標楷體" w:hAnsi="標楷體" w:cs="DFKaiShu-SB-Estd-BF" w:hint="eastAsia"/>
                <w:spacing w:val="0"/>
                <w:kern w:val="0"/>
                <w:sz w:val="28"/>
                <w:szCs w:val="28"/>
              </w:rPr>
              <w:t>者，喪失繼續領受月退休金、月</w:t>
            </w:r>
            <w:proofErr w:type="gramStart"/>
            <w:r w:rsidR="006E3DBD" w:rsidRPr="00B80090">
              <w:rPr>
                <w:rFonts w:ascii="標楷體" w:hAnsi="標楷體" w:cs="DFKaiShu-SB-Estd-BF" w:hint="eastAsia"/>
                <w:spacing w:val="0"/>
                <w:kern w:val="0"/>
                <w:sz w:val="28"/>
                <w:szCs w:val="28"/>
              </w:rPr>
              <w:t>撫卹金或遺屬</w:t>
            </w:r>
            <w:proofErr w:type="gramEnd"/>
            <w:r w:rsidR="006E3DBD" w:rsidRPr="00B80090">
              <w:rPr>
                <w:rFonts w:ascii="標楷體" w:hAnsi="標楷體" w:cs="DFKaiShu-SB-Estd-BF" w:hint="eastAsia"/>
                <w:spacing w:val="0"/>
                <w:kern w:val="0"/>
                <w:sz w:val="28"/>
                <w:szCs w:val="28"/>
              </w:rPr>
              <w:t>年金之權利</w:t>
            </w:r>
            <w:r w:rsidRPr="00B80090">
              <w:rPr>
                <w:rFonts w:ascii="標楷體" w:hAnsi="標楷體" w:cs="DFKaiShu-SB-Estd-BF" w:hint="eastAsia"/>
                <w:spacing w:val="0"/>
                <w:kern w:val="0"/>
                <w:sz w:val="28"/>
                <w:szCs w:val="28"/>
              </w:rPr>
              <w:t>：</w:t>
            </w:r>
          </w:p>
          <w:p w14:paraId="73486620" w14:textId="77777777" w:rsidR="00936A46" w:rsidRPr="00B80090" w:rsidRDefault="00936A46" w:rsidP="00936A46">
            <w:pPr>
              <w:autoSpaceDE w:val="0"/>
              <w:autoSpaceDN w:val="0"/>
              <w:adjustRightInd w:val="0"/>
              <w:spacing w:line="400" w:lineRule="exact"/>
              <w:rPr>
                <w:rFonts w:ascii="標楷體" w:hAnsi="標楷體" w:cs="DFKaiShu-SB-Estd-BF"/>
                <w:spacing w:val="0"/>
                <w:kern w:val="0"/>
                <w:sz w:val="28"/>
                <w:szCs w:val="28"/>
              </w:rPr>
            </w:pPr>
            <w:r w:rsidRPr="00B80090">
              <w:rPr>
                <w:rFonts w:ascii="標楷體" w:hAnsi="標楷體" w:cs="DFKaiShu-SB-Estd-BF" w:hint="eastAsia"/>
                <w:spacing w:val="0"/>
                <w:kern w:val="0"/>
                <w:sz w:val="28"/>
                <w:szCs w:val="28"/>
              </w:rPr>
              <w:t xml:space="preserve">　　(1)</w:t>
            </w:r>
            <w:r w:rsidR="009A48CF" w:rsidRPr="00B80090">
              <w:rPr>
                <w:rFonts w:ascii="標楷體" w:hAnsi="標楷體" w:cs="DFKaiShu-SB-Estd-BF" w:hint="eastAsia"/>
                <w:spacing w:val="0"/>
                <w:kern w:val="0"/>
                <w:sz w:val="28"/>
                <w:szCs w:val="28"/>
              </w:rPr>
              <w:t>死亡</w:t>
            </w:r>
            <w:r w:rsidRPr="00B80090">
              <w:rPr>
                <w:rFonts w:ascii="標楷體" w:hAnsi="標楷體" w:cs="DFKaiShu-SB-Estd-BF" w:hint="eastAsia"/>
                <w:spacing w:val="0"/>
                <w:kern w:val="0"/>
                <w:sz w:val="28"/>
                <w:szCs w:val="28"/>
              </w:rPr>
              <w:t>。</w:t>
            </w:r>
          </w:p>
          <w:p w14:paraId="3B82D662" w14:textId="77777777" w:rsidR="00936A46" w:rsidRPr="00B80090" w:rsidRDefault="00936A46" w:rsidP="00936A46">
            <w:pPr>
              <w:autoSpaceDE w:val="0"/>
              <w:autoSpaceDN w:val="0"/>
              <w:adjustRightInd w:val="0"/>
              <w:spacing w:line="400" w:lineRule="exact"/>
              <w:rPr>
                <w:rFonts w:ascii="標楷體" w:hAnsi="標楷體" w:cs="DFKaiShu-SB-Estd-BF"/>
                <w:spacing w:val="0"/>
                <w:kern w:val="0"/>
                <w:sz w:val="28"/>
                <w:szCs w:val="28"/>
              </w:rPr>
            </w:pPr>
            <w:r w:rsidRPr="00B80090">
              <w:rPr>
                <w:rFonts w:ascii="標楷體" w:hAnsi="標楷體" w:cs="DFKaiShu-SB-Estd-BF" w:hint="eastAsia"/>
                <w:spacing w:val="0"/>
                <w:kern w:val="0"/>
                <w:sz w:val="28"/>
                <w:szCs w:val="28"/>
              </w:rPr>
              <w:t xml:space="preserve">　　(2)褫奪公權</w:t>
            </w:r>
            <w:r w:rsidR="009A48CF" w:rsidRPr="00B80090">
              <w:rPr>
                <w:rFonts w:ascii="標楷體" w:hAnsi="標楷體" w:cs="DFKaiShu-SB-Estd-BF" w:hint="eastAsia"/>
                <w:spacing w:val="0"/>
                <w:kern w:val="0"/>
                <w:sz w:val="28"/>
                <w:szCs w:val="28"/>
              </w:rPr>
              <w:t>終身</w:t>
            </w:r>
            <w:r w:rsidRPr="00B80090">
              <w:rPr>
                <w:rFonts w:ascii="標楷體" w:hAnsi="標楷體" w:cs="DFKaiShu-SB-Estd-BF" w:hint="eastAsia"/>
                <w:spacing w:val="0"/>
                <w:kern w:val="0"/>
                <w:sz w:val="28"/>
                <w:szCs w:val="28"/>
              </w:rPr>
              <w:t>。</w:t>
            </w:r>
          </w:p>
          <w:p w14:paraId="256731B7" w14:textId="77777777" w:rsidR="00936A46" w:rsidRPr="00B80090" w:rsidRDefault="00936A46" w:rsidP="00936A46">
            <w:pPr>
              <w:autoSpaceDE w:val="0"/>
              <w:autoSpaceDN w:val="0"/>
              <w:adjustRightInd w:val="0"/>
              <w:spacing w:line="400" w:lineRule="exact"/>
              <w:rPr>
                <w:rFonts w:ascii="標楷體" w:hAnsi="標楷體" w:cs="DFKaiShu-SB-Estd-BF"/>
                <w:spacing w:val="0"/>
                <w:kern w:val="0"/>
                <w:sz w:val="28"/>
                <w:szCs w:val="28"/>
              </w:rPr>
            </w:pPr>
            <w:r w:rsidRPr="00B80090">
              <w:rPr>
                <w:rFonts w:ascii="標楷體" w:hAnsi="標楷體" w:cs="DFKaiShu-SB-Estd-BF" w:hint="eastAsia"/>
                <w:spacing w:val="0"/>
                <w:kern w:val="0"/>
                <w:sz w:val="28"/>
                <w:szCs w:val="28"/>
              </w:rPr>
              <w:t xml:space="preserve">　　(3)</w:t>
            </w:r>
            <w:r w:rsidR="009A48CF" w:rsidRPr="00B80090">
              <w:rPr>
                <w:rFonts w:ascii="標楷體" w:hAnsi="標楷體" w:cs="DFKaiShu-SB-Estd-BF" w:hint="eastAsia"/>
                <w:spacing w:val="0"/>
                <w:kern w:val="0"/>
                <w:sz w:val="28"/>
                <w:szCs w:val="28"/>
              </w:rPr>
              <w:t>動員戡亂時期終止後，犯內亂罪、外患罪，經判刑確定</w:t>
            </w:r>
            <w:r w:rsidRPr="00B80090">
              <w:rPr>
                <w:rFonts w:ascii="標楷體" w:hAnsi="標楷體" w:cs="DFKaiShu-SB-Estd-BF" w:hint="eastAsia"/>
                <w:spacing w:val="0"/>
                <w:kern w:val="0"/>
                <w:sz w:val="28"/>
                <w:szCs w:val="28"/>
              </w:rPr>
              <w:t>。</w:t>
            </w:r>
          </w:p>
          <w:p w14:paraId="02EAF13B" w14:textId="77777777" w:rsidR="00936A46" w:rsidRPr="00B80090" w:rsidRDefault="00936A46" w:rsidP="00D828D6">
            <w:pPr>
              <w:autoSpaceDE w:val="0"/>
              <w:autoSpaceDN w:val="0"/>
              <w:adjustRightInd w:val="0"/>
              <w:spacing w:line="400" w:lineRule="exact"/>
              <w:rPr>
                <w:rFonts w:ascii="標楷體" w:hAnsi="標楷體" w:cs="DFKaiShu-SB-Estd-BF"/>
                <w:spacing w:val="0"/>
                <w:kern w:val="0"/>
                <w:sz w:val="28"/>
                <w:szCs w:val="28"/>
              </w:rPr>
            </w:pPr>
            <w:r w:rsidRPr="00B80090">
              <w:rPr>
                <w:rFonts w:ascii="標楷體" w:hAnsi="標楷體" w:cs="DFKaiShu-SB-Estd-BF" w:hint="eastAsia"/>
                <w:spacing w:val="0"/>
                <w:kern w:val="0"/>
                <w:sz w:val="28"/>
                <w:szCs w:val="28"/>
              </w:rPr>
              <w:t xml:space="preserve">　　(4)</w:t>
            </w:r>
            <w:r w:rsidR="009A48CF" w:rsidRPr="00B80090">
              <w:rPr>
                <w:rFonts w:ascii="標楷體" w:hAnsi="標楷體" w:cs="DFKaiShu-SB-Estd-BF" w:hint="eastAsia"/>
                <w:spacing w:val="0"/>
                <w:kern w:val="0"/>
                <w:sz w:val="28"/>
                <w:szCs w:val="28"/>
              </w:rPr>
              <w:t>喪失中華民國國籍</w:t>
            </w:r>
            <w:r w:rsidRPr="00B80090">
              <w:rPr>
                <w:rFonts w:ascii="標楷體" w:hAnsi="標楷體" w:cs="DFKaiShu-SB-Estd-BF" w:hint="eastAsia"/>
                <w:spacing w:val="0"/>
                <w:kern w:val="0"/>
                <w:sz w:val="28"/>
                <w:szCs w:val="28"/>
              </w:rPr>
              <w:t>。</w:t>
            </w:r>
          </w:p>
          <w:p w14:paraId="0A351D4F" w14:textId="77777777" w:rsidR="00B25D2C" w:rsidRPr="00B80090" w:rsidRDefault="00DF181E" w:rsidP="009A48CF">
            <w:pPr>
              <w:autoSpaceDE w:val="0"/>
              <w:autoSpaceDN w:val="0"/>
              <w:adjustRightInd w:val="0"/>
              <w:spacing w:line="400" w:lineRule="exact"/>
              <w:ind w:leftChars="116" w:left="602" w:hangingChars="100" w:hanging="300"/>
              <w:rPr>
                <w:rFonts w:ascii="標楷體" w:hAnsi="標楷體" w:cs="DFKaiShu-SB-Estd-BF"/>
                <w:spacing w:val="0"/>
                <w:kern w:val="0"/>
                <w:sz w:val="28"/>
                <w:szCs w:val="28"/>
              </w:rPr>
            </w:pPr>
            <w:r w:rsidRPr="00B80090">
              <w:rPr>
                <w:rFonts w:ascii="標楷體" w:hAnsi="標楷體" w:hint="eastAsia"/>
                <w:sz w:val="28"/>
                <w:szCs w:val="28"/>
              </w:rPr>
              <w:t>3</w:t>
            </w:r>
            <w:r w:rsidR="00936A46" w:rsidRPr="00B80090">
              <w:rPr>
                <w:rFonts w:ascii="標楷體" w:hAnsi="標楷體" w:hint="eastAsia"/>
                <w:sz w:val="28"/>
                <w:szCs w:val="28"/>
              </w:rPr>
              <w:t>.</w:t>
            </w:r>
            <w:r w:rsidR="009A48CF" w:rsidRPr="00B80090">
              <w:rPr>
                <w:rFonts w:ascii="標楷體" w:hAnsi="標楷體" w:cs="DFKaiShu-SB-Estd-BF" w:hint="eastAsia"/>
                <w:spacing w:val="0"/>
                <w:kern w:val="0"/>
                <w:sz w:val="28"/>
                <w:szCs w:val="28"/>
              </w:rPr>
              <w:t>支領或兼領月退休金人員，有下列情形之</w:t>
            </w:r>
            <w:proofErr w:type="gramStart"/>
            <w:r w:rsidR="009A48CF" w:rsidRPr="00B80090">
              <w:rPr>
                <w:rFonts w:ascii="標楷體" w:hAnsi="標楷體" w:cs="DFKaiShu-SB-Estd-BF" w:hint="eastAsia"/>
                <w:spacing w:val="0"/>
                <w:kern w:val="0"/>
                <w:sz w:val="28"/>
                <w:szCs w:val="28"/>
              </w:rPr>
              <w:t>一</w:t>
            </w:r>
            <w:proofErr w:type="gramEnd"/>
            <w:r w:rsidR="009A48CF" w:rsidRPr="00B80090">
              <w:rPr>
                <w:rFonts w:ascii="標楷體" w:hAnsi="標楷體" w:cs="DFKaiShu-SB-Estd-BF" w:hint="eastAsia"/>
                <w:spacing w:val="0"/>
                <w:kern w:val="0"/>
                <w:sz w:val="28"/>
                <w:szCs w:val="28"/>
              </w:rPr>
              <w:t>者，停止領受月退休金權利，至</w:t>
            </w:r>
            <w:r w:rsidR="00B25D2C" w:rsidRPr="00B80090">
              <w:rPr>
                <w:rFonts w:ascii="標楷體" w:hAnsi="標楷體" w:cs="DFKaiShu-SB-Estd-BF" w:hint="eastAsia"/>
                <w:spacing w:val="0"/>
                <w:kern w:val="0"/>
                <w:sz w:val="28"/>
                <w:szCs w:val="28"/>
              </w:rPr>
              <w:t>原因消滅時恢復之：</w:t>
            </w:r>
          </w:p>
          <w:p w14:paraId="32B20E02" w14:textId="77777777" w:rsidR="00B25D2C" w:rsidRPr="00B80090" w:rsidRDefault="00B25D2C" w:rsidP="00B25D2C">
            <w:pPr>
              <w:autoSpaceDE w:val="0"/>
              <w:autoSpaceDN w:val="0"/>
              <w:adjustRightInd w:val="0"/>
              <w:spacing w:line="400" w:lineRule="exact"/>
              <w:rPr>
                <w:rFonts w:ascii="標楷體" w:hAnsi="標楷體" w:cs="DFKaiShu-SB-Estd-BF"/>
                <w:spacing w:val="0"/>
                <w:kern w:val="0"/>
                <w:sz w:val="28"/>
                <w:szCs w:val="28"/>
              </w:rPr>
            </w:pPr>
            <w:r w:rsidRPr="00B80090">
              <w:rPr>
                <w:rFonts w:ascii="標楷體" w:hAnsi="標楷體" w:cs="DFKaiShu-SB-Estd-BF" w:hint="eastAsia"/>
                <w:spacing w:val="0"/>
                <w:kern w:val="0"/>
                <w:sz w:val="28"/>
                <w:szCs w:val="28"/>
              </w:rPr>
              <w:t xml:space="preserve">　　(1)卸任總統、副總統領有禮遇金期間。</w:t>
            </w:r>
          </w:p>
          <w:p w14:paraId="73D036EF" w14:textId="77777777" w:rsidR="00B25D2C" w:rsidRPr="00B80090" w:rsidRDefault="00B25D2C" w:rsidP="00B25D2C">
            <w:pPr>
              <w:autoSpaceDE w:val="0"/>
              <w:autoSpaceDN w:val="0"/>
              <w:adjustRightInd w:val="0"/>
              <w:spacing w:line="400" w:lineRule="exact"/>
              <w:ind w:left="980" w:hangingChars="350" w:hanging="980"/>
              <w:rPr>
                <w:rFonts w:ascii="標楷體" w:hAnsi="標楷體" w:cs="DFKaiShu-SB-Estd-BF"/>
                <w:spacing w:val="0"/>
                <w:kern w:val="0"/>
                <w:sz w:val="28"/>
                <w:szCs w:val="28"/>
              </w:rPr>
            </w:pPr>
            <w:r w:rsidRPr="00B80090">
              <w:rPr>
                <w:rFonts w:ascii="標楷體" w:hAnsi="標楷體" w:cs="DFKaiShu-SB-Estd-BF" w:hint="eastAsia"/>
                <w:spacing w:val="0"/>
                <w:kern w:val="0"/>
                <w:sz w:val="28"/>
                <w:szCs w:val="28"/>
              </w:rPr>
              <w:t xml:space="preserve">　　(2)犯貪污治罪條例或刑法瀆職罪章之罪，經判刑確定而入監服刑期間。</w:t>
            </w:r>
          </w:p>
          <w:p w14:paraId="15D86613" w14:textId="77777777" w:rsidR="00B25D2C" w:rsidRPr="00B80090" w:rsidRDefault="00B25D2C" w:rsidP="00B25D2C">
            <w:pPr>
              <w:autoSpaceDE w:val="0"/>
              <w:autoSpaceDN w:val="0"/>
              <w:adjustRightInd w:val="0"/>
              <w:spacing w:line="400" w:lineRule="exact"/>
              <w:rPr>
                <w:rFonts w:ascii="標楷體" w:hAnsi="標楷體" w:cs="DFKaiShu-SB-Estd-BF"/>
                <w:spacing w:val="0"/>
                <w:kern w:val="0"/>
                <w:sz w:val="28"/>
                <w:szCs w:val="28"/>
              </w:rPr>
            </w:pPr>
            <w:r w:rsidRPr="00B80090">
              <w:rPr>
                <w:rFonts w:ascii="標楷體" w:hAnsi="標楷體" w:cs="DFKaiShu-SB-Estd-BF" w:hint="eastAsia"/>
                <w:spacing w:val="0"/>
                <w:kern w:val="0"/>
                <w:sz w:val="28"/>
                <w:szCs w:val="28"/>
              </w:rPr>
              <w:t xml:space="preserve">　　(3)褫奪公權，尚未復權。</w:t>
            </w:r>
          </w:p>
          <w:p w14:paraId="29D0B0B5" w14:textId="77777777" w:rsidR="00B25D2C" w:rsidRPr="00B80090" w:rsidRDefault="00B25D2C" w:rsidP="00B25D2C">
            <w:pPr>
              <w:autoSpaceDE w:val="0"/>
              <w:autoSpaceDN w:val="0"/>
              <w:adjustRightInd w:val="0"/>
              <w:spacing w:line="400" w:lineRule="exact"/>
              <w:rPr>
                <w:rFonts w:ascii="標楷體" w:hAnsi="標楷體" w:cs="DFKaiShu-SB-Estd-BF"/>
                <w:spacing w:val="0"/>
                <w:kern w:val="0"/>
                <w:sz w:val="28"/>
                <w:szCs w:val="28"/>
              </w:rPr>
            </w:pPr>
            <w:r w:rsidRPr="00B80090">
              <w:rPr>
                <w:rFonts w:ascii="標楷體" w:hAnsi="標楷體" w:cs="DFKaiShu-SB-Estd-BF" w:hint="eastAsia"/>
                <w:spacing w:val="0"/>
                <w:kern w:val="0"/>
                <w:sz w:val="28"/>
                <w:szCs w:val="28"/>
              </w:rPr>
              <w:t xml:space="preserve">　　(4)因案被通緝期間。</w:t>
            </w:r>
          </w:p>
          <w:p w14:paraId="4617E65F" w14:textId="77777777" w:rsidR="00936A46" w:rsidRPr="00B80090" w:rsidRDefault="00B25D2C" w:rsidP="009A48CF">
            <w:pPr>
              <w:autoSpaceDE w:val="0"/>
              <w:autoSpaceDN w:val="0"/>
              <w:adjustRightInd w:val="0"/>
              <w:spacing w:line="400" w:lineRule="exact"/>
              <w:ind w:leftChars="116" w:left="582" w:hangingChars="100" w:hanging="280"/>
              <w:rPr>
                <w:rFonts w:ascii="標楷體" w:hAnsi="標楷體" w:cs="DFKaiShu-SB-Estd-BF"/>
                <w:spacing w:val="0"/>
                <w:kern w:val="0"/>
                <w:sz w:val="28"/>
                <w:szCs w:val="28"/>
              </w:rPr>
            </w:pPr>
            <w:r w:rsidRPr="00B80090">
              <w:rPr>
                <w:rFonts w:ascii="標楷體" w:hAnsi="標楷體" w:cs="DFKaiShu-SB-Estd-BF" w:hint="eastAsia"/>
                <w:spacing w:val="0"/>
                <w:kern w:val="0"/>
                <w:sz w:val="28"/>
                <w:szCs w:val="28"/>
              </w:rPr>
              <w:t xml:space="preserve">  (5)其他法律有特別規定</w:t>
            </w:r>
            <w:r w:rsidR="00E71542" w:rsidRPr="00B80090">
              <w:rPr>
                <w:rFonts w:ascii="標楷體" w:hAnsi="標楷體" w:cs="DFKaiShu-SB-Estd-BF" w:hint="eastAsia"/>
                <w:spacing w:val="0"/>
                <w:kern w:val="0"/>
                <w:sz w:val="28"/>
                <w:szCs w:val="28"/>
              </w:rPr>
              <w:t>。</w:t>
            </w:r>
          </w:p>
          <w:p w14:paraId="1DEDA374" w14:textId="77777777" w:rsidR="00B25D2C" w:rsidRPr="00B80090" w:rsidRDefault="00B25D2C" w:rsidP="00B25D2C">
            <w:pPr>
              <w:autoSpaceDE w:val="0"/>
              <w:autoSpaceDN w:val="0"/>
              <w:adjustRightInd w:val="0"/>
              <w:spacing w:line="400" w:lineRule="exact"/>
              <w:ind w:leftChars="116" w:left="582" w:hangingChars="100" w:hanging="280"/>
              <w:rPr>
                <w:rFonts w:ascii="標楷體" w:hAnsi="標楷體" w:cs="DFKaiShu-SB-Estd-BF"/>
                <w:spacing w:val="0"/>
                <w:kern w:val="0"/>
                <w:sz w:val="28"/>
                <w:szCs w:val="28"/>
              </w:rPr>
            </w:pPr>
            <w:r w:rsidRPr="00B80090">
              <w:rPr>
                <w:rFonts w:ascii="標楷體" w:hAnsi="標楷體" w:cs="DFKaiShu-SB-Estd-BF" w:hint="eastAsia"/>
                <w:spacing w:val="0"/>
                <w:kern w:val="0"/>
                <w:sz w:val="28"/>
                <w:szCs w:val="28"/>
              </w:rPr>
              <w:t xml:space="preserve">  領受月</w:t>
            </w:r>
            <w:proofErr w:type="gramStart"/>
            <w:r w:rsidRPr="00B80090">
              <w:rPr>
                <w:rFonts w:ascii="標楷體" w:hAnsi="標楷體" w:cs="DFKaiShu-SB-Estd-BF" w:hint="eastAsia"/>
                <w:spacing w:val="0"/>
                <w:kern w:val="0"/>
                <w:sz w:val="28"/>
                <w:szCs w:val="28"/>
              </w:rPr>
              <w:t>撫卹金或遺屬</w:t>
            </w:r>
            <w:proofErr w:type="gramEnd"/>
            <w:r w:rsidRPr="00B80090">
              <w:rPr>
                <w:rFonts w:ascii="標楷體" w:hAnsi="標楷體" w:cs="DFKaiShu-SB-Estd-BF" w:hint="eastAsia"/>
                <w:spacing w:val="0"/>
                <w:kern w:val="0"/>
                <w:sz w:val="28"/>
                <w:szCs w:val="28"/>
              </w:rPr>
              <w:t>年金之遺族有前項各款情形之</w:t>
            </w:r>
            <w:proofErr w:type="gramStart"/>
            <w:r w:rsidRPr="00B80090">
              <w:rPr>
                <w:rFonts w:ascii="標楷體" w:hAnsi="標楷體" w:cs="DFKaiShu-SB-Estd-BF" w:hint="eastAsia"/>
                <w:spacing w:val="0"/>
                <w:kern w:val="0"/>
                <w:sz w:val="28"/>
                <w:szCs w:val="28"/>
              </w:rPr>
              <w:t>一</w:t>
            </w:r>
            <w:proofErr w:type="gramEnd"/>
            <w:r w:rsidRPr="00B80090">
              <w:rPr>
                <w:rFonts w:ascii="標楷體" w:hAnsi="標楷體" w:cs="DFKaiShu-SB-Estd-BF" w:hint="eastAsia"/>
                <w:spacing w:val="0"/>
                <w:kern w:val="0"/>
                <w:sz w:val="28"/>
                <w:szCs w:val="28"/>
              </w:rPr>
              <w:t>者，停止領受月</w:t>
            </w:r>
            <w:proofErr w:type="gramStart"/>
            <w:r w:rsidRPr="00B80090">
              <w:rPr>
                <w:rFonts w:ascii="標楷體" w:hAnsi="標楷體" w:cs="DFKaiShu-SB-Estd-BF" w:hint="eastAsia"/>
                <w:spacing w:val="0"/>
                <w:kern w:val="0"/>
                <w:sz w:val="28"/>
                <w:szCs w:val="28"/>
              </w:rPr>
              <w:t>撫卹金或遺屬</w:t>
            </w:r>
            <w:proofErr w:type="gramEnd"/>
            <w:r w:rsidRPr="00B80090">
              <w:rPr>
                <w:rFonts w:ascii="標楷體" w:hAnsi="標楷體" w:cs="DFKaiShu-SB-Estd-BF" w:hint="eastAsia"/>
                <w:spacing w:val="0"/>
                <w:kern w:val="0"/>
                <w:sz w:val="28"/>
                <w:szCs w:val="28"/>
              </w:rPr>
              <w:t>年金之權利，至原因消滅時恢復。</w:t>
            </w:r>
          </w:p>
          <w:p w14:paraId="40A463EB" w14:textId="77777777" w:rsidR="00B25D2C" w:rsidRPr="00B80090" w:rsidRDefault="00B25D2C" w:rsidP="00B25D2C">
            <w:pPr>
              <w:autoSpaceDE w:val="0"/>
              <w:autoSpaceDN w:val="0"/>
              <w:adjustRightInd w:val="0"/>
              <w:spacing w:line="400" w:lineRule="exact"/>
              <w:ind w:leftChars="116" w:left="582" w:hangingChars="100" w:hanging="280"/>
              <w:rPr>
                <w:rFonts w:ascii="標楷體" w:hAnsi="標楷體" w:cs="DFKaiShu-SB-Estd-BF"/>
                <w:spacing w:val="0"/>
                <w:kern w:val="0"/>
                <w:sz w:val="28"/>
                <w:szCs w:val="28"/>
              </w:rPr>
            </w:pPr>
            <w:r w:rsidRPr="00B80090">
              <w:rPr>
                <w:rFonts w:ascii="標楷體" w:hAnsi="標楷體" w:cs="DFKaiShu-SB-Estd-BF" w:hint="eastAsia"/>
                <w:spacing w:val="0"/>
                <w:kern w:val="0"/>
                <w:sz w:val="28"/>
                <w:szCs w:val="28"/>
              </w:rPr>
              <w:t>4.退休人員經審定支領或兼領月退休金再任有給職務且有下列情形時，停止領受月退休金權利，至原因消滅時恢復之：</w:t>
            </w:r>
          </w:p>
          <w:p w14:paraId="7D9A12D9" w14:textId="70E613BD" w:rsidR="00B25D2C" w:rsidRPr="00B80090" w:rsidRDefault="00B25D2C" w:rsidP="00986EB7">
            <w:pPr>
              <w:autoSpaceDE w:val="0"/>
              <w:autoSpaceDN w:val="0"/>
              <w:adjustRightInd w:val="0"/>
              <w:spacing w:line="400" w:lineRule="exact"/>
              <w:ind w:leftChars="116" w:left="1002" w:hangingChars="250" w:hanging="700"/>
              <w:rPr>
                <w:rFonts w:ascii="標楷體" w:hAnsi="標楷體" w:cs="DFKaiShu-SB-Estd-BF"/>
                <w:spacing w:val="0"/>
                <w:kern w:val="0"/>
                <w:sz w:val="28"/>
                <w:szCs w:val="28"/>
              </w:rPr>
            </w:pPr>
            <w:r w:rsidRPr="00B80090">
              <w:rPr>
                <w:rFonts w:ascii="標楷體" w:hAnsi="標楷體" w:cs="DFKaiShu-SB-Estd-BF" w:hint="eastAsia"/>
                <w:spacing w:val="0"/>
                <w:kern w:val="0"/>
                <w:sz w:val="28"/>
                <w:szCs w:val="28"/>
              </w:rPr>
              <w:t xml:space="preserve">  (1)再任由政府編列預算支給</w:t>
            </w:r>
            <w:proofErr w:type="gramStart"/>
            <w:r w:rsidRPr="00B80090">
              <w:rPr>
                <w:rFonts w:ascii="標楷體" w:hAnsi="標楷體" w:cs="DFKaiShu-SB-Estd-BF" w:hint="eastAsia"/>
                <w:spacing w:val="0"/>
                <w:kern w:val="0"/>
                <w:sz w:val="28"/>
                <w:szCs w:val="28"/>
              </w:rPr>
              <w:t>俸</w:t>
            </w:r>
            <w:proofErr w:type="gramEnd"/>
            <w:r w:rsidRPr="00B80090">
              <w:rPr>
                <w:rFonts w:ascii="標楷體" w:hAnsi="標楷體" w:cs="DFKaiShu-SB-Estd-BF" w:hint="eastAsia"/>
                <w:spacing w:val="0"/>
                <w:kern w:val="0"/>
                <w:sz w:val="28"/>
                <w:szCs w:val="28"/>
              </w:rPr>
              <w:t>（薪）給、待遇或公費（以下簡稱薪酬）之機關（構）、學校或團體之職務且每月支領薪酬總額超過法定基本工資。</w:t>
            </w:r>
            <w:r w:rsidR="00B80090" w:rsidRPr="00B80090">
              <w:rPr>
                <w:rFonts w:ascii="標楷體" w:hAnsi="標楷體" w:cs="DFKaiShu-SB-Estd-BF" w:hint="eastAsia"/>
                <w:spacing w:val="0"/>
                <w:kern w:val="0"/>
                <w:sz w:val="28"/>
                <w:szCs w:val="28"/>
              </w:rPr>
              <w:t>。</w:t>
            </w:r>
          </w:p>
          <w:p w14:paraId="1AD1FEED" w14:textId="77777777" w:rsidR="00986EB7" w:rsidRPr="00B80090" w:rsidRDefault="00986EB7" w:rsidP="00B25D2C">
            <w:pPr>
              <w:autoSpaceDE w:val="0"/>
              <w:autoSpaceDN w:val="0"/>
              <w:adjustRightInd w:val="0"/>
              <w:spacing w:line="400" w:lineRule="exact"/>
              <w:ind w:leftChars="116" w:left="582" w:hangingChars="100" w:hanging="280"/>
              <w:rPr>
                <w:rFonts w:ascii="標楷體" w:hAnsi="標楷體" w:cs="DFKaiShu-SB-Estd-BF"/>
                <w:spacing w:val="0"/>
                <w:kern w:val="0"/>
                <w:sz w:val="28"/>
                <w:szCs w:val="28"/>
              </w:rPr>
            </w:pPr>
            <w:r w:rsidRPr="00B80090">
              <w:rPr>
                <w:rFonts w:ascii="標楷體" w:hAnsi="標楷體" w:cs="DFKaiShu-SB-Estd-BF" w:hint="eastAsia"/>
                <w:spacing w:val="0"/>
                <w:kern w:val="0"/>
                <w:sz w:val="28"/>
                <w:szCs w:val="28"/>
              </w:rPr>
              <w:t xml:space="preserve">  (2)再任下列職務且每月支領薪酬總額超過法定基本工資：</w:t>
            </w:r>
          </w:p>
          <w:p w14:paraId="052D99C0" w14:textId="77777777" w:rsidR="00B25D2C" w:rsidRPr="00B80090" w:rsidRDefault="00986EB7" w:rsidP="00B25D2C">
            <w:pPr>
              <w:autoSpaceDE w:val="0"/>
              <w:autoSpaceDN w:val="0"/>
              <w:adjustRightInd w:val="0"/>
              <w:spacing w:line="400" w:lineRule="exact"/>
              <w:ind w:leftChars="116" w:left="582" w:hangingChars="100" w:hanging="280"/>
              <w:rPr>
                <w:rFonts w:ascii="標楷體" w:hAnsi="標楷體" w:cs="DFKaiShu-SB-Estd-BF"/>
                <w:spacing w:val="0"/>
                <w:kern w:val="0"/>
                <w:sz w:val="28"/>
                <w:szCs w:val="28"/>
              </w:rPr>
            </w:pPr>
            <w:r w:rsidRPr="00B80090">
              <w:rPr>
                <w:rFonts w:ascii="標楷體" w:hAnsi="標楷體" w:cs="DFKaiShu-SB-Estd-BF" w:hint="eastAsia"/>
                <w:spacing w:val="0"/>
                <w:kern w:val="0"/>
                <w:sz w:val="28"/>
                <w:szCs w:val="28"/>
              </w:rPr>
              <w:t xml:space="preserve">     A.</w:t>
            </w:r>
            <w:r w:rsidR="00B25D2C" w:rsidRPr="00B80090">
              <w:rPr>
                <w:rFonts w:ascii="標楷體" w:hAnsi="標楷體" w:cs="DFKaiShu-SB-Estd-BF" w:hint="eastAsia"/>
                <w:spacing w:val="0"/>
                <w:kern w:val="0"/>
                <w:sz w:val="28"/>
                <w:szCs w:val="28"/>
              </w:rPr>
              <w:t>行政法人或公法人之職務。</w:t>
            </w:r>
          </w:p>
          <w:p w14:paraId="41701173" w14:textId="77777777" w:rsidR="00B25D2C" w:rsidRPr="00B80090" w:rsidRDefault="00B25D2C" w:rsidP="00986EB7">
            <w:pPr>
              <w:autoSpaceDE w:val="0"/>
              <w:autoSpaceDN w:val="0"/>
              <w:adjustRightInd w:val="0"/>
              <w:spacing w:line="400" w:lineRule="exact"/>
              <w:ind w:leftChars="116" w:left="1282" w:hangingChars="350" w:hanging="980"/>
              <w:rPr>
                <w:rFonts w:ascii="標楷體" w:hAnsi="標楷體" w:cs="DFKaiShu-SB-Estd-BF"/>
                <w:spacing w:val="0"/>
                <w:kern w:val="0"/>
                <w:sz w:val="28"/>
                <w:szCs w:val="28"/>
              </w:rPr>
            </w:pPr>
            <w:r w:rsidRPr="00B80090">
              <w:rPr>
                <w:rFonts w:ascii="標楷體" w:hAnsi="標楷體" w:cs="DFKaiShu-SB-Estd-BF" w:hint="eastAsia"/>
                <w:spacing w:val="0"/>
                <w:kern w:val="0"/>
                <w:sz w:val="28"/>
                <w:szCs w:val="28"/>
              </w:rPr>
              <w:t xml:space="preserve">  </w:t>
            </w:r>
            <w:r w:rsidR="00986EB7" w:rsidRPr="00B80090">
              <w:rPr>
                <w:rFonts w:ascii="標楷體" w:hAnsi="標楷體" w:cs="DFKaiShu-SB-Estd-BF" w:hint="eastAsia"/>
                <w:spacing w:val="0"/>
                <w:kern w:val="0"/>
                <w:sz w:val="28"/>
                <w:szCs w:val="28"/>
              </w:rPr>
              <w:t xml:space="preserve">   B.</w:t>
            </w:r>
            <w:r w:rsidRPr="00B80090">
              <w:rPr>
                <w:rFonts w:ascii="標楷體" w:hAnsi="標楷體" w:cs="DFKaiShu-SB-Estd-BF" w:hint="eastAsia"/>
                <w:spacing w:val="0"/>
                <w:kern w:val="0"/>
                <w:sz w:val="28"/>
                <w:szCs w:val="28"/>
              </w:rPr>
              <w:t>由政府原始捐助（贈）或捐助（贈）經費，累計達財產總額百分之二十以上之財團法人之職務。</w:t>
            </w:r>
          </w:p>
          <w:p w14:paraId="035A332F" w14:textId="77777777" w:rsidR="00986EB7" w:rsidRPr="00B80090" w:rsidRDefault="00986EB7" w:rsidP="00986EB7">
            <w:pPr>
              <w:autoSpaceDE w:val="0"/>
              <w:autoSpaceDN w:val="0"/>
              <w:adjustRightInd w:val="0"/>
              <w:spacing w:line="400" w:lineRule="exact"/>
              <w:ind w:leftChars="116" w:left="1282" w:hangingChars="350" w:hanging="980"/>
              <w:rPr>
                <w:rFonts w:ascii="標楷體" w:hAnsi="標楷體" w:cs="DFKaiShu-SB-Estd-BF"/>
                <w:spacing w:val="0"/>
                <w:kern w:val="0"/>
                <w:sz w:val="28"/>
                <w:szCs w:val="28"/>
              </w:rPr>
            </w:pPr>
            <w:r w:rsidRPr="00B80090">
              <w:rPr>
                <w:rFonts w:ascii="標楷體" w:hAnsi="標楷體" w:cs="DFKaiShu-SB-Estd-BF" w:hint="eastAsia"/>
                <w:spacing w:val="0"/>
                <w:kern w:val="0"/>
                <w:sz w:val="28"/>
                <w:szCs w:val="28"/>
              </w:rPr>
              <w:t xml:space="preserve">     C.由政府及其所屬營業基金、非營業基金轉投資，且其轉投資金額累計占該事業資本額百分之二十以上事業之職務。</w:t>
            </w:r>
          </w:p>
          <w:p w14:paraId="366A53B6" w14:textId="77777777" w:rsidR="00986EB7" w:rsidRPr="00B80090" w:rsidRDefault="00986EB7" w:rsidP="00986EB7">
            <w:pPr>
              <w:autoSpaceDE w:val="0"/>
              <w:autoSpaceDN w:val="0"/>
              <w:adjustRightInd w:val="0"/>
              <w:spacing w:line="400" w:lineRule="exact"/>
              <w:ind w:leftChars="116" w:left="1282" w:hangingChars="350" w:hanging="980"/>
              <w:rPr>
                <w:rFonts w:ascii="標楷體" w:hAnsi="標楷體" w:cs="DFKaiShu-SB-Estd-BF"/>
                <w:spacing w:val="0"/>
                <w:kern w:val="0"/>
                <w:sz w:val="28"/>
                <w:szCs w:val="28"/>
              </w:rPr>
            </w:pPr>
            <w:r w:rsidRPr="00B80090">
              <w:rPr>
                <w:rFonts w:ascii="標楷體" w:hAnsi="標楷體" w:cs="DFKaiShu-SB-Estd-BF" w:hint="eastAsia"/>
                <w:spacing w:val="0"/>
                <w:kern w:val="0"/>
                <w:sz w:val="28"/>
                <w:szCs w:val="28"/>
              </w:rPr>
              <w:t xml:space="preserve">     D.受政府直接或間接控制其人事、財務或業務之下列團體或機</w:t>
            </w:r>
            <w:r w:rsidRPr="00B80090">
              <w:rPr>
                <w:rFonts w:ascii="標楷體" w:hAnsi="標楷體" w:cs="DFKaiShu-SB-Estd-BF" w:hint="eastAsia"/>
                <w:spacing w:val="0"/>
                <w:kern w:val="0"/>
                <w:sz w:val="28"/>
                <w:szCs w:val="28"/>
              </w:rPr>
              <w:lastRenderedPageBreak/>
              <w:t>構之職務：</w:t>
            </w:r>
          </w:p>
          <w:p w14:paraId="281A4B74" w14:textId="77777777" w:rsidR="00986EB7" w:rsidRPr="00B80090" w:rsidRDefault="00986EB7" w:rsidP="00986EB7">
            <w:pPr>
              <w:autoSpaceDE w:val="0"/>
              <w:autoSpaceDN w:val="0"/>
              <w:adjustRightInd w:val="0"/>
              <w:spacing w:line="400" w:lineRule="exact"/>
              <w:ind w:leftChars="116" w:left="1002" w:hangingChars="250" w:hanging="700"/>
              <w:rPr>
                <w:rFonts w:ascii="標楷體" w:hAnsi="標楷體" w:cs="DFKaiShu-SB-Estd-BF"/>
                <w:spacing w:val="0"/>
                <w:kern w:val="0"/>
                <w:sz w:val="28"/>
                <w:szCs w:val="28"/>
              </w:rPr>
            </w:pPr>
            <w:r w:rsidRPr="00B80090">
              <w:rPr>
                <w:rFonts w:ascii="標楷體" w:hAnsi="標楷體" w:cs="DFKaiShu-SB-Estd-BF" w:hint="eastAsia"/>
                <w:spacing w:val="0"/>
                <w:kern w:val="0"/>
                <w:sz w:val="28"/>
                <w:szCs w:val="28"/>
              </w:rPr>
              <w:t xml:space="preserve">     (A)財團法人及其所屬團體或機構。</w:t>
            </w:r>
          </w:p>
          <w:p w14:paraId="4B24F5AD" w14:textId="68A18CDF" w:rsidR="00B25D2C" w:rsidRPr="00386715" w:rsidRDefault="00986EB7" w:rsidP="00386715">
            <w:pPr>
              <w:autoSpaceDE w:val="0"/>
              <w:autoSpaceDN w:val="0"/>
              <w:adjustRightInd w:val="0"/>
              <w:spacing w:line="400" w:lineRule="exact"/>
              <w:ind w:leftChars="116" w:left="1002" w:hangingChars="250" w:hanging="700"/>
              <w:rPr>
                <w:rFonts w:ascii="標楷體" w:hAnsi="標楷體" w:cs="DFKaiShu-SB-Estd-BF" w:hint="eastAsia"/>
                <w:spacing w:val="0"/>
                <w:kern w:val="0"/>
                <w:sz w:val="28"/>
                <w:szCs w:val="28"/>
              </w:rPr>
            </w:pPr>
            <w:r w:rsidRPr="00B80090">
              <w:rPr>
                <w:rFonts w:ascii="標楷體" w:hAnsi="標楷體" w:cs="DFKaiShu-SB-Estd-BF" w:hint="eastAsia"/>
                <w:spacing w:val="0"/>
                <w:kern w:val="0"/>
                <w:sz w:val="28"/>
                <w:szCs w:val="28"/>
              </w:rPr>
              <w:t xml:space="preserve">     (B)事業機構及其所屬團體或機構。</w:t>
            </w:r>
          </w:p>
          <w:p w14:paraId="63F1D28D" w14:textId="77777777" w:rsidR="0081148D" w:rsidRPr="00B80090" w:rsidRDefault="0081148D" w:rsidP="0081148D">
            <w:pPr>
              <w:autoSpaceDE w:val="0"/>
              <w:autoSpaceDN w:val="0"/>
              <w:adjustRightInd w:val="0"/>
              <w:spacing w:line="400" w:lineRule="exact"/>
              <w:ind w:leftChars="90" w:left="651" w:hangingChars="149" w:hanging="417"/>
              <w:rPr>
                <w:rFonts w:ascii="標楷體" w:hAnsi="標楷體" w:cs="DFKaiShu-SB-Estd-BF"/>
                <w:spacing w:val="0"/>
                <w:kern w:val="0"/>
                <w:sz w:val="28"/>
                <w:szCs w:val="28"/>
              </w:rPr>
            </w:pPr>
            <w:r w:rsidRPr="00B80090">
              <w:rPr>
                <w:rFonts w:ascii="標楷體" w:hAnsi="標楷體" w:cs="DFKaiShu-SB-Estd-BF"/>
                <w:spacing w:val="0"/>
                <w:kern w:val="0"/>
                <w:sz w:val="28"/>
                <w:szCs w:val="28"/>
              </w:rPr>
              <w:t>5.</w:t>
            </w:r>
            <w:r w:rsidRPr="00B80090">
              <w:rPr>
                <w:rFonts w:hint="eastAsia"/>
              </w:rPr>
              <w:t xml:space="preserve"> </w:t>
            </w:r>
            <w:r w:rsidRPr="00B80090">
              <w:rPr>
                <w:rFonts w:ascii="標楷體" w:hAnsi="標楷體" w:cs="DFKaiShu-SB-Estd-BF" w:hint="eastAsia"/>
                <w:spacing w:val="0"/>
                <w:kern w:val="0"/>
                <w:sz w:val="28"/>
                <w:szCs w:val="28"/>
              </w:rPr>
              <w:t>支領或兼領月退休金之退休人員或支領月撫卹金、遺屬年金之遺族赴大陸地區長期居住，而未在大陸地區設有戶籍或領用大陸地區護照者，發放機關應於其居住大陸地區</w:t>
            </w:r>
            <w:proofErr w:type="gramStart"/>
            <w:r w:rsidRPr="00B80090">
              <w:rPr>
                <w:rFonts w:ascii="標楷體" w:hAnsi="標楷體" w:cs="DFKaiShu-SB-Estd-BF" w:hint="eastAsia"/>
                <w:spacing w:val="0"/>
                <w:kern w:val="0"/>
                <w:sz w:val="28"/>
                <w:szCs w:val="28"/>
              </w:rPr>
              <w:t>期間，</w:t>
            </w:r>
            <w:proofErr w:type="gramEnd"/>
            <w:r w:rsidRPr="00B80090">
              <w:rPr>
                <w:rFonts w:ascii="標楷體" w:hAnsi="標楷體" w:cs="DFKaiShu-SB-Estd-BF" w:hint="eastAsia"/>
                <w:spacing w:val="0"/>
                <w:kern w:val="0"/>
                <w:sz w:val="28"/>
                <w:szCs w:val="28"/>
              </w:rPr>
              <w:t>暫停發給退休金、</w:t>
            </w:r>
            <w:proofErr w:type="gramStart"/>
            <w:r w:rsidRPr="00B80090">
              <w:rPr>
                <w:rFonts w:ascii="標楷體" w:hAnsi="標楷體" w:cs="DFKaiShu-SB-Estd-BF" w:hint="eastAsia"/>
                <w:spacing w:val="0"/>
                <w:kern w:val="0"/>
                <w:sz w:val="28"/>
                <w:szCs w:val="28"/>
              </w:rPr>
              <w:t>撫卹金或遺屬</w:t>
            </w:r>
            <w:proofErr w:type="gramEnd"/>
            <w:r w:rsidRPr="00B80090">
              <w:rPr>
                <w:rFonts w:ascii="標楷體" w:hAnsi="標楷體" w:cs="DFKaiShu-SB-Estd-BF" w:hint="eastAsia"/>
                <w:spacing w:val="0"/>
                <w:kern w:val="0"/>
                <w:sz w:val="28"/>
                <w:szCs w:val="28"/>
              </w:rPr>
              <w:t>年金，</w:t>
            </w:r>
            <w:proofErr w:type="gramStart"/>
            <w:r w:rsidRPr="00B80090">
              <w:rPr>
                <w:rFonts w:ascii="標楷體" w:hAnsi="標楷體" w:cs="DFKaiShu-SB-Estd-BF" w:hint="eastAsia"/>
                <w:spacing w:val="0"/>
                <w:kern w:val="0"/>
                <w:sz w:val="28"/>
                <w:szCs w:val="28"/>
              </w:rPr>
              <w:t>俟</w:t>
            </w:r>
            <w:proofErr w:type="gramEnd"/>
            <w:r w:rsidRPr="00B80090">
              <w:rPr>
                <w:rFonts w:ascii="標楷體" w:hAnsi="標楷體" w:cs="DFKaiShu-SB-Estd-BF" w:hint="eastAsia"/>
                <w:spacing w:val="0"/>
                <w:kern w:val="0"/>
                <w:sz w:val="28"/>
                <w:szCs w:val="28"/>
              </w:rPr>
              <w:t>其親自依規定</w:t>
            </w:r>
            <w:proofErr w:type="gramStart"/>
            <w:r w:rsidRPr="00B80090">
              <w:rPr>
                <w:rFonts w:ascii="標楷體" w:hAnsi="標楷體" w:cs="DFKaiShu-SB-Estd-BF" w:hint="eastAsia"/>
                <w:spacing w:val="0"/>
                <w:kern w:val="0"/>
                <w:sz w:val="28"/>
                <w:szCs w:val="28"/>
              </w:rPr>
              <w:t>申請改領一次</w:t>
            </w:r>
            <w:proofErr w:type="gramEnd"/>
            <w:r w:rsidRPr="00B80090">
              <w:rPr>
                <w:rFonts w:ascii="標楷體" w:hAnsi="標楷體" w:cs="DFKaiShu-SB-Estd-BF" w:hint="eastAsia"/>
                <w:spacing w:val="0"/>
                <w:kern w:val="0"/>
                <w:sz w:val="28"/>
                <w:szCs w:val="28"/>
              </w:rPr>
              <w:t>退休金或回</w:t>
            </w:r>
            <w:proofErr w:type="gramStart"/>
            <w:r w:rsidRPr="00B80090">
              <w:rPr>
                <w:rFonts w:ascii="標楷體" w:hAnsi="標楷體" w:cs="DFKaiShu-SB-Estd-BF" w:hint="eastAsia"/>
                <w:spacing w:val="0"/>
                <w:kern w:val="0"/>
                <w:sz w:val="28"/>
                <w:szCs w:val="28"/>
              </w:rPr>
              <w:t>臺</w:t>
            </w:r>
            <w:proofErr w:type="gramEnd"/>
            <w:r w:rsidRPr="00B80090">
              <w:rPr>
                <w:rFonts w:ascii="標楷體" w:hAnsi="標楷體" w:cs="DFKaiShu-SB-Estd-BF" w:hint="eastAsia"/>
                <w:spacing w:val="0"/>
                <w:kern w:val="0"/>
                <w:sz w:val="28"/>
                <w:szCs w:val="28"/>
              </w:rPr>
              <w:t>居住時，再依相關規定補發。</w:t>
            </w:r>
          </w:p>
          <w:p w14:paraId="4F2749DB" w14:textId="77777777" w:rsidR="00A9116F" w:rsidRPr="00B80090" w:rsidRDefault="00A9116F" w:rsidP="00525DEC">
            <w:pPr>
              <w:snapToGrid w:val="0"/>
              <w:spacing w:line="360" w:lineRule="exact"/>
              <w:ind w:left="592" w:hangingChars="200" w:hanging="592"/>
              <w:jc w:val="both"/>
              <w:rPr>
                <w:rFonts w:ascii="標楷體" w:hAnsi="標楷體"/>
                <w:spacing w:val="8"/>
                <w:sz w:val="28"/>
                <w:szCs w:val="28"/>
              </w:rPr>
            </w:pPr>
            <w:r w:rsidRPr="00B80090">
              <w:rPr>
                <w:rFonts w:ascii="標楷體" w:hAnsi="標楷體" w:hint="eastAsia"/>
                <w:spacing w:val="8"/>
                <w:sz w:val="28"/>
                <w:szCs w:val="28"/>
              </w:rPr>
              <w:t>(三)</w:t>
            </w:r>
            <w:r w:rsidR="00800885" w:rsidRPr="00B80090">
              <w:rPr>
                <w:rFonts w:ascii="標楷體" w:hAnsi="標楷體" w:hint="eastAsia"/>
                <w:spacing w:val="8"/>
                <w:sz w:val="28"/>
                <w:szCs w:val="28"/>
              </w:rPr>
              <w:t>發放機關發給退撫給與後，應檢同</w:t>
            </w:r>
            <w:r w:rsidRPr="00B80090">
              <w:rPr>
                <w:rFonts w:ascii="標楷體" w:hAnsi="標楷體" w:hint="eastAsia"/>
                <w:spacing w:val="8"/>
                <w:sz w:val="28"/>
                <w:szCs w:val="28"/>
              </w:rPr>
              <w:t>印有</w:t>
            </w:r>
            <w:r w:rsidR="00800885" w:rsidRPr="00B80090">
              <w:rPr>
                <w:rFonts w:ascii="標楷體" w:hAnsi="標楷體" w:hint="eastAsia"/>
                <w:spacing w:val="8"/>
                <w:sz w:val="28"/>
                <w:szCs w:val="28"/>
              </w:rPr>
              <w:t>退撫整合平</w:t>
            </w:r>
            <w:proofErr w:type="gramStart"/>
            <w:r w:rsidR="00800885" w:rsidRPr="00B80090">
              <w:rPr>
                <w:rFonts w:ascii="標楷體" w:hAnsi="標楷體" w:hint="eastAsia"/>
                <w:spacing w:val="8"/>
                <w:sz w:val="28"/>
                <w:szCs w:val="28"/>
              </w:rPr>
              <w:t>臺</w:t>
            </w:r>
            <w:proofErr w:type="gramEnd"/>
            <w:r w:rsidR="00800885" w:rsidRPr="00B80090">
              <w:rPr>
                <w:rFonts w:ascii="標楷體" w:hAnsi="標楷體" w:hint="eastAsia"/>
                <w:spacing w:val="8"/>
                <w:sz w:val="28"/>
                <w:szCs w:val="28"/>
              </w:rPr>
              <w:t>浮水印之發</w:t>
            </w:r>
            <w:r w:rsidRPr="00B80090">
              <w:rPr>
                <w:rFonts w:ascii="標楷體" w:hAnsi="標楷體" w:hint="eastAsia"/>
                <w:spacing w:val="8"/>
                <w:sz w:val="28"/>
                <w:szCs w:val="28"/>
              </w:rPr>
              <w:t xml:space="preserve">放清冊，辦理核銷作業。 </w:t>
            </w:r>
          </w:p>
          <w:p w14:paraId="31494035" w14:textId="77777777" w:rsidR="00A9116F" w:rsidRPr="00B80090" w:rsidRDefault="00A9116F" w:rsidP="00525DEC">
            <w:pPr>
              <w:snapToGrid w:val="0"/>
              <w:spacing w:line="360" w:lineRule="exact"/>
              <w:ind w:left="592" w:hangingChars="200" w:hanging="592"/>
              <w:jc w:val="both"/>
              <w:rPr>
                <w:rFonts w:ascii="標楷體" w:hAnsi="標楷體"/>
                <w:spacing w:val="8"/>
                <w:sz w:val="28"/>
                <w:szCs w:val="28"/>
              </w:rPr>
            </w:pPr>
            <w:r w:rsidRPr="00B80090">
              <w:rPr>
                <w:rFonts w:ascii="標楷體" w:hAnsi="標楷體" w:hint="eastAsia"/>
                <w:spacing w:val="8"/>
                <w:sz w:val="28"/>
                <w:szCs w:val="28"/>
              </w:rPr>
              <w:t>(四)退撫給與發給後，如遇公務人員俸給調整者，發放機關應於下一期發給時，補足差額並調整發給金額。</w:t>
            </w:r>
          </w:p>
        </w:tc>
      </w:tr>
      <w:tr w:rsidR="00A9116F" w:rsidRPr="00022F1E" w14:paraId="526402CC" w14:textId="77777777" w:rsidTr="00E215C2">
        <w:trPr>
          <w:trHeight w:val="1513"/>
          <w:jc w:val="center"/>
        </w:trPr>
        <w:tc>
          <w:tcPr>
            <w:tcW w:w="8730" w:type="dxa"/>
            <w:gridSpan w:val="2"/>
          </w:tcPr>
          <w:p w14:paraId="0F2A21E5" w14:textId="77777777" w:rsidR="00A9116F" w:rsidRPr="00986926" w:rsidRDefault="00A9116F" w:rsidP="00525DEC">
            <w:pPr>
              <w:numPr>
                <w:ilvl w:val="0"/>
                <w:numId w:val="1"/>
              </w:numPr>
              <w:snapToGrid w:val="0"/>
              <w:spacing w:line="360" w:lineRule="exact"/>
              <w:ind w:right="17"/>
              <w:jc w:val="both"/>
              <w:rPr>
                <w:rFonts w:ascii="標楷體" w:hAnsi="標楷體"/>
                <w:b/>
                <w:spacing w:val="8"/>
                <w:sz w:val="28"/>
                <w:szCs w:val="28"/>
              </w:rPr>
            </w:pPr>
            <w:r w:rsidRPr="00022F1E">
              <w:rPr>
                <w:rFonts w:ascii="標楷體" w:hAnsi="標楷體" w:hint="eastAsia"/>
                <w:b/>
                <w:spacing w:val="8"/>
                <w:sz w:val="28"/>
                <w:szCs w:val="28"/>
              </w:rPr>
              <w:lastRenderedPageBreak/>
              <w:t>使用表格</w:t>
            </w:r>
          </w:p>
          <w:p w14:paraId="5E62F860" w14:textId="77777777" w:rsidR="00A9116F" w:rsidRPr="00986926" w:rsidRDefault="00A9116F" w:rsidP="00525DEC">
            <w:pPr>
              <w:snapToGrid w:val="0"/>
              <w:spacing w:line="360" w:lineRule="exact"/>
              <w:jc w:val="both"/>
              <w:rPr>
                <w:rFonts w:ascii="標楷體" w:hAnsi="標楷體"/>
                <w:spacing w:val="8"/>
                <w:sz w:val="28"/>
                <w:szCs w:val="28"/>
              </w:rPr>
            </w:pPr>
            <w:r w:rsidRPr="00986926">
              <w:rPr>
                <w:rFonts w:ascii="標楷體" w:hAnsi="標楷體" w:hint="eastAsia"/>
                <w:spacing w:val="8"/>
                <w:sz w:val="28"/>
                <w:szCs w:val="28"/>
              </w:rPr>
              <w:t>(</w:t>
            </w:r>
            <w:proofErr w:type="gramStart"/>
            <w:r w:rsidRPr="00986926">
              <w:rPr>
                <w:rFonts w:ascii="標楷體" w:hAnsi="標楷體" w:hint="eastAsia"/>
                <w:spacing w:val="8"/>
                <w:sz w:val="28"/>
                <w:szCs w:val="28"/>
              </w:rPr>
              <w:t>一</w:t>
            </w:r>
            <w:proofErr w:type="gramEnd"/>
            <w:r w:rsidRPr="00986926">
              <w:rPr>
                <w:rFonts w:ascii="標楷體" w:hAnsi="標楷體" w:hint="eastAsia"/>
                <w:spacing w:val="8"/>
                <w:sz w:val="28"/>
                <w:szCs w:val="28"/>
              </w:rPr>
              <w:t>)</w:t>
            </w:r>
            <w:hyperlink r:id="rId9" w:history="1">
              <w:r w:rsidRPr="00986926">
                <w:rPr>
                  <w:rFonts w:ascii="標楷體" w:hAnsi="標楷體" w:hint="eastAsia"/>
                  <w:spacing w:val="8"/>
                  <w:sz w:val="28"/>
                  <w:szCs w:val="28"/>
                </w:rPr>
                <w:t>公務人員（學校教職員）月退休金</w:t>
              </w:r>
              <w:r w:rsidR="00986EB7" w:rsidRPr="00986926">
                <w:rPr>
                  <w:rFonts w:ascii="標楷體" w:hAnsi="標楷體" w:hint="eastAsia"/>
                  <w:spacing w:val="8"/>
                  <w:sz w:val="28"/>
                  <w:szCs w:val="28"/>
                </w:rPr>
                <w:t>發放清冊</w:t>
              </w:r>
              <w:r w:rsidRPr="00986926">
                <w:rPr>
                  <w:rFonts w:ascii="標楷體" w:hAnsi="標楷體" w:hint="eastAsia"/>
                  <w:spacing w:val="8"/>
                  <w:sz w:val="28"/>
                  <w:szCs w:val="28"/>
                </w:rPr>
                <w:t>。</w:t>
              </w:r>
            </w:hyperlink>
          </w:p>
          <w:p w14:paraId="15DF5ED5" w14:textId="77777777" w:rsidR="00A9116F" w:rsidRPr="00986926" w:rsidRDefault="00A9116F" w:rsidP="00525DEC">
            <w:pPr>
              <w:snapToGrid w:val="0"/>
              <w:spacing w:line="360" w:lineRule="exact"/>
              <w:jc w:val="both"/>
              <w:rPr>
                <w:rFonts w:ascii="標楷體" w:hAnsi="標楷體"/>
                <w:spacing w:val="8"/>
                <w:sz w:val="28"/>
                <w:szCs w:val="28"/>
              </w:rPr>
            </w:pPr>
            <w:r w:rsidRPr="00986926">
              <w:rPr>
                <w:rFonts w:ascii="標楷體" w:hAnsi="標楷體" w:hint="eastAsia"/>
                <w:spacing w:val="8"/>
                <w:sz w:val="28"/>
                <w:szCs w:val="28"/>
              </w:rPr>
              <w:t>(二)</w:t>
            </w:r>
            <w:hyperlink r:id="rId10" w:history="1">
              <w:r w:rsidRPr="00986926">
                <w:rPr>
                  <w:rFonts w:ascii="標楷體" w:hAnsi="標楷體" w:hint="eastAsia"/>
                  <w:spacing w:val="8"/>
                  <w:sz w:val="28"/>
                  <w:szCs w:val="28"/>
                </w:rPr>
                <w:t>公務人員（學校教職員）</w:t>
              </w:r>
              <w:r w:rsidR="00986EB7" w:rsidRPr="00986926">
                <w:rPr>
                  <w:rFonts w:ascii="標楷體" w:hAnsi="標楷體" w:hint="eastAsia"/>
                  <w:spacing w:val="8"/>
                  <w:sz w:val="28"/>
                  <w:szCs w:val="28"/>
                </w:rPr>
                <w:t>遺屬年金發放清冊</w:t>
              </w:r>
              <w:r w:rsidRPr="00986926">
                <w:rPr>
                  <w:rFonts w:ascii="標楷體" w:hAnsi="標楷體" w:hint="eastAsia"/>
                  <w:spacing w:val="8"/>
                  <w:sz w:val="28"/>
                  <w:szCs w:val="28"/>
                </w:rPr>
                <w:t>。</w:t>
              </w:r>
            </w:hyperlink>
          </w:p>
          <w:p w14:paraId="3545D0B2" w14:textId="77777777" w:rsidR="00A9116F" w:rsidRPr="00022F1E" w:rsidRDefault="00A9116F" w:rsidP="00525DEC">
            <w:pPr>
              <w:snapToGrid w:val="0"/>
              <w:spacing w:line="360" w:lineRule="exact"/>
              <w:jc w:val="both"/>
              <w:rPr>
                <w:rFonts w:ascii="標楷體" w:hAnsi="標楷體"/>
                <w:b/>
                <w:spacing w:val="8"/>
                <w:sz w:val="28"/>
                <w:szCs w:val="28"/>
              </w:rPr>
            </w:pPr>
            <w:r w:rsidRPr="00986926">
              <w:rPr>
                <w:rFonts w:ascii="標楷體" w:hAnsi="標楷體" w:hint="eastAsia"/>
                <w:spacing w:val="8"/>
                <w:sz w:val="28"/>
                <w:szCs w:val="28"/>
              </w:rPr>
              <w:t>(三)</w:t>
            </w:r>
            <w:hyperlink r:id="rId11" w:history="1">
              <w:r w:rsidRPr="00986926">
                <w:rPr>
                  <w:rFonts w:ascii="標楷體" w:hAnsi="標楷體" w:hint="eastAsia"/>
                  <w:spacing w:val="8"/>
                  <w:sz w:val="28"/>
                  <w:szCs w:val="28"/>
                </w:rPr>
                <w:t>公務人員（學校教職員）月</w:t>
              </w:r>
              <w:r w:rsidR="00986EB7" w:rsidRPr="00986926">
                <w:rPr>
                  <w:rFonts w:ascii="標楷體" w:hAnsi="標楷體" w:hint="eastAsia"/>
                  <w:spacing w:val="8"/>
                  <w:sz w:val="28"/>
                  <w:szCs w:val="28"/>
                </w:rPr>
                <w:t>撫卹</w:t>
              </w:r>
              <w:r w:rsidRPr="00986926">
                <w:rPr>
                  <w:rFonts w:ascii="標楷體" w:hAnsi="標楷體" w:hint="eastAsia"/>
                  <w:spacing w:val="8"/>
                  <w:sz w:val="28"/>
                  <w:szCs w:val="28"/>
                </w:rPr>
                <w:t>金</w:t>
              </w:r>
              <w:r w:rsidR="00986EB7" w:rsidRPr="00986926">
                <w:rPr>
                  <w:rFonts w:ascii="標楷體" w:hAnsi="標楷體" w:hint="eastAsia"/>
                  <w:spacing w:val="8"/>
                  <w:sz w:val="28"/>
                  <w:szCs w:val="28"/>
                </w:rPr>
                <w:t>發放清冊</w:t>
              </w:r>
              <w:r w:rsidRPr="00986926">
                <w:rPr>
                  <w:rFonts w:ascii="標楷體" w:hAnsi="標楷體" w:hint="eastAsia"/>
                  <w:spacing w:val="8"/>
                  <w:sz w:val="28"/>
                  <w:szCs w:val="28"/>
                </w:rPr>
                <w:t>。</w:t>
              </w:r>
            </w:hyperlink>
          </w:p>
        </w:tc>
      </w:tr>
    </w:tbl>
    <w:p w14:paraId="61CC268C" w14:textId="77777777" w:rsidR="00A9116F" w:rsidRPr="00022F1E" w:rsidRDefault="00A9116F" w:rsidP="00A9116F">
      <w:pPr>
        <w:widowControl/>
        <w:spacing w:line="440" w:lineRule="exact"/>
        <w:ind w:leftChars="75" w:left="733" w:hangingChars="192" w:hanging="538"/>
        <w:jc w:val="center"/>
        <w:rPr>
          <w:rFonts w:ascii="標楷體" w:hAnsi="標楷體" w:cs="新細明體"/>
          <w:spacing w:val="0"/>
          <w:sz w:val="28"/>
          <w:szCs w:val="28"/>
          <w:u w:val="single"/>
        </w:rPr>
      </w:pPr>
    </w:p>
    <w:p w14:paraId="6FEFABE9" w14:textId="77777777" w:rsidR="00A9116F" w:rsidRPr="00022F1E" w:rsidRDefault="00A9116F" w:rsidP="00A9116F">
      <w:pPr>
        <w:widowControl/>
        <w:spacing w:line="440" w:lineRule="exact"/>
        <w:ind w:leftChars="75" w:left="733" w:hangingChars="192" w:hanging="538"/>
        <w:jc w:val="center"/>
        <w:rPr>
          <w:rFonts w:ascii="標楷體" w:hAnsi="標楷體" w:cs="新細明體"/>
          <w:b/>
          <w:spacing w:val="0"/>
          <w:sz w:val="28"/>
          <w:szCs w:val="28"/>
        </w:rPr>
      </w:pPr>
      <w:r w:rsidRPr="00022F1E">
        <w:rPr>
          <w:rFonts w:ascii="標楷體" w:hAnsi="標楷體" w:cs="新細明體"/>
          <w:spacing w:val="0"/>
          <w:sz w:val="28"/>
          <w:szCs w:val="28"/>
          <w:u w:val="single"/>
        </w:rPr>
        <w:br w:type="page"/>
      </w:r>
      <w:r w:rsidRPr="00022F1E">
        <w:rPr>
          <w:rFonts w:ascii="標楷體" w:hAnsi="標楷體" w:cs="新細明體" w:hint="eastAsia"/>
          <w:spacing w:val="0"/>
          <w:sz w:val="28"/>
          <w:szCs w:val="28"/>
          <w:u w:val="single"/>
        </w:rPr>
        <w:lastRenderedPageBreak/>
        <w:t xml:space="preserve"> (機關名稱)</w:t>
      </w:r>
      <w:r w:rsidRPr="00022F1E">
        <w:rPr>
          <w:rFonts w:ascii="標楷體" w:hAnsi="標楷體" w:cs="新細明體" w:hint="eastAsia"/>
          <w:b/>
          <w:spacing w:val="0"/>
          <w:sz w:val="28"/>
          <w:szCs w:val="28"/>
        </w:rPr>
        <w:t>內部控制制度自行檢查表</w:t>
      </w:r>
    </w:p>
    <w:p w14:paraId="58A30ECA" w14:textId="77777777" w:rsidR="00A9116F" w:rsidRPr="00022F1E" w:rsidRDefault="00A9116F" w:rsidP="00A9116F">
      <w:pPr>
        <w:widowControl/>
        <w:spacing w:line="360" w:lineRule="exact"/>
        <w:ind w:leftChars="75" w:left="656" w:hangingChars="192" w:hanging="461"/>
        <w:jc w:val="center"/>
        <w:rPr>
          <w:rFonts w:ascii="標楷體" w:hAnsi="標楷體" w:cs="新細明體"/>
          <w:b/>
          <w:spacing w:val="0"/>
          <w:sz w:val="28"/>
          <w:szCs w:val="28"/>
        </w:rPr>
      </w:pPr>
      <w:r w:rsidRPr="00022F1E">
        <w:rPr>
          <w:rFonts w:ascii="標楷體" w:hAnsi="標楷體" w:cs="新細明體" w:hint="eastAsia"/>
          <w:spacing w:val="0"/>
          <w:szCs w:val="24"/>
          <w:u w:val="single"/>
        </w:rPr>
        <w:t xml:space="preserve">     </w:t>
      </w:r>
      <w:r w:rsidRPr="00022F1E">
        <w:rPr>
          <w:rFonts w:ascii="標楷體" w:hAnsi="標楷體" w:cs="新細明體" w:hint="eastAsia"/>
          <w:spacing w:val="0"/>
          <w:szCs w:val="24"/>
        </w:rPr>
        <w:t>年度</w:t>
      </w:r>
    </w:p>
    <w:p w14:paraId="027B530C" w14:textId="77777777" w:rsidR="00A9116F" w:rsidRPr="00022F1E" w:rsidRDefault="00A9116F" w:rsidP="00525DEC">
      <w:pPr>
        <w:widowControl/>
        <w:spacing w:line="360" w:lineRule="exact"/>
        <w:ind w:leftChars="184" w:left="478"/>
        <w:rPr>
          <w:rFonts w:ascii="標楷體" w:hAnsi="標楷體" w:cs="新細明體"/>
          <w:spacing w:val="0"/>
          <w:szCs w:val="24"/>
        </w:rPr>
      </w:pPr>
      <w:r w:rsidRPr="00022F1E">
        <w:rPr>
          <w:rFonts w:ascii="標楷體" w:hAnsi="標楷體" w:cs="新細明體" w:hint="eastAsia"/>
          <w:spacing w:val="0"/>
          <w:szCs w:val="24"/>
        </w:rPr>
        <w:t>自行檢查單位：</w:t>
      </w:r>
      <w:r w:rsidRPr="00022F1E">
        <w:rPr>
          <w:rFonts w:cs="新細明體" w:hint="eastAsia"/>
          <w:spacing w:val="0"/>
          <w:szCs w:val="24"/>
          <w:u w:val="single"/>
        </w:rPr>
        <w:t>人事處（室）</w:t>
      </w:r>
    </w:p>
    <w:p w14:paraId="502DA9E8" w14:textId="77777777" w:rsidR="00A9116F" w:rsidRPr="00022F1E" w:rsidRDefault="00A9116F" w:rsidP="00525DEC">
      <w:pPr>
        <w:widowControl/>
        <w:spacing w:line="360" w:lineRule="exact"/>
        <w:ind w:leftChars="184" w:left="478"/>
        <w:rPr>
          <w:rFonts w:ascii="標楷體" w:hAnsi="標楷體" w:cs="新細明體"/>
          <w:spacing w:val="0"/>
          <w:szCs w:val="24"/>
        </w:rPr>
      </w:pPr>
      <w:r w:rsidRPr="00022F1E">
        <w:rPr>
          <w:rFonts w:ascii="標楷體" w:hAnsi="標楷體" w:cs="新細明體" w:hint="eastAsia"/>
          <w:spacing w:val="0"/>
          <w:szCs w:val="24"/>
        </w:rPr>
        <w:t>作業類別(項目)：</w:t>
      </w:r>
      <w:r w:rsidRPr="00022F1E">
        <w:rPr>
          <w:rFonts w:ascii="標楷體" w:hAnsi="標楷體" w:cs="新細明體" w:hint="eastAsia"/>
          <w:spacing w:val="0"/>
          <w:szCs w:val="24"/>
          <w:u w:val="single"/>
        </w:rPr>
        <w:t>月退休金、</w:t>
      </w:r>
      <w:r w:rsidR="00FA308B" w:rsidRPr="00256854">
        <w:rPr>
          <w:rFonts w:ascii="標楷體" w:hAnsi="標楷體" w:cs="新細明體" w:hint="eastAsia"/>
          <w:spacing w:val="0"/>
          <w:szCs w:val="24"/>
          <w:u w:val="single"/>
        </w:rPr>
        <w:t>遺</w:t>
      </w:r>
      <w:r w:rsidR="00FA308B" w:rsidRPr="00256854">
        <w:rPr>
          <w:rFonts w:ascii="標楷體" w:hAnsi="標楷體" w:cs="新細明體"/>
          <w:spacing w:val="0"/>
          <w:szCs w:val="24"/>
          <w:u w:val="single"/>
        </w:rPr>
        <w:t>屬年金、</w:t>
      </w:r>
      <w:r w:rsidR="00FA308B" w:rsidRPr="00256854">
        <w:rPr>
          <w:rFonts w:ascii="標楷體" w:hAnsi="標楷體" w:cs="新細明體" w:hint="eastAsia"/>
          <w:spacing w:val="0"/>
          <w:szCs w:val="24"/>
          <w:u w:val="single"/>
        </w:rPr>
        <w:t>月</w:t>
      </w:r>
      <w:r w:rsidR="00FA308B">
        <w:rPr>
          <w:rFonts w:ascii="標楷體" w:hAnsi="標楷體" w:cs="新細明體" w:hint="eastAsia"/>
          <w:spacing w:val="0"/>
          <w:szCs w:val="24"/>
          <w:u w:val="single"/>
        </w:rPr>
        <w:t>撫卹金</w:t>
      </w:r>
      <w:r w:rsidRPr="00022F1E">
        <w:rPr>
          <w:rFonts w:ascii="標楷體" w:hAnsi="標楷體" w:cs="新細明體" w:hint="eastAsia"/>
          <w:spacing w:val="0"/>
          <w:szCs w:val="24"/>
          <w:u w:val="single"/>
        </w:rPr>
        <w:t>核發</w:t>
      </w:r>
      <w:r w:rsidRPr="00022F1E">
        <w:rPr>
          <w:rFonts w:ascii="標楷體" w:hAnsi="標楷體" w:cs="新細明體" w:hint="eastAsia"/>
          <w:spacing w:val="0"/>
          <w:szCs w:val="24"/>
        </w:rPr>
        <w:t xml:space="preserve"> 檢查日期：</w:t>
      </w:r>
      <w:r w:rsidRPr="00022F1E">
        <w:rPr>
          <w:rFonts w:ascii="標楷體" w:hAnsi="標楷體" w:cs="新細明體" w:hint="eastAsia"/>
          <w:spacing w:val="0"/>
          <w:szCs w:val="24"/>
          <w:u w:val="single"/>
        </w:rPr>
        <w:t xml:space="preserve">  </w:t>
      </w:r>
      <w:r w:rsidRPr="00022F1E">
        <w:rPr>
          <w:rFonts w:ascii="標楷體" w:hAnsi="標楷體" w:cs="新細明體" w:hint="eastAsia"/>
          <w:spacing w:val="0"/>
          <w:szCs w:val="24"/>
        </w:rPr>
        <w:t>年</w:t>
      </w:r>
      <w:r w:rsidRPr="00022F1E">
        <w:rPr>
          <w:rFonts w:ascii="標楷體" w:hAnsi="標楷體" w:cs="新細明體" w:hint="eastAsia"/>
          <w:spacing w:val="0"/>
          <w:szCs w:val="24"/>
          <w:u w:val="single"/>
        </w:rPr>
        <w:t xml:space="preserve">  </w:t>
      </w:r>
      <w:r w:rsidRPr="00022F1E">
        <w:rPr>
          <w:rFonts w:ascii="標楷體" w:hAnsi="標楷體" w:cs="新細明體" w:hint="eastAsia"/>
          <w:spacing w:val="0"/>
          <w:szCs w:val="24"/>
        </w:rPr>
        <w:t>月</w:t>
      </w:r>
      <w:r w:rsidRPr="00022F1E">
        <w:rPr>
          <w:rFonts w:ascii="標楷體" w:hAnsi="標楷體" w:cs="新細明體" w:hint="eastAsia"/>
          <w:spacing w:val="0"/>
          <w:szCs w:val="24"/>
          <w:u w:val="single"/>
        </w:rPr>
        <w:t xml:space="preserve">  </w:t>
      </w:r>
      <w:r w:rsidRPr="00022F1E">
        <w:rPr>
          <w:rFonts w:ascii="標楷體" w:hAnsi="標楷體" w:cs="新細明體" w:hint="eastAsia"/>
          <w:spacing w:val="0"/>
          <w:szCs w:val="24"/>
        </w:rPr>
        <w:t>日</w:t>
      </w:r>
    </w:p>
    <w:p w14:paraId="02DC0C1E" w14:textId="77777777" w:rsidR="00A9116F" w:rsidRPr="00022F1E" w:rsidRDefault="00A9116F" w:rsidP="00A9116F">
      <w:pPr>
        <w:widowControl/>
        <w:spacing w:line="240" w:lineRule="exact"/>
        <w:ind w:leftChars="75" w:left="502" w:hangingChars="192" w:hanging="307"/>
        <w:rPr>
          <w:rFonts w:ascii="標楷體" w:hAnsi="標楷體" w:cs="新細明體"/>
          <w:spacing w:val="0"/>
          <w:sz w:val="16"/>
          <w:szCs w:val="16"/>
        </w:rPr>
      </w:pPr>
    </w:p>
    <w:tbl>
      <w:tblPr>
        <w:tblW w:w="8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900"/>
        <w:gridCol w:w="900"/>
        <w:gridCol w:w="2951"/>
      </w:tblGrid>
      <w:tr w:rsidR="00A9116F" w:rsidRPr="00022F1E" w14:paraId="69EFEED4" w14:textId="77777777" w:rsidTr="00E215C2">
        <w:trPr>
          <w:cantSplit/>
          <w:jc w:val="center"/>
        </w:trPr>
        <w:tc>
          <w:tcPr>
            <w:tcW w:w="3960" w:type="dxa"/>
            <w:vMerge w:val="restart"/>
            <w:vAlign w:val="center"/>
          </w:tcPr>
          <w:p w14:paraId="4EC9956B" w14:textId="77777777" w:rsidR="00A9116F" w:rsidRPr="00022F1E" w:rsidRDefault="00A9116F" w:rsidP="00E215C2">
            <w:pPr>
              <w:widowControl/>
              <w:spacing w:line="440" w:lineRule="exact"/>
              <w:jc w:val="center"/>
              <w:rPr>
                <w:rFonts w:ascii="標楷體" w:hAnsi="標楷體" w:cs="新細明體"/>
                <w:spacing w:val="0"/>
                <w:szCs w:val="24"/>
              </w:rPr>
            </w:pPr>
            <w:r w:rsidRPr="00022F1E">
              <w:rPr>
                <w:rFonts w:ascii="標楷體" w:hAnsi="標楷體" w:cs="新細明體" w:hint="eastAsia"/>
                <w:spacing w:val="0"/>
                <w:szCs w:val="24"/>
              </w:rPr>
              <w:t>檢查重點</w:t>
            </w:r>
          </w:p>
        </w:tc>
        <w:tc>
          <w:tcPr>
            <w:tcW w:w="1800" w:type="dxa"/>
            <w:gridSpan w:val="2"/>
          </w:tcPr>
          <w:p w14:paraId="2675FE65" w14:textId="77777777" w:rsidR="00A9116F" w:rsidRPr="00022F1E" w:rsidRDefault="00A9116F" w:rsidP="00E215C2">
            <w:pPr>
              <w:widowControl/>
              <w:spacing w:line="440" w:lineRule="exact"/>
              <w:jc w:val="center"/>
              <w:rPr>
                <w:rFonts w:ascii="標楷體" w:hAnsi="標楷體" w:cs="新細明體"/>
                <w:spacing w:val="0"/>
                <w:szCs w:val="24"/>
              </w:rPr>
            </w:pPr>
            <w:r w:rsidRPr="00022F1E">
              <w:rPr>
                <w:rFonts w:ascii="標楷體" w:hAnsi="標楷體" w:cs="新細明體" w:hint="eastAsia"/>
                <w:spacing w:val="0"/>
                <w:szCs w:val="24"/>
              </w:rPr>
              <w:t>自行檢查情形</w:t>
            </w:r>
          </w:p>
        </w:tc>
        <w:tc>
          <w:tcPr>
            <w:tcW w:w="2951" w:type="dxa"/>
            <w:vMerge w:val="restart"/>
            <w:vAlign w:val="center"/>
          </w:tcPr>
          <w:p w14:paraId="17AD2EFA" w14:textId="77777777" w:rsidR="00A9116F" w:rsidRPr="00022F1E" w:rsidRDefault="00A9116F" w:rsidP="00E215C2">
            <w:pPr>
              <w:widowControl/>
              <w:spacing w:line="440" w:lineRule="exact"/>
              <w:jc w:val="center"/>
              <w:rPr>
                <w:rFonts w:ascii="標楷體" w:hAnsi="標楷體" w:cs="新細明體"/>
                <w:spacing w:val="0"/>
                <w:szCs w:val="24"/>
              </w:rPr>
            </w:pPr>
            <w:r w:rsidRPr="00022F1E">
              <w:rPr>
                <w:rFonts w:ascii="標楷體" w:hAnsi="標楷體" w:cs="新細明體" w:hint="eastAsia"/>
                <w:spacing w:val="0"/>
                <w:szCs w:val="24"/>
              </w:rPr>
              <w:t>檢查情形說明</w:t>
            </w:r>
          </w:p>
        </w:tc>
      </w:tr>
      <w:tr w:rsidR="00A9116F" w:rsidRPr="00022F1E" w14:paraId="364D3638" w14:textId="77777777" w:rsidTr="00E215C2">
        <w:trPr>
          <w:cantSplit/>
          <w:trHeight w:val="297"/>
          <w:jc w:val="center"/>
        </w:trPr>
        <w:tc>
          <w:tcPr>
            <w:tcW w:w="3960" w:type="dxa"/>
            <w:vMerge/>
            <w:tcBorders>
              <w:bottom w:val="single" w:sz="4" w:space="0" w:color="auto"/>
            </w:tcBorders>
          </w:tcPr>
          <w:p w14:paraId="34AA3C31" w14:textId="77777777" w:rsidR="00A9116F" w:rsidRPr="00022F1E" w:rsidRDefault="00A9116F" w:rsidP="00E215C2">
            <w:pPr>
              <w:widowControl/>
              <w:spacing w:line="440" w:lineRule="exact"/>
              <w:rPr>
                <w:rFonts w:ascii="標楷體" w:hAnsi="標楷體" w:cs="新細明體"/>
                <w:spacing w:val="0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1D40357" w14:textId="77777777" w:rsidR="00A9116F" w:rsidRPr="00022F1E" w:rsidRDefault="00A9116F" w:rsidP="00E215C2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spacing w:val="0"/>
                <w:sz w:val="20"/>
              </w:rPr>
            </w:pPr>
            <w:r w:rsidRPr="00022F1E">
              <w:rPr>
                <w:rFonts w:ascii="標楷體" w:hAnsi="標楷體" w:cs="新細明體" w:hint="eastAsia"/>
                <w:spacing w:val="0"/>
                <w:sz w:val="20"/>
              </w:rPr>
              <w:t>符合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D90C46C" w14:textId="77777777" w:rsidR="00A9116F" w:rsidRPr="00022F1E" w:rsidRDefault="00A9116F" w:rsidP="00E215C2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spacing w:val="0"/>
                <w:sz w:val="20"/>
              </w:rPr>
            </w:pPr>
            <w:r w:rsidRPr="00022F1E">
              <w:rPr>
                <w:rFonts w:ascii="標楷體" w:hAnsi="標楷體" w:cs="新細明體" w:hint="eastAsia"/>
                <w:spacing w:val="0"/>
                <w:sz w:val="20"/>
              </w:rPr>
              <w:t>未符合</w:t>
            </w:r>
          </w:p>
        </w:tc>
        <w:tc>
          <w:tcPr>
            <w:tcW w:w="2951" w:type="dxa"/>
            <w:vMerge/>
            <w:tcBorders>
              <w:bottom w:val="single" w:sz="4" w:space="0" w:color="auto"/>
            </w:tcBorders>
          </w:tcPr>
          <w:p w14:paraId="75CC3654" w14:textId="77777777" w:rsidR="00A9116F" w:rsidRPr="00022F1E" w:rsidRDefault="00A9116F" w:rsidP="00E215C2">
            <w:pPr>
              <w:widowControl/>
              <w:spacing w:line="440" w:lineRule="exact"/>
              <w:rPr>
                <w:rFonts w:ascii="標楷體" w:hAnsi="標楷體" w:cs="新細明體"/>
                <w:spacing w:val="0"/>
                <w:szCs w:val="24"/>
              </w:rPr>
            </w:pPr>
          </w:p>
        </w:tc>
      </w:tr>
      <w:tr w:rsidR="00A9116F" w:rsidRPr="00022F1E" w14:paraId="7A8FF170" w14:textId="77777777" w:rsidTr="00E215C2">
        <w:trPr>
          <w:trHeight w:val="1670"/>
          <w:jc w:val="center"/>
        </w:trPr>
        <w:tc>
          <w:tcPr>
            <w:tcW w:w="3960" w:type="dxa"/>
            <w:tcBorders>
              <w:top w:val="nil"/>
            </w:tcBorders>
          </w:tcPr>
          <w:p w14:paraId="4B25C601" w14:textId="77777777" w:rsidR="00A9116F" w:rsidRPr="00022F1E" w:rsidRDefault="00A9116F" w:rsidP="00E215C2">
            <w:pPr>
              <w:widowControl/>
              <w:numPr>
                <w:ilvl w:val="0"/>
                <w:numId w:val="2"/>
              </w:numPr>
              <w:spacing w:line="320" w:lineRule="exact"/>
              <w:jc w:val="both"/>
              <w:rPr>
                <w:rFonts w:ascii="標楷體" w:hAnsi="標楷體"/>
                <w:szCs w:val="24"/>
              </w:rPr>
            </w:pPr>
            <w:r w:rsidRPr="00022F1E">
              <w:rPr>
                <w:rFonts w:ascii="標楷體" w:hAnsi="標楷體"/>
                <w:szCs w:val="24"/>
              </w:rPr>
              <w:t>作業流程有效性</w:t>
            </w:r>
          </w:p>
          <w:p w14:paraId="0329EF08" w14:textId="77777777" w:rsidR="00A9116F" w:rsidRPr="00022F1E" w:rsidRDefault="00A9116F" w:rsidP="00E215C2">
            <w:pPr>
              <w:widowControl/>
              <w:spacing w:line="320" w:lineRule="exact"/>
              <w:ind w:left="546" w:hangingChars="210" w:hanging="546"/>
              <w:jc w:val="both"/>
              <w:rPr>
                <w:rFonts w:ascii="標楷體" w:hAnsi="標楷體"/>
                <w:szCs w:val="24"/>
              </w:rPr>
            </w:pPr>
            <w:r w:rsidRPr="00022F1E">
              <w:rPr>
                <w:rFonts w:ascii="標楷體" w:hAnsi="標楷體"/>
                <w:szCs w:val="24"/>
              </w:rPr>
              <w:t>(</w:t>
            </w:r>
            <w:proofErr w:type="gramStart"/>
            <w:r w:rsidRPr="00022F1E">
              <w:rPr>
                <w:rFonts w:ascii="標楷體" w:hAnsi="標楷體"/>
                <w:szCs w:val="24"/>
              </w:rPr>
              <w:t>一</w:t>
            </w:r>
            <w:proofErr w:type="gramEnd"/>
            <w:r w:rsidRPr="00022F1E">
              <w:rPr>
                <w:rFonts w:ascii="標楷體" w:hAnsi="標楷體"/>
                <w:szCs w:val="24"/>
              </w:rPr>
              <w:t>)作業程序說明表及作業流程圖之製作是否與規定相符。</w:t>
            </w:r>
          </w:p>
          <w:p w14:paraId="7AC3B123" w14:textId="77777777" w:rsidR="00A9116F" w:rsidRPr="00022F1E" w:rsidRDefault="00A9116F" w:rsidP="00E215C2">
            <w:pPr>
              <w:widowControl/>
              <w:spacing w:line="320" w:lineRule="exact"/>
              <w:ind w:left="520" w:hangingChars="200" w:hanging="520"/>
              <w:jc w:val="both"/>
              <w:rPr>
                <w:rFonts w:ascii="標楷體" w:hAnsi="標楷體" w:cs="新細明體"/>
                <w:spacing w:val="0"/>
                <w:szCs w:val="24"/>
              </w:rPr>
            </w:pPr>
            <w:r w:rsidRPr="00022F1E">
              <w:rPr>
                <w:rFonts w:ascii="標楷體" w:hAnsi="標楷體"/>
                <w:szCs w:val="24"/>
              </w:rPr>
              <w:t>(二)內部控制制度是否有效設計及執行。</w:t>
            </w:r>
          </w:p>
        </w:tc>
        <w:tc>
          <w:tcPr>
            <w:tcW w:w="900" w:type="dxa"/>
            <w:tcBorders>
              <w:top w:val="nil"/>
            </w:tcBorders>
          </w:tcPr>
          <w:p w14:paraId="406F8480" w14:textId="77777777" w:rsidR="00A9116F" w:rsidRPr="00022F1E" w:rsidRDefault="00A9116F" w:rsidP="00E215C2">
            <w:pPr>
              <w:widowControl/>
              <w:spacing w:line="320" w:lineRule="exact"/>
              <w:jc w:val="both"/>
              <w:rPr>
                <w:rFonts w:ascii="標楷體" w:hAnsi="標楷體" w:cs="新細明體"/>
                <w:spacing w:val="0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14:paraId="113B0BED" w14:textId="77777777" w:rsidR="00A9116F" w:rsidRPr="00022F1E" w:rsidRDefault="00A9116F" w:rsidP="00E215C2">
            <w:pPr>
              <w:widowControl/>
              <w:spacing w:line="320" w:lineRule="exact"/>
              <w:jc w:val="both"/>
              <w:rPr>
                <w:rFonts w:ascii="標楷體" w:hAnsi="標楷體" w:cs="新細明體"/>
                <w:spacing w:val="0"/>
                <w:szCs w:val="24"/>
              </w:rPr>
            </w:pPr>
          </w:p>
        </w:tc>
        <w:tc>
          <w:tcPr>
            <w:tcW w:w="2951" w:type="dxa"/>
            <w:tcBorders>
              <w:top w:val="nil"/>
            </w:tcBorders>
          </w:tcPr>
          <w:p w14:paraId="21454C61" w14:textId="77777777" w:rsidR="00A9116F" w:rsidRPr="00022F1E" w:rsidRDefault="00A9116F" w:rsidP="00E215C2">
            <w:pPr>
              <w:widowControl/>
              <w:spacing w:line="320" w:lineRule="exact"/>
              <w:jc w:val="both"/>
              <w:rPr>
                <w:rFonts w:ascii="標楷體" w:hAnsi="標楷體" w:cs="新細明體"/>
                <w:spacing w:val="0"/>
                <w:szCs w:val="24"/>
              </w:rPr>
            </w:pPr>
          </w:p>
        </w:tc>
      </w:tr>
      <w:tr w:rsidR="00A9116F" w:rsidRPr="00022F1E" w14:paraId="1221F3B5" w14:textId="77777777" w:rsidTr="00E215C2">
        <w:trPr>
          <w:trHeight w:val="3214"/>
          <w:jc w:val="center"/>
        </w:trPr>
        <w:tc>
          <w:tcPr>
            <w:tcW w:w="3960" w:type="dxa"/>
            <w:tcBorders>
              <w:top w:val="nil"/>
            </w:tcBorders>
          </w:tcPr>
          <w:p w14:paraId="7F2E4B79" w14:textId="77777777" w:rsidR="00A9116F" w:rsidRPr="00CE078D" w:rsidRDefault="00A9116F" w:rsidP="00E215C2">
            <w:pPr>
              <w:widowControl/>
              <w:numPr>
                <w:ilvl w:val="0"/>
                <w:numId w:val="2"/>
              </w:numPr>
              <w:spacing w:line="320" w:lineRule="exact"/>
              <w:jc w:val="both"/>
              <w:rPr>
                <w:rFonts w:ascii="標楷體" w:hAnsi="標楷體" w:cs="新細明體"/>
                <w:color w:val="000000"/>
                <w:spacing w:val="0"/>
                <w:szCs w:val="24"/>
              </w:rPr>
            </w:pPr>
            <w:r w:rsidRPr="00CE078D">
              <w:rPr>
                <w:rFonts w:ascii="標楷體" w:hAnsi="標楷體" w:cs="新細明體" w:hint="eastAsia"/>
                <w:color w:val="000000"/>
                <w:spacing w:val="0"/>
                <w:szCs w:val="24"/>
              </w:rPr>
              <w:t>查驗作業：</w:t>
            </w:r>
          </w:p>
          <w:p w14:paraId="2E124F7A" w14:textId="77777777" w:rsidR="00A9116F" w:rsidRPr="00B80090" w:rsidRDefault="00A9116F" w:rsidP="0081148D">
            <w:pPr>
              <w:widowControl/>
              <w:numPr>
                <w:ilvl w:val="0"/>
                <w:numId w:val="3"/>
              </w:numPr>
              <w:spacing w:line="320" w:lineRule="exact"/>
              <w:jc w:val="both"/>
              <w:rPr>
                <w:rFonts w:ascii="標楷體" w:hAnsi="標楷體" w:cs="新細明體"/>
                <w:spacing w:val="0"/>
                <w:szCs w:val="24"/>
              </w:rPr>
            </w:pPr>
            <w:r w:rsidRPr="00CE078D">
              <w:rPr>
                <w:rFonts w:ascii="標楷體" w:hAnsi="標楷體" w:cs="新細明體" w:hint="eastAsia"/>
                <w:color w:val="000000"/>
                <w:spacing w:val="0"/>
                <w:szCs w:val="24"/>
              </w:rPr>
              <w:t>是否使用</w:t>
            </w:r>
            <w:r w:rsidR="00800885" w:rsidRPr="00CE078D">
              <w:rPr>
                <w:rFonts w:hint="eastAsia"/>
                <w:color w:val="000000"/>
              </w:rPr>
              <w:t>全國</w:t>
            </w:r>
            <w:hyperlink r:id="rId12" w:history="1">
              <w:r w:rsidR="00800885" w:rsidRPr="00CE078D">
                <w:rPr>
                  <w:rStyle w:val="a5"/>
                  <w:rFonts w:hint="eastAsia"/>
                  <w:color w:val="000000"/>
                  <w:u w:val="none"/>
                </w:rPr>
                <w:t>公教人員退休撫</w:t>
              </w:r>
              <w:proofErr w:type="gramStart"/>
              <w:r w:rsidR="00800885" w:rsidRPr="00CE078D">
                <w:rPr>
                  <w:rStyle w:val="a5"/>
                  <w:rFonts w:hint="eastAsia"/>
                  <w:color w:val="000000"/>
                  <w:u w:val="none"/>
                </w:rPr>
                <w:t>卹</w:t>
              </w:r>
              <w:proofErr w:type="gramEnd"/>
            </w:hyperlink>
            <w:r w:rsidR="00800885" w:rsidRPr="00B80090">
              <w:rPr>
                <w:rFonts w:hint="eastAsia"/>
              </w:rPr>
              <w:t>整合平</w:t>
            </w:r>
            <w:proofErr w:type="gramStart"/>
            <w:r w:rsidR="00800885" w:rsidRPr="00B80090">
              <w:rPr>
                <w:rFonts w:hint="eastAsia"/>
              </w:rPr>
              <w:t>臺</w:t>
            </w:r>
            <w:proofErr w:type="gramEnd"/>
            <w:r w:rsidRPr="00B80090">
              <w:rPr>
                <w:rFonts w:ascii="標楷體" w:hAnsi="標楷體" w:cs="新細明體" w:hint="eastAsia"/>
                <w:spacing w:val="0"/>
                <w:szCs w:val="24"/>
              </w:rPr>
              <w:t>查驗領受人情形，作為發放參考。</w:t>
            </w:r>
          </w:p>
          <w:p w14:paraId="0F7FD22A" w14:textId="77777777" w:rsidR="0081148D" w:rsidRPr="00B80090" w:rsidRDefault="0081148D" w:rsidP="0081148D">
            <w:pPr>
              <w:widowControl/>
              <w:numPr>
                <w:ilvl w:val="0"/>
                <w:numId w:val="3"/>
              </w:numPr>
              <w:spacing w:line="320" w:lineRule="exact"/>
              <w:jc w:val="both"/>
              <w:rPr>
                <w:rFonts w:ascii="標楷體" w:hAnsi="標楷體" w:cs="新細明體"/>
                <w:spacing w:val="0"/>
                <w:szCs w:val="24"/>
              </w:rPr>
            </w:pPr>
            <w:r w:rsidRPr="00B80090">
              <w:rPr>
                <w:rFonts w:ascii="標楷體" w:hAnsi="標楷體" w:cs="新細明體" w:hint="eastAsia"/>
                <w:spacing w:val="0"/>
                <w:szCs w:val="24"/>
              </w:rPr>
              <w:t>領受人長期居住、停留大陸地區</w:t>
            </w:r>
            <w:r w:rsidR="008B1EF3" w:rsidRPr="00B80090">
              <w:rPr>
                <w:rFonts w:ascii="標楷體" w:hAnsi="標楷體" w:cs="新細明體" w:hint="eastAsia"/>
                <w:spacing w:val="0"/>
                <w:szCs w:val="24"/>
              </w:rPr>
              <w:t>1年內</w:t>
            </w:r>
            <w:r w:rsidRPr="00B80090">
              <w:rPr>
                <w:rFonts w:ascii="標楷體" w:hAnsi="標楷體" w:cs="新細明體" w:hint="eastAsia"/>
                <w:spacing w:val="0"/>
                <w:szCs w:val="24"/>
              </w:rPr>
              <w:t>合計逾183日者，是否停止或暫停發放。</w:t>
            </w:r>
          </w:p>
          <w:p w14:paraId="35AE5CBE" w14:textId="77777777" w:rsidR="00A9116F" w:rsidRPr="0081148D" w:rsidRDefault="00A9116F" w:rsidP="0081148D">
            <w:pPr>
              <w:widowControl/>
              <w:numPr>
                <w:ilvl w:val="0"/>
                <w:numId w:val="3"/>
              </w:numPr>
              <w:spacing w:line="320" w:lineRule="exact"/>
              <w:jc w:val="both"/>
              <w:rPr>
                <w:rFonts w:ascii="標楷體" w:hAnsi="標楷體" w:cs="新細明體"/>
                <w:color w:val="000000"/>
                <w:spacing w:val="0"/>
                <w:szCs w:val="24"/>
              </w:rPr>
            </w:pPr>
            <w:r w:rsidRPr="0081148D">
              <w:rPr>
                <w:rFonts w:ascii="標楷體" w:hAnsi="標楷體" w:cs="新細明體" w:hint="eastAsia"/>
                <w:color w:val="000000"/>
                <w:spacing w:val="0"/>
                <w:szCs w:val="24"/>
              </w:rPr>
              <w:t>領受人</w:t>
            </w:r>
            <w:r w:rsidR="008743A8" w:rsidRPr="0081148D">
              <w:rPr>
                <w:rFonts w:ascii="標楷體" w:hAnsi="標楷體" w:cs="新細明體" w:hint="eastAsia"/>
                <w:color w:val="000000"/>
                <w:spacing w:val="0"/>
                <w:szCs w:val="24"/>
              </w:rPr>
              <w:t>有退撫給與喪失或停止等事由</w:t>
            </w:r>
            <w:r w:rsidRPr="0081148D">
              <w:rPr>
                <w:rFonts w:ascii="標楷體" w:hAnsi="標楷體" w:cs="新細明體" w:hint="eastAsia"/>
                <w:color w:val="000000"/>
                <w:spacing w:val="0"/>
                <w:szCs w:val="24"/>
              </w:rPr>
              <w:t>應主動</w:t>
            </w:r>
            <w:r w:rsidR="008743A8" w:rsidRPr="0081148D">
              <w:rPr>
                <w:rFonts w:ascii="標楷體" w:hAnsi="標楷體" w:cs="新細明體" w:hint="eastAsia"/>
                <w:color w:val="000000"/>
                <w:spacing w:val="0"/>
                <w:szCs w:val="24"/>
              </w:rPr>
              <w:t>舉證(領受人亡故除外)，向發放機關及臺灣銀行申請辦理停止</w:t>
            </w:r>
            <w:r w:rsidR="00311400" w:rsidRPr="0081148D">
              <w:rPr>
                <w:rFonts w:ascii="標楷體" w:hAnsi="標楷體" w:cs="新細明體" w:hint="eastAsia"/>
                <w:color w:val="000000"/>
                <w:spacing w:val="0"/>
                <w:szCs w:val="24"/>
              </w:rPr>
              <w:t>或暫停</w:t>
            </w:r>
            <w:r w:rsidRPr="0081148D">
              <w:rPr>
                <w:rFonts w:ascii="標楷體" w:hAnsi="標楷體" w:cs="新細明體" w:hint="eastAsia"/>
                <w:color w:val="000000"/>
                <w:spacing w:val="0"/>
                <w:szCs w:val="24"/>
              </w:rPr>
              <w:t>發放</w:t>
            </w:r>
            <w:r w:rsidR="008743A8" w:rsidRPr="0081148D">
              <w:rPr>
                <w:rFonts w:ascii="標楷體" w:hAnsi="標楷體" w:cs="新細明體" w:hint="eastAsia"/>
                <w:color w:val="000000"/>
                <w:spacing w:val="0"/>
                <w:szCs w:val="24"/>
              </w:rPr>
              <w:t>退</w:t>
            </w:r>
            <w:r w:rsidR="00311400" w:rsidRPr="0081148D">
              <w:rPr>
                <w:rFonts w:ascii="標楷體" w:hAnsi="標楷體" w:cs="新細明體" w:hint="eastAsia"/>
                <w:color w:val="000000"/>
                <w:spacing w:val="0"/>
                <w:szCs w:val="24"/>
              </w:rPr>
              <w:t>撫</w:t>
            </w:r>
            <w:r w:rsidR="008743A8" w:rsidRPr="0081148D">
              <w:rPr>
                <w:rFonts w:ascii="標楷體" w:hAnsi="標楷體" w:cs="新細明體" w:hint="eastAsia"/>
                <w:color w:val="000000"/>
                <w:spacing w:val="0"/>
                <w:szCs w:val="24"/>
              </w:rPr>
              <w:t>給與及</w:t>
            </w:r>
            <w:r w:rsidRPr="0081148D">
              <w:rPr>
                <w:rFonts w:ascii="標楷體" w:hAnsi="標楷體" w:cs="新細明體" w:hint="eastAsia"/>
                <w:color w:val="000000"/>
                <w:spacing w:val="0"/>
                <w:szCs w:val="24"/>
              </w:rPr>
              <w:t>優惠存款利息</w:t>
            </w:r>
            <w:r w:rsidR="00311400" w:rsidRPr="0081148D">
              <w:rPr>
                <w:rFonts w:ascii="標楷體" w:hAnsi="標楷體" w:cs="新細明體" w:hint="eastAsia"/>
                <w:color w:val="000000"/>
                <w:spacing w:val="0"/>
                <w:szCs w:val="24"/>
              </w:rPr>
              <w:t>事宜；如有姓名變更、地址異動等情形，應主動以書面通知發放機關變更。</w:t>
            </w:r>
          </w:p>
        </w:tc>
        <w:tc>
          <w:tcPr>
            <w:tcW w:w="900" w:type="dxa"/>
            <w:tcBorders>
              <w:top w:val="nil"/>
            </w:tcBorders>
          </w:tcPr>
          <w:p w14:paraId="7D28A36F" w14:textId="77777777" w:rsidR="00A9116F" w:rsidRPr="00022F1E" w:rsidRDefault="00A9116F" w:rsidP="00E215C2">
            <w:pPr>
              <w:widowControl/>
              <w:spacing w:line="320" w:lineRule="exact"/>
              <w:jc w:val="both"/>
              <w:rPr>
                <w:rFonts w:ascii="標楷體" w:hAnsi="標楷體" w:cs="新細明體"/>
                <w:spacing w:val="0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14:paraId="1B12E54B" w14:textId="77777777" w:rsidR="00A9116F" w:rsidRPr="00022F1E" w:rsidRDefault="00A9116F" w:rsidP="00E215C2">
            <w:pPr>
              <w:widowControl/>
              <w:spacing w:line="320" w:lineRule="exact"/>
              <w:jc w:val="both"/>
              <w:rPr>
                <w:rFonts w:ascii="標楷體" w:hAnsi="標楷體" w:cs="新細明體"/>
                <w:spacing w:val="0"/>
                <w:szCs w:val="24"/>
              </w:rPr>
            </w:pPr>
          </w:p>
        </w:tc>
        <w:tc>
          <w:tcPr>
            <w:tcW w:w="2951" w:type="dxa"/>
            <w:tcBorders>
              <w:top w:val="nil"/>
            </w:tcBorders>
          </w:tcPr>
          <w:p w14:paraId="3EF32D69" w14:textId="77777777" w:rsidR="00A9116F" w:rsidRPr="00022F1E" w:rsidRDefault="00A9116F" w:rsidP="00E215C2">
            <w:pPr>
              <w:widowControl/>
              <w:spacing w:line="320" w:lineRule="exact"/>
              <w:jc w:val="both"/>
              <w:rPr>
                <w:rFonts w:ascii="標楷體" w:hAnsi="標楷體" w:cs="新細明體"/>
                <w:spacing w:val="0"/>
                <w:szCs w:val="24"/>
              </w:rPr>
            </w:pPr>
          </w:p>
        </w:tc>
      </w:tr>
      <w:tr w:rsidR="00A9116F" w:rsidRPr="00022F1E" w14:paraId="25A06A70" w14:textId="77777777" w:rsidTr="00CA216E">
        <w:trPr>
          <w:trHeight w:val="2366"/>
          <w:jc w:val="center"/>
        </w:trPr>
        <w:tc>
          <w:tcPr>
            <w:tcW w:w="3960" w:type="dxa"/>
          </w:tcPr>
          <w:p w14:paraId="3B8F2312" w14:textId="77777777" w:rsidR="00A9116F" w:rsidRPr="00022F1E" w:rsidRDefault="00A9116F" w:rsidP="00E215C2">
            <w:pPr>
              <w:widowControl/>
              <w:numPr>
                <w:ilvl w:val="0"/>
                <w:numId w:val="2"/>
              </w:numPr>
              <w:spacing w:line="320" w:lineRule="exact"/>
              <w:jc w:val="both"/>
              <w:rPr>
                <w:rFonts w:ascii="標楷體" w:hAnsi="標楷體" w:cs="新細明體"/>
                <w:spacing w:val="0"/>
                <w:szCs w:val="24"/>
              </w:rPr>
            </w:pPr>
            <w:r w:rsidRPr="00022F1E">
              <w:rPr>
                <w:rFonts w:ascii="標楷體" w:hAnsi="標楷體" w:cs="新細明體" w:hint="eastAsia"/>
                <w:spacing w:val="0"/>
                <w:szCs w:val="24"/>
              </w:rPr>
              <w:t>發放作業：</w:t>
            </w:r>
          </w:p>
          <w:p w14:paraId="7D414BD7" w14:textId="77777777" w:rsidR="00FD10E3" w:rsidRPr="00CA216E" w:rsidRDefault="00A9116F" w:rsidP="00CA216E">
            <w:pPr>
              <w:snapToGrid w:val="0"/>
              <w:spacing w:line="240" w:lineRule="atLeast"/>
              <w:ind w:left="480" w:hangingChars="200" w:hanging="480"/>
              <w:rPr>
                <w:rFonts w:ascii="標楷體" w:hAnsi="標楷體" w:cs="新細明體"/>
                <w:color w:val="FF0000"/>
                <w:spacing w:val="0"/>
                <w:kern w:val="0"/>
                <w:szCs w:val="24"/>
              </w:rPr>
            </w:pPr>
            <w:r w:rsidRPr="00022F1E">
              <w:rPr>
                <w:rFonts w:ascii="標楷體" w:hAnsi="標楷體" w:cs="新細明體" w:hint="eastAsia"/>
                <w:spacing w:val="0"/>
                <w:kern w:val="0"/>
                <w:szCs w:val="24"/>
              </w:rPr>
              <w:t>(</w:t>
            </w:r>
            <w:proofErr w:type="gramStart"/>
            <w:r w:rsidRPr="00022F1E">
              <w:rPr>
                <w:rFonts w:ascii="標楷體" w:hAnsi="標楷體" w:cs="新細明體" w:hint="eastAsia"/>
                <w:spacing w:val="0"/>
                <w:kern w:val="0"/>
                <w:szCs w:val="24"/>
              </w:rPr>
              <w:t>一</w:t>
            </w:r>
            <w:proofErr w:type="gramEnd"/>
            <w:r w:rsidRPr="00022F1E">
              <w:rPr>
                <w:rFonts w:ascii="標楷體" w:hAnsi="標楷體" w:cs="新細明體" w:hint="eastAsia"/>
                <w:spacing w:val="0"/>
                <w:kern w:val="0"/>
                <w:szCs w:val="24"/>
              </w:rPr>
              <w:t>)</w:t>
            </w:r>
            <w:r w:rsidRPr="00CE078D">
              <w:rPr>
                <w:rFonts w:ascii="標楷體" w:hAnsi="標楷體" w:cs="新細明體" w:hint="eastAsia"/>
                <w:color w:val="000000"/>
                <w:spacing w:val="0"/>
                <w:kern w:val="0"/>
                <w:szCs w:val="24"/>
              </w:rPr>
              <w:t>每月1日</w:t>
            </w:r>
            <w:r w:rsidR="00FD10E3" w:rsidRPr="00022F1E">
              <w:rPr>
                <w:rFonts w:ascii="標楷體" w:hAnsi="標楷體" w:cs="新細明體" w:hint="eastAsia"/>
                <w:spacing w:val="0"/>
                <w:kern w:val="0"/>
                <w:szCs w:val="24"/>
              </w:rPr>
              <w:t>將</w:t>
            </w:r>
            <w:r w:rsidR="00FD10E3" w:rsidRPr="00022F1E">
              <w:rPr>
                <w:rFonts w:ascii="標楷體" w:hAnsi="標楷體" w:hint="eastAsia"/>
                <w:spacing w:val="0"/>
                <w:szCs w:val="24"/>
              </w:rPr>
              <w:t>各項給與直接撥入指定帳戶。</w:t>
            </w:r>
          </w:p>
          <w:p w14:paraId="4D07834C" w14:textId="77777777" w:rsidR="00A9116F" w:rsidRPr="00022F1E" w:rsidRDefault="00A9116F" w:rsidP="00E215C2">
            <w:pPr>
              <w:widowControl/>
              <w:spacing w:line="320" w:lineRule="exact"/>
              <w:ind w:left="420" w:hangingChars="175" w:hanging="420"/>
              <w:jc w:val="both"/>
              <w:rPr>
                <w:rFonts w:ascii="標楷體" w:hAnsi="標楷體" w:cs="新細明體"/>
                <w:spacing w:val="0"/>
                <w:szCs w:val="24"/>
              </w:rPr>
            </w:pPr>
            <w:r w:rsidRPr="00022F1E">
              <w:rPr>
                <w:rFonts w:ascii="標楷體" w:hAnsi="標楷體" w:cs="新細明體" w:hint="eastAsia"/>
                <w:spacing w:val="0"/>
                <w:kern w:val="0"/>
                <w:szCs w:val="24"/>
              </w:rPr>
              <w:t>(</w:t>
            </w:r>
            <w:r w:rsidR="00311400" w:rsidRPr="00CE078D">
              <w:rPr>
                <w:rFonts w:ascii="標楷體" w:hAnsi="標楷體" w:cs="新細明體" w:hint="eastAsia"/>
                <w:color w:val="000000"/>
                <w:spacing w:val="0"/>
                <w:kern w:val="0"/>
                <w:szCs w:val="24"/>
              </w:rPr>
              <w:t>二</w:t>
            </w:r>
            <w:r w:rsidRPr="00022F1E">
              <w:rPr>
                <w:rFonts w:ascii="標楷體" w:hAnsi="標楷體" w:cs="新細明體" w:hint="eastAsia"/>
                <w:spacing w:val="0"/>
                <w:kern w:val="0"/>
                <w:szCs w:val="24"/>
              </w:rPr>
              <w:t>)是否</w:t>
            </w:r>
            <w:r w:rsidR="00800885" w:rsidRPr="00022F1E">
              <w:rPr>
                <w:rFonts w:ascii="標楷體" w:hAnsi="標楷體" w:cs="新細明體" w:hint="eastAsia"/>
                <w:spacing w:val="0"/>
                <w:kern w:val="0"/>
                <w:szCs w:val="24"/>
              </w:rPr>
              <w:t>檢同印有全國公教人員退休撫</w:t>
            </w:r>
            <w:proofErr w:type="gramStart"/>
            <w:r w:rsidR="00800885" w:rsidRPr="00022F1E">
              <w:rPr>
                <w:rFonts w:ascii="標楷體" w:hAnsi="標楷體" w:cs="新細明體" w:hint="eastAsia"/>
                <w:spacing w:val="0"/>
                <w:kern w:val="0"/>
                <w:szCs w:val="24"/>
              </w:rPr>
              <w:t>卹</w:t>
            </w:r>
            <w:proofErr w:type="gramEnd"/>
            <w:r w:rsidR="00800885" w:rsidRPr="00022F1E">
              <w:rPr>
                <w:rFonts w:ascii="標楷體" w:hAnsi="標楷體" w:cs="新細明體" w:hint="eastAsia"/>
                <w:spacing w:val="0"/>
                <w:kern w:val="0"/>
                <w:szCs w:val="24"/>
              </w:rPr>
              <w:t>整合平</w:t>
            </w:r>
            <w:proofErr w:type="gramStart"/>
            <w:r w:rsidR="00800885" w:rsidRPr="00022F1E">
              <w:rPr>
                <w:rFonts w:ascii="標楷體" w:hAnsi="標楷體" w:cs="新細明體" w:hint="eastAsia"/>
                <w:spacing w:val="0"/>
                <w:kern w:val="0"/>
                <w:szCs w:val="24"/>
              </w:rPr>
              <w:t>臺</w:t>
            </w:r>
            <w:proofErr w:type="gramEnd"/>
            <w:r w:rsidR="00800885" w:rsidRPr="00022F1E">
              <w:rPr>
                <w:rFonts w:ascii="標楷體" w:hAnsi="標楷體" w:cs="新細明體" w:hint="eastAsia"/>
                <w:spacing w:val="0"/>
                <w:kern w:val="0"/>
                <w:szCs w:val="24"/>
              </w:rPr>
              <w:t>浮水印之發放清冊辦理核銷</w:t>
            </w:r>
            <w:r w:rsidRPr="00022F1E">
              <w:rPr>
                <w:rFonts w:ascii="標楷體" w:hAnsi="標楷體" w:cs="新細明體" w:hint="eastAsia"/>
                <w:spacing w:val="0"/>
                <w:kern w:val="0"/>
                <w:szCs w:val="24"/>
              </w:rPr>
              <w:t>。</w:t>
            </w:r>
          </w:p>
        </w:tc>
        <w:tc>
          <w:tcPr>
            <w:tcW w:w="900" w:type="dxa"/>
          </w:tcPr>
          <w:p w14:paraId="3444CEC1" w14:textId="77777777" w:rsidR="00A9116F" w:rsidRPr="00022F1E" w:rsidRDefault="00A9116F" w:rsidP="00E215C2">
            <w:pPr>
              <w:widowControl/>
              <w:spacing w:line="320" w:lineRule="exact"/>
              <w:jc w:val="both"/>
              <w:rPr>
                <w:rFonts w:ascii="標楷體" w:hAnsi="標楷體" w:cs="新細明體"/>
                <w:spacing w:val="0"/>
                <w:szCs w:val="24"/>
              </w:rPr>
            </w:pPr>
          </w:p>
        </w:tc>
        <w:tc>
          <w:tcPr>
            <w:tcW w:w="900" w:type="dxa"/>
          </w:tcPr>
          <w:p w14:paraId="4EBC9B47" w14:textId="77777777" w:rsidR="00A9116F" w:rsidRPr="00022F1E" w:rsidRDefault="00A9116F" w:rsidP="00E215C2">
            <w:pPr>
              <w:widowControl/>
              <w:spacing w:line="320" w:lineRule="exact"/>
              <w:jc w:val="both"/>
              <w:rPr>
                <w:rFonts w:ascii="標楷體" w:hAnsi="標楷體" w:cs="新細明體"/>
                <w:spacing w:val="0"/>
                <w:szCs w:val="24"/>
              </w:rPr>
            </w:pPr>
          </w:p>
        </w:tc>
        <w:tc>
          <w:tcPr>
            <w:tcW w:w="2951" w:type="dxa"/>
          </w:tcPr>
          <w:p w14:paraId="349DD27A" w14:textId="77777777" w:rsidR="00A9116F" w:rsidRPr="00022F1E" w:rsidRDefault="00A9116F" w:rsidP="00E215C2">
            <w:pPr>
              <w:widowControl/>
              <w:spacing w:line="320" w:lineRule="exact"/>
              <w:jc w:val="both"/>
              <w:rPr>
                <w:rFonts w:ascii="標楷體" w:hAnsi="標楷體" w:cs="新細明體"/>
                <w:spacing w:val="0"/>
                <w:szCs w:val="24"/>
              </w:rPr>
            </w:pPr>
          </w:p>
        </w:tc>
      </w:tr>
      <w:tr w:rsidR="00A9116F" w:rsidRPr="00022F1E" w14:paraId="7ECEA4B2" w14:textId="77777777" w:rsidTr="00E215C2">
        <w:trPr>
          <w:jc w:val="center"/>
        </w:trPr>
        <w:tc>
          <w:tcPr>
            <w:tcW w:w="8711" w:type="dxa"/>
            <w:gridSpan w:val="4"/>
          </w:tcPr>
          <w:p w14:paraId="1620158B" w14:textId="77777777" w:rsidR="00A9116F" w:rsidRPr="00022F1E" w:rsidRDefault="00A9116F" w:rsidP="00E215C2">
            <w:pPr>
              <w:widowControl/>
              <w:spacing w:line="280" w:lineRule="exact"/>
              <w:rPr>
                <w:rFonts w:ascii="標楷體" w:hAnsi="標楷體"/>
                <w:spacing w:val="0"/>
                <w:szCs w:val="24"/>
              </w:rPr>
            </w:pPr>
            <w:r w:rsidRPr="00022F1E">
              <w:rPr>
                <w:rFonts w:ascii="標楷體" w:hAnsi="標楷體" w:hint="eastAsia"/>
                <w:spacing w:val="0"/>
                <w:szCs w:val="24"/>
              </w:rPr>
              <w:t>結論/需</w:t>
            </w:r>
            <w:proofErr w:type="gramStart"/>
            <w:r w:rsidRPr="00022F1E">
              <w:rPr>
                <w:rFonts w:ascii="標楷體" w:hAnsi="標楷體" w:hint="eastAsia"/>
                <w:spacing w:val="0"/>
                <w:szCs w:val="24"/>
              </w:rPr>
              <w:t>採</w:t>
            </w:r>
            <w:proofErr w:type="gramEnd"/>
            <w:r w:rsidRPr="00022F1E">
              <w:rPr>
                <w:rFonts w:ascii="標楷體" w:hAnsi="標楷體" w:hint="eastAsia"/>
                <w:spacing w:val="0"/>
                <w:szCs w:val="24"/>
              </w:rPr>
              <w:t>行之改善措施：</w:t>
            </w:r>
          </w:p>
          <w:p w14:paraId="67E73A94" w14:textId="77777777" w:rsidR="00A9116F" w:rsidRPr="00022F1E" w:rsidRDefault="00A9116F" w:rsidP="00E215C2">
            <w:pPr>
              <w:widowControl/>
              <w:spacing w:line="320" w:lineRule="exact"/>
              <w:ind w:leftChars="-60" w:left="324" w:hangingChars="200" w:hanging="480"/>
              <w:rPr>
                <w:rFonts w:ascii="標楷體" w:hAnsi="標楷體"/>
                <w:spacing w:val="0"/>
                <w:szCs w:val="24"/>
              </w:rPr>
            </w:pPr>
            <w:r w:rsidRPr="00022F1E">
              <w:rPr>
                <w:rFonts w:ascii="標楷體" w:hAnsi="標楷體" w:cs="標楷體" w:hint="eastAsia"/>
                <w:spacing w:val="0"/>
                <w:szCs w:val="24"/>
              </w:rPr>
              <w:t xml:space="preserve">  □經檢查結果，本</w:t>
            </w:r>
            <w:r w:rsidRPr="00022F1E">
              <w:rPr>
                <w:rFonts w:ascii="標楷體" w:hAnsi="標楷體" w:hint="eastAsia"/>
                <w:spacing w:val="0"/>
                <w:szCs w:val="24"/>
              </w:rPr>
              <w:t>作業類別(項目)</w:t>
            </w:r>
            <w:r w:rsidRPr="00022F1E">
              <w:rPr>
                <w:rFonts w:ascii="標楷體" w:hAnsi="標楷體" w:cs="標楷體" w:hint="eastAsia"/>
                <w:spacing w:val="0"/>
                <w:szCs w:val="24"/>
              </w:rPr>
              <w:t>之內部控制制度設計及執行，無重大缺失。</w:t>
            </w:r>
          </w:p>
          <w:p w14:paraId="2CBF2BBD" w14:textId="77777777" w:rsidR="00A9116F" w:rsidRPr="00022F1E" w:rsidRDefault="00A9116F" w:rsidP="00E215C2">
            <w:pPr>
              <w:widowControl/>
              <w:spacing w:line="320" w:lineRule="exact"/>
              <w:ind w:leftChars="-60" w:left="324" w:hangingChars="200" w:hanging="480"/>
              <w:rPr>
                <w:rFonts w:ascii="標楷體" w:hAnsi="標楷體" w:cs="標楷體"/>
                <w:spacing w:val="0"/>
                <w:szCs w:val="24"/>
              </w:rPr>
            </w:pPr>
            <w:r w:rsidRPr="00022F1E">
              <w:rPr>
                <w:rFonts w:ascii="標楷體" w:hAnsi="標楷體" w:cs="標楷體" w:hint="eastAsia"/>
                <w:spacing w:val="0"/>
                <w:szCs w:val="24"/>
              </w:rPr>
              <w:t xml:space="preserve">  □經檢查結果，本</w:t>
            </w:r>
            <w:r w:rsidRPr="00022F1E">
              <w:rPr>
                <w:rFonts w:ascii="標楷體" w:hAnsi="標楷體" w:hint="eastAsia"/>
                <w:spacing w:val="0"/>
                <w:szCs w:val="24"/>
              </w:rPr>
              <w:t>作業類別(項目)</w:t>
            </w:r>
            <w:r w:rsidRPr="00022F1E">
              <w:rPr>
                <w:rFonts w:ascii="標楷體" w:hAnsi="標楷體" w:cs="標楷體" w:hint="eastAsia"/>
                <w:spacing w:val="0"/>
                <w:szCs w:val="24"/>
              </w:rPr>
              <w:t>之內部控制制度設計及執行，部分項目未符合，擬</w:t>
            </w:r>
            <w:proofErr w:type="gramStart"/>
            <w:r w:rsidRPr="00022F1E">
              <w:rPr>
                <w:rFonts w:ascii="標楷體" w:hAnsi="標楷體" w:cs="標楷體" w:hint="eastAsia"/>
                <w:spacing w:val="0"/>
                <w:szCs w:val="24"/>
              </w:rPr>
              <w:t>採</w:t>
            </w:r>
            <w:proofErr w:type="gramEnd"/>
            <w:r w:rsidRPr="00022F1E">
              <w:rPr>
                <w:rFonts w:ascii="標楷體" w:hAnsi="標楷體" w:cs="標楷體" w:hint="eastAsia"/>
                <w:spacing w:val="0"/>
                <w:szCs w:val="24"/>
              </w:rPr>
              <w:t>行改善措施如下：</w:t>
            </w:r>
          </w:p>
          <w:p w14:paraId="3CFDC1AF" w14:textId="77777777" w:rsidR="00A9116F" w:rsidRPr="00022F1E" w:rsidRDefault="00A9116F" w:rsidP="00E215C2">
            <w:pPr>
              <w:widowControl/>
              <w:spacing w:line="280" w:lineRule="exact"/>
              <w:ind w:left="252" w:firstLineChars="75" w:firstLine="150"/>
              <w:rPr>
                <w:rFonts w:ascii="標楷體" w:hAnsi="標楷體" w:cs="新細明體"/>
                <w:spacing w:val="0"/>
                <w:sz w:val="20"/>
              </w:rPr>
            </w:pPr>
          </w:p>
          <w:p w14:paraId="6DFC301C" w14:textId="77777777" w:rsidR="00A9116F" w:rsidRPr="00022F1E" w:rsidRDefault="00A9116F" w:rsidP="00E215C2">
            <w:pPr>
              <w:widowControl/>
              <w:spacing w:line="280" w:lineRule="exact"/>
              <w:ind w:left="252" w:firstLineChars="75" w:firstLine="150"/>
              <w:rPr>
                <w:rFonts w:ascii="標楷體" w:hAnsi="標楷體" w:cs="新細明體"/>
                <w:spacing w:val="0"/>
                <w:sz w:val="20"/>
              </w:rPr>
            </w:pPr>
          </w:p>
        </w:tc>
      </w:tr>
    </w:tbl>
    <w:p w14:paraId="58912AB0" w14:textId="77777777" w:rsidR="00CA216E" w:rsidRDefault="00A9116F" w:rsidP="00525DEC">
      <w:pPr>
        <w:widowControl/>
        <w:spacing w:line="280" w:lineRule="exact"/>
        <w:ind w:leftChars="230" w:left="1318" w:hangingChars="300" w:hanging="720"/>
        <w:rPr>
          <w:rFonts w:ascii="標楷體" w:hAnsi="標楷體"/>
          <w:spacing w:val="0"/>
          <w:szCs w:val="24"/>
        </w:rPr>
      </w:pPr>
      <w:proofErr w:type="gramStart"/>
      <w:r w:rsidRPr="00022F1E">
        <w:rPr>
          <w:rFonts w:ascii="標楷體" w:hAnsi="標楷體" w:hint="eastAsia"/>
          <w:spacing w:val="0"/>
          <w:szCs w:val="24"/>
        </w:rPr>
        <w:t>註</w:t>
      </w:r>
      <w:proofErr w:type="gramEnd"/>
      <w:r w:rsidRPr="00022F1E">
        <w:rPr>
          <w:rFonts w:ascii="標楷體" w:hAnsi="標楷體" w:hint="eastAsia"/>
          <w:spacing w:val="0"/>
          <w:szCs w:val="24"/>
        </w:rPr>
        <w:t>：1.機關得就1項作業流程製作1份自行檢查表，亦得將各項作業流程依性質分類</w:t>
      </w:r>
    </w:p>
    <w:p w14:paraId="541F7CAD" w14:textId="77777777" w:rsidR="00A9116F" w:rsidRPr="00022F1E" w:rsidRDefault="00A9116F" w:rsidP="00CA216E">
      <w:pPr>
        <w:widowControl/>
        <w:spacing w:line="280" w:lineRule="exact"/>
        <w:ind w:firstLineChars="550" w:firstLine="1320"/>
        <w:rPr>
          <w:rFonts w:ascii="標楷體" w:hAnsi="標楷體"/>
          <w:spacing w:val="0"/>
          <w:szCs w:val="24"/>
        </w:rPr>
      </w:pPr>
      <w:r w:rsidRPr="00022F1E">
        <w:rPr>
          <w:rFonts w:ascii="標楷體" w:hAnsi="標楷體" w:hint="eastAsia"/>
          <w:spacing w:val="0"/>
          <w:szCs w:val="24"/>
        </w:rPr>
        <w:t>，同1類之作業流程合併1份自行檢查表，就作業流程重點納入檢查。</w:t>
      </w:r>
    </w:p>
    <w:p w14:paraId="56FED169" w14:textId="77777777" w:rsidR="00A9116F" w:rsidRDefault="00A9116F" w:rsidP="00525DEC">
      <w:pPr>
        <w:widowControl/>
        <w:spacing w:line="280" w:lineRule="exact"/>
        <w:ind w:leftChars="350" w:left="910" w:firstLineChars="70" w:firstLine="168"/>
        <w:rPr>
          <w:rFonts w:ascii="標楷體" w:hAnsi="標楷體"/>
          <w:spacing w:val="0"/>
          <w:szCs w:val="24"/>
        </w:rPr>
      </w:pPr>
      <w:r w:rsidRPr="00022F1E">
        <w:rPr>
          <w:rFonts w:ascii="標楷體" w:hAnsi="標楷體" w:hint="eastAsia"/>
          <w:spacing w:val="0"/>
          <w:szCs w:val="24"/>
        </w:rPr>
        <w:t>2.自行檢查情形</w:t>
      </w:r>
      <w:proofErr w:type="gramStart"/>
      <w:r w:rsidRPr="00022F1E">
        <w:rPr>
          <w:rFonts w:ascii="標楷體" w:hAnsi="標楷體" w:hint="eastAsia"/>
          <w:spacing w:val="0"/>
          <w:szCs w:val="24"/>
        </w:rPr>
        <w:t>除勾選外</w:t>
      </w:r>
      <w:proofErr w:type="gramEnd"/>
      <w:r w:rsidRPr="00022F1E">
        <w:rPr>
          <w:rFonts w:ascii="標楷體" w:hAnsi="標楷體" w:hint="eastAsia"/>
          <w:spacing w:val="0"/>
          <w:szCs w:val="24"/>
        </w:rPr>
        <w:t>，未符合者必須於說明欄內詳細記載檢查情形。</w:t>
      </w:r>
    </w:p>
    <w:p w14:paraId="08B49DD0" w14:textId="77777777" w:rsidR="00CA216E" w:rsidRDefault="00CA216E" w:rsidP="00525DEC">
      <w:pPr>
        <w:widowControl/>
        <w:spacing w:line="280" w:lineRule="exact"/>
        <w:ind w:leftChars="350" w:left="910" w:firstLineChars="70" w:firstLine="168"/>
        <w:rPr>
          <w:rFonts w:ascii="標楷體" w:hAnsi="標楷體"/>
          <w:spacing w:val="0"/>
          <w:szCs w:val="24"/>
        </w:rPr>
      </w:pPr>
    </w:p>
    <w:p w14:paraId="1416E0EC" w14:textId="77777777" w:rsidR="00CA216E" w:rsidRPr="00022F1E" w:rsidRDefault="00CA216E" w:rsidP="00525DEC">
      <w:pPr>
        <w:widowControl/>
        <w:spacing w:line="280" w:lineRule="exact"/>
        <w:ind w:leftChars="350" w:left="910" w:firstLineChars="70" w:firstLine="168"/>
        <w:rPr>
          <w:rFonts w:ascii="標楷體" w:hAnsi="標楷體" w:cs="新細明體"/>
          <w:spacing w:val="0"/>
          <w:szCs w:val="24"/>
        </w:rPr>
      </w:pPr>
    </w:p>
    <w:p w14:paraId="4CBF8597" w14:textId="77777777" w:rsidR="00A9116F" w:rsidRPr="00022F1E" w:rsidRDefault="00A9116F" w:rsidP="00525DEC">
      <w:pPr>
        <w:widowControl/>
        <w:spacing w:line="320" w:lineRule="exact"/>
        <w:ind w:leftChars="230" w:left="912" w:hangingChars="131" w:hanging="314"/>
        <w:rPr>
          <w:rFonts w:ascii="標楷體" w:hAnsi="標楷體" w:cs="新細明體"/>
          <w:spacing w:val="0"/>
          <w:szCs w:val="24"/>
          <w:u w:val="single"/>
        </w:rPr>
      </w:pPr>
      <w:r w:rsidRPr="00022F1E">
        <w:rPr>
          <w:rFonts w:ascii="標楷體" w:hAnsi="標楷體" w:cs="新細明體" w:hint="eastAsia"/>
          <w:spacing w:val="0"/>
          <w:szCs w:val="24"/>
        </w:rPr>
        <w:t>填表人：</w:t>
      </w:r>
      <w:r w:rsidRPr="00022F1E">
        <w:rPr>
          <w:rFonts w:ascii="標楷體" w:hAnsi="標楷體" w:cs="新細明體" w:hint="eastAsia"/>
          <w:spacing w:val="0"/>
          <w:szCs w:val="24"/>
          <w:u w:val="single"/>
        </w:rPr>
        <w:t xml:space="preserve">          </w:t>
      </w:r>
      <w:r w:rsidRPr="00022F1E">
        <w:rPr>
          <w:rFonts w:ascii="標楷體" w:hAnsi="標楷體" w:cs="新細明體" w:hint="eastAsia"/>
          <w:spacing w:val="0"/>
          <w:szCs w:val="24"/>
        </w:rPr>
        <w:t xml:space="preserve">    複核：</w:t>
      </w:r>
      <w:r w:rsidRPr="00022F1E">
        <w:rPr>
          <w:rFonts w:ascii="標楷體" w:hAnsi="標楷體" w:cs="新細明體" w:hint="eastAsia"/>
          <w:spacing w:val="0"/>
          <w:szCs w:val="24"/>
          <w:u w:val="single"/>
        </w:rPr>
        <w:t xml:space="preserve">           </w:t>
      </w:r>
      <w:r w:rsidRPr="00022F1E">
        <w:rPr>
          <w:rFonts w:ascii="標楷體" w:hAnsi="標楷體" w:cs="新細明體" w:hint="eastAsia"/>
          <w:spacing w:val="0"/>
          <w:szCs w:val="24"/>
        </w:rPr>
        <w:t xml:space="preserve">     單位主管：</w:t>
      </w:r>
      <w:r w:rsidRPr="00022F1E">
        <w:rPr>
          <w:rFonts w:ascii="標楷體" w:hAnsi="標楷體" w:cs="新細明體" w:hint="eastAsia"/>
          <w:spacing w:val="0"/>
          <w:szCs w:val="24"/>
          <w:u w:val="single"/>
        </w:rPr>
        <w:t xml:space="preserve">              </w:t>
      </w:r>
    </w:p>
    <w:sectPr w:rsidR="00A9116F" w:rsidRPr="00022F1E" w:rsidSect="001F3FC1">
      <w:pgSz w:w="11906" w:h="16838" w:code="9"/>
      <w:pgMar w:top="567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F7A52" w14:textId="77777777" w:rsidR="00AB5887" w:rsidRDefault="00AB5887" w:rsidP="00A70773">
      <w:r>
        <w:separator/>
      </w:r>
    </w:p>
  </w:endnote>
  <w:endnote w:type="continuationSeparator" w:id="0">
    <w:p w14:paraId="3132976E" w14:textId="77777777" w:rsidR="00AB5887" w:rsidRDefault="00AB5887" w:rsidP="00A7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A80E6" w14:textId="77777777" w:rsidR="00AB5887" w:rsidRDefault="00AB5887" w:rsidP="00A70773">
      <w:r>
        <w:separator/>
      </w:r>
    </w:p>
  </w:footnote>
  <w:footnote w:type="continuationSeparator" w:id="0">
    <w:p w14:paraId="7B50DB5C" w14:textId="77777777" w:rsidR="00AB5887" w:rsidRDefault="00AB5887" w:rsidP="00A70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3A5C"/>
    <w:multiLevelType w:val="hybridMultilevel"/>
    <w:tmpl w:val="737E1960"/>
    <w:lvl w:ilvl="0" w:tplc="545E1246">
      <w:start w:val="1"/>
      <w:numFmt w:val="taiwaneseCountingThousand"/>
      <w:suff w:val="nothing"/>
      <w:lvlText w:val="%1、"/>
      <w:lvlJc w:val="left"/>
      <w:pPr>
        <w:ind w:left="49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1" w15:restartNumberingAfterBreak="0">
    <w:nsid w:val="23E36CED"/>
    <w:multiLevelType w:val="hybridMultilevel"/>
    <w:tmpl w:val="382C4ED4"/>
    <w:lvl w:ilvl="0" w:tplc="76FE94B6">
      <w:start w:val="1"/>
      <w:numFmt w:val="taiwaneseCountingThousand"/>
      <w:suff w:val="nothing"/>
      <w:lvlText w:val="%1、"/>
      <w:lvlJc w:val="left"/>
      <w:pPr>
        <w:ind w:left="49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FE80D53"/>
    <w:multiLevelType w:val="hybridMultilevel"/>
    <w:tmpl w:val="0BAAB75E"/>
    <w:lvl w:ilvl="0" w:tplc="122C6D72">
      <w:start w:val="1"/>
      <w:numFmt w:val="taiwaneseCountingThousand"/>
      <w:lvlText w:val="(%1)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16F"/>
    <w:rsid w:val="000129CF"/>
    <w:rsid w:val="00022F1E"/>
    <w:rsid w:val="00034A1D"/>
    <w:rsid w:val="00047C1D"/>
    <w:rsid w:val="00053DA3"/>
    <w:rsid w:val="0006227D"/>
    <w:rsid w:val="000D2178"/>
    <w:rsid w:val="00110D6C"/>
    <w:rsid w:val="00141397"/>
    <w:rsid w:val="001640D2"/>
    <w:rsid w:val="00171863"/>
    <w:rsid w:val="00176E67"/>
    <w:rsid w:val="001A2705"/>
    <w:rsid w:val="001C362E"/>
    <w:rsid w:val="001F341B"/>
    <w:rsid w:val="001F3FC1"/>
    <w:rsid w:val="0021663B"/>
    <w:rsid w:val="002306F5"/>
    <w:rsid w:val="00256854"/>
    <w:rsid w:val="002752AB"/>
    <w:rsid w:val="002C48E8"/>
    <w:rsid w:val="002C5C79"/>
    <w:rsid w:val="00310DBA"/>
    <w:rsid w:val="00311400"/>
    <w:rsid w:val="0035665D"/>
    <w:rsid w:val="003646E2"/>
    <w:rsid w:val="00371F4F"/>
    <w:rsid w:val="00386715"/>
    <w:rsid w:val="003A3763"/>
    <w:rsid w:val="003C0C5E"/>
    <w:rsid w:val="00453ED1"/>
    <w:rsid w:val="00492F34"/>
    <w:rsid w:val="00497912"/>
    <w:rsid w:val="004A599A"/>
    <w:rsid w:val="004E019D"/>
    <w:rsid w:val="00504DDC"/>
    <w:rsid w:val="00520CD3"/>
    <w:rsid w:val="00525DEC"/>
    <w:rsid w:val="00527623"/>
    <w:rsid w:val="005530DF"/>
    <w:rsid w:val="005808D6"/>
    <w:rsid w:val="00647F3A"/>
    <w:rsid w:val="00673EC1"/>
    <w:rsid w:val="006B4F31"/>
    <w:rsid w:val="006C5793"/>
    <w:rsid w:val="006E3DBD"/>
    <w:rsid w:val="006E599C"/>
    <w:rsid w:val="006F4158"/>
    <w:rsid w:val="006F4474"/>
    <w:rsid w:val="00716374"/>
    <w:rsid w:val="00722C64"/>
    <w:rsid w:val="00733296"/>
    <w:rsid w:val="007420B3"/>
    <w:rsid w:val="00773DB4"/>
    <w:rsid w:val="00787A3F"/>
    <w:rsid w:val="007F101F"/>
    <w:rsid w:val="00800885"/>
    <w:rsid w:val="0081012B"/>
    <w:rsid w:val="0081148D"/>
    <w:rsid w:val="0084305F"/>
    <w:rsid w:val="00846433"/>
    <w:rsid w:val="0085658B"/>
    <w:rsid w:val="008743A8"/>
    <w:rsid w:val="008A10DA"/>
    <w:rsid w:val="008B1EF3"/>
    <w:rsid w:val="008C2959"/>
    <w:rsid w:val="008D313F"/>
    <w:rsid w:val="009236F4"/>
    <w:rsid w:val="00926062"/>
    <w:rsid w:val="00930D99"/>
    <w:rsid w:val="00936A46"/>
    <w:rsid w:val="00957FE8"/>
    <w:rsid w:val="00985FEC"/>
    <w:rsid w:val="00986926"/>
    <w:rsid w:val="00986EB7"/>
    <w:rsid w:val="00991E56"/>
    <w:rsid w:val="009964B9"/>
    <w:rsid w:val="009A48CF"/>
    <w:rsid w:val="009E178A"/>
    <w:rsid w:val="009E637E"/>
    <w:rsid w:val="009F4178"/>
    <w:rsid w:val="00A01901"/>
    <w:rsid w:val="00A06F48"/>
    <w:rsid w:val="00A07163"/>
    <w:rsid w:val="00A25200"/>
    <w:rsid w:val="00A70773"/>
    <w:rsid w:val="00A9116F"/>
    <w:rsid w:val="00A9663F"/>
    <w:rsid w:val="00A97DB7"/>
    <w:rsid w:val="00AA105E"/>
    <w:rsid w:val="00AB5887"/>
    <w:rsid w:val="00B208D6"/>
    <w:rsid w:val="00B25939"/>
    <w:rsid w:val="00B25D2C"/>
    <w:rsid w:val="00B4503C"/>
    <w:rsid w:val="00B62B8E"/>
    <w:rsid w:val="00B80090"/>
    <w:rsid w:val="00B97CD3"/>
    <w:rsid w:val="00BA0B5C"/>
    <w:rsid w:val="00BE66BF"/>
    <w:rsid w:val="00C35F11"/>
    <w:rsid w:val="00C6558C"/>
    <w:rsid w:val="00C82F8F"/>
    <w:rsid w:val="00CA216E"/>
    <w:rsid w:val="00CC3DD3"/>
    <w:rsid w:val="00CC442A"/>
    <w:rsid w:val="00CD1A1E"/>
    <w:rsid w:val="00CD2C59"/>
    <w:rsid w:val="00CE078D"/>
    <w:rsid w:val="00CF3FDA"/>
    <w:rsid w:val="00D01F8A"/>
    <w:rsid w:val="00D069B0"/>
    <w:rsid w:val="00D828D6"/>
    <w:rsid w:val="00D9076E"/>
    <w:rsid w:val="00DB0A63"/>
    <w:rsid w:val="00DD2E3D"/>
    <w:rsid w:val="00DD348B"/>
    <w:rsid w:val="00DF181E"/>
    <w:rsid w:val="00E215C2"/>
    <w:rsid w:val="00E21C54"/>
    <w:rsid w:val="00E24510"/>
    <w:rsid w:val="00E340F8"/>
    <w:rsid w:val="00E44920"/>
    <w:rsid w:val="00E4492F"/>
    <w:rsid w:val="00E71542"/>
    <w:rsid w:val="00E715F4"/>
    <w:rsid w:val="00EA09AF"/>
    <w:rsid w:val="00EA0DA9"/>
    <w:rsid w:val="00EE6CDB"/>
    <w:rsid w:val="00EF289C"/>
    <w:rsid w:val="00F147B5"/>
    <w:rsid w:val="00F24685"/>
    <w:rsid w:val="00F458BE"/>
    <w:rsid w:val="00F57264"/>
    <w:rsid w:val="00F87B09"/>
    <w:rsid w:val="00FA308B"/>
    <w:rsid w:val="00FC43E3"/>
    <w:rsid w:val="00FD10E3"/>
    <w:rsid w:val="00FD6124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696979"/>
  <w15:chartTrackingRefBased/>
  <w15:docId w15:val="{07AE9A14-E773-4B97-A37E-0277E357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116F"/>
    <w:pPr>
      <w:widowControl w:val="0"/>
    </w:pPr>
    <w:rPr>
      <w:rFonts w:eastAsia="標楷體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8">
    <w:name w:val="98考核一"/>
    <w:basedOn w:val="a"/>
    <w:rsid w:val="00E715F4"/>
    <w:pPr>
      <w:spacing w:line="360" w:lineRule="exact"/>
      <w:ind w:leftChars="-18" w:left="797" w:hangingChars="300" w:hanging="840"/>
      <w:jc w:val="both"/>
    </w:pPr>
    <w:rPr>
      <w:rFonts w:ascii="標楷體" w:hAnsi="標楷體"/>
      <w:bCs/>
      <w:sz w:val="28"/>
    </w:rPr>
  </w:style>
  <w:style w:type="paragraph" w:customStyle="1" w:styleId="980">
    <w:name w:val="98考核ａ"/>
    <w:basedOn w:val="a"/>
    <w:rsid w:val="00E715F4"/>
    <w:pPr>
      <w:snapToGrid w:val="0"/>
      <w:spacing w:line="460" w:lineRule="exact"/>
      <w:ind w:leftChars="652" w:left="2130" w:hanging="565"/>
      <w:jc w:val="both"/>
    </w:pPr>
    <w:rPr>
      <w:rFonts w:ascii="標楷體" w:hAnsi="標楷體"/>
      <w:color w:val="3366FF"/>
      <w:sz w:val="28"/>
      <w:szCs w:val="28"/>
    </w:rPr>
  </w:style>
  <w:style w:type="paragraph" w:customStyle="1" w:styleId="991">
    <w:name w:val="99考核1"/>
    <w:basedOn w:val="a"/>
    <w:rsid w:val="00A01901"/>
    <w:pPr>
      <w:spacing w:line="460" w:lineRule="exact"/>
      <w:ind w:left="720" w:hanging="454"/>
      <w:jc w:val="both"/>
    </w:pPr>
    <w:rPr>
      <w:rFonts w:ascii="標楷體" w:hAnsi="標楷體"/>
      <w:lang w:val="zh-TW"/>
    </w:rPr>
  </w:style>
  <w:style w:type="paragraph" w:customStyle="1" w:styleId="9910">
    <w:name w:val="99考核(1)"/>
    <w:basedOn w:val="a"/>
    <w:autoRedefine/>
    <w:rsid w:val="008A10DA"/>
    <w:pPr>
      <w:snapToGrid w:val="0"/>
      <w:spacing w:line="460" w:lineRule="exact"/>
      <w:ind w:leftChars="185" w:left="1404" w:hangingChars="400" w:hanging="960"/>
      <w:jc w:val="both"/>
    </w:pPr>
    <w:rPr>
      <w:rFonts w:ascii="標楷體" w:hAnsi="標楷體"/>
    </w:rPr>
  </w:style>
  <w:style w:type="paragraph" w:customStyle="1" w:styleId="98A">
    <w:name w:val="98考核A"/>
    <w:basedOn w:val="a"/>
    <w:autoRedefine/>
    <w:rsid w:val="008A10DA"/>
    <w:pPr>
      <w:spacing w:line="460" w:lineRule="exact"/>
      <w:ind w:leftChars="438" w:left="1411" w:hangingChars="150" w:hanging="360"/>
      <w:jc w:val="both"/>
    </w:pPr>
    <w:rPr>
      <w:rFonts w:ascii="標楷體" w:hAnsi="標楷體"/>
    </w:rPr>
  </w:style>
  <w:style w:type="paragraph" w:customStyle="1" w:styleId="99A">
    <w:name w:val="99考核A"/>
    <w:basedOn w:val="a"/>
    <w:rsid w:val="00A9663F"/>
    <w:pPr>
      <w:spacing w:line="440" w:lineRule="exact"/>
      <w:ind w:leftChars="580" w:left="1471" w:hangingChars="33" w:hanging="79"/>
      <w:jc w:val="both"/>
    </w:pPr>
    <w:rPr>
      <w:rFonts w:ascii="標楷體" w:hAnsi="標楷體"/>
    </w:rPr>
  </w:style>
  <w:style w:type="paragraph" w:customStyle="1" w:styleId="99A0">
    <w:name w:val="99考核(A)"/>
    <w:basedOn w:val="a"/>
    <w:autoRedefine/>
    <w:rsid w:val="00A9663F"/>
    <w:pPr>
      <w:spacing w:line="440" w:lineRule="exact"/>
      <w:ind w:leftChars="413" w:left="1711" w:hangingChars="300" w:hanging="720"/>
      <w:jc w:val="both"/>
    </w:pPr>
    <w:rPr>
      <w:rFonts w:ascii="標楷體" w:hAnsi="標楷體"/>
    </w:rPr>
  </w:style>
  <w:style w:type="paragraph" w:styleId="a3">
    <w:name w:val="Body Text"/>
    <w:basedOn w:val="a"/>
    <w:link w:val="a4"/>
    <w:rsid w:val="00A9116F"/>
    <w:pPr>
      <w:jc w:val="center"/>
    </w:pPr>
    <w:rPr>
      <w:color w:val="333333"/>
      <w:spacing w:val="0"/>
      <w:kern w:val="0"/>
      <w:sz w:val="20"/>
      <w:szCs w:val="25"/>
      <w:lang w:val="x-none" w:eastAsia="x-none"/>
    </w:rPr>
  </w:style>
  <w:style w:type="character" w:customStyle="1" w:styleId="a4">
    <w:name w:val="本文 字元"/>
    <w:link w:val="a3"/>
    <w:rsid w:val="00A9116F"/>
    <w:rPr>
      <w:rFonts w:eastAsia="標楷體"/>
      <w:color w:val="333333"/>
      <w:szCs w:val="25"/>
      <w:lang w:val="x-none" w:eastAsia="x-none" w:bidi="ar-SA"/>
    </w:rPr>
  </w:style>
  <w:style w:type="character" w:styleId="a5">
    <w:name w:val="Hyperlink"/>
    <w:rsid w:val="00A9116F"/>
    <w:rPr>
      <w:color w:val="0000FF"/>
      <w:u w:val="single"/>
    </w:rPr>
  </w:style>
  <w:style w:type="paragraph" w:styleId="2">
    <w:name w:val="Body Text 2"/>
    <w:basedOn w:val="a"/>
    <w:link w:val="20"/>
    <w:unhideWhenUsed/>
    <w:rsid w:val="00A9116F"/>
    <w:pPr>
      <w:spacing w:after="120" w:line="480" w:lineRule="auto"/>
    </w:pPr>
    <w:rPr>
      <w:lang w:val="x-none" w:eastAsia="x-none"/>
    </w:rPr>
  </w:style>
  <w:style w:type="character" w:customStyle="1" w:styleId="20">
    <w:name w:val="本文 2 字元"/>
    <w:link w:val="2"/>
    <w:rsid w:val="00A9116F"/>
    <w:rPr>
      <w:rFonts w:eastAsia="標楷體"/>
      <w:spacing w:val="10"/>
      <w:kern w:val="2"/>
      <w:sz w:val="24"/>
      <w:lang w:val="x-none" w:eastAsia="x-none" w:bidi="ar-SA"/>
    </w:rPr>
  </w:style>
  <w:style w:type="paragraph" w:styleId="a6">
    <w:name w:val="header"/>
    <w:basedOn w:val="a"/>
    <w:link w:val="a7"/>
    <w:rsid w:val="00A7077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A70773"/>
    <w:rPr>
      <w:rFonts w:eastAsia="標楷體"/>
      <w:spacing w:val="10"/>
      <w:kern w:val="2"/>
    </w:rPr>
  </w:style>
  <w:style w:type="paragraph" w:styleId="a8">
    <w:name w:val="footer"/>
    <w:basedOn w:val="a"/>
    <w:link w:val="a9"/>
    <w:rsid w:val="00A7077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A70773"/>
    <w:rPr>
      <w:rFonts w:eastAsia="標楷體"/>
      <w:spacing w:val="10"/>
      <w:kern w:val="2"/>
    </w:rPr>
  </w:style>
  <w:style w:type="paragraph" w:styleId="aa">
    <w:name w:val="Balloon Text"/>
    <w:basedOn w:val="a"/>
    <w:link w:val="ab"/>
    <w:rsid w:val="005808D6"/>
    <w:rPr>
      <w:rFonts w:ascii="Calibri Light" w:eastAsia="新細明體" w:hAnsi="Calibri Light"/>
      <w:sz w:val="18"/>
      <w:szCs w:val="18"/>
    </w:rPr>
  </w:style>
  <w:style w:type="character" w:customStyle="1" w:styleId="ab">
    <w:name w:val="註解方塊文字 字元"/>
    <w:link w:val="aa"/>
    <w:rsid w:val="005808D6"/>
    <w:rPr>
      <w:rFonts w:ascii="Calibri Light" w:eastAsia="新細明體" w:hAnsi="Calibri Light" w:cs="Times New Roman"/>
      <w:spacing w:val="1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.moj.gov.tw/LawClass/LawAll.aspx?PCode=S008000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aw.moj.gov.tw/LawClass/LawAll.aspx?PCode=S0080001" TargetMode="External"/><Relationship Id="rId12" Type="http://schemas.openxmlformats.org/officeDocument/2006/relationships/hyperlink" Target="https://iocs.mocs.gov.tw/system/main/secondmain_main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bcpa.cpa.gov.tw/SOP/retirement/doc/ret-556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ebcpa.cpa.gov.tw/SOP/retirement/doc/ret-555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bcpa.cpa.gov.tw/SOP/retirement/doc/ret-554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Links>
    <vt:vector size="42" baseType="variant">
      <vt:variant>
        <vt:i4>6619201</vt:i4>
      </vt:variant>
      <vt:variant>
        <vt:i4>18</vt:i4>
      </vt:variant>
      <vt:variant>
        <vt:i4>0</vt:i4>
      </vt:variant>
      <vt:variant>
        <vt:i4>5</vt:i4>
      </vt:variant>
      <vt:variant>
        <vt:lpwstr>https://iocs.mocs.gov.tw/system/main/secondmain_main.asp</vt:lpwstr>
      </vt:variant>
      <vt:variant>
        <vt:lpwstr/>
      </vt:variant>
      <vt:variant>
        <vt:i4>3080312</vt:i4>
      </vt:variant>
      <vt:variant>
        <vt:i4>15</vt:i4>
      </vt:variant>
      <vt:variant>
        <vt:i4>0</vt:i4>
      </vt:variant>
      <vt:variant>
        <vt:i4>5</vt:i4>
      </vt:variant>
      <vt:variant>
        <vt:lpwstr>http://webcpa.cpa.gov.tw/SOP/retirement/doc/ret-556.doc</vt:lpwstr>
      </vt:variant>
      <vt:variant>
        <vt:lpwstr/>
      </vt:variant>
      <vt:variant>
        <vt:i4>3080315</vt:i4>
      </vt:variant>
      <vt:variant>
        <vt:i4>12</vt:i4>
      </vt:variant>
      <vt:variant>
        <vt:i4>0</vt:i4>
      </vt:variant>
      <vt:variant>
        <vt:i4>5</vt:i4>
      </vt:variant>
      <vt:variant>
        <vt:lpwstr>http://webcpa.cpa.gov.tw/SOP/retirement/doc/ret-555.doc</vt:lpwstr>
      </vt:variant>
      <vt:variant>
        <vt:lpwstr/>
      </vt:variant>
      <vt:variant>
        <vt:i4>3080314</vt:i4>
      </vt:variant>
      <vt:variant>
        <vt:i4>9</vt:i4>
      </vt:variant>
      <vt:variant>
        <vt:i4>0</vt:i4>
      </vt:variant>
      <vt:variant>
        <vt:i4>5</vt:i4>
      </vt:variant>
      <vt:variant>
        <vt:lpwstr>http://webcpa.cpa.gov.tw/SOP/retirement/doc/ret-554.doc</vt:lpwstr>
      </vt:variant>
      <vt:variant>
        <vt:lpwstr/>
      </vt:variant>
      <vt:variant>
        <vt:i4>393306</vt:i4>
      </vt:variant>
      <vt:variant>
        <vt:i4>3</vt:i4>
      </vt:variant>
      <vt:variant>
        <vt:i4>0</vt:i4>
      </vt:variant>
      <vt:variant>
        <vt:i4>5</vt:i4>
      </vt:variant>
      <vt:variant>
        <vt:lpwstr>http://law.moj.gov.tw/LawClass/LawAll.aspx?PCode=S0080002</vt:lpwstr>
      </vt:variant>
      <vt:variant>
        <vt:lpwstr/>
      </vt:variant>
      <vt:variant>
        <vt:i4>393306</vt:i4>
      </vt:variant>
      <vt:variant>
        <vt:i4>0</vt:i4>
      </vt:variant>
      <vt:variant>
        <vt:i4>0</vt:i4>
      </vt:variant>
      <vt:variant>
        <vt:i4>5</vt:i4>
      </vt:variant>
      <vt:variant>
        <vt:lpwstr>http://law.moj.gov.tw/LawClass/LawAll.aspx?PCode=S0080001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https://iocs.mocs.gov.tw/system/main/secondmain_main.asp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退休撫卹</dc:title>
  <dc:subject/>
  <dc:creator>tccgod</dc:creator>
  <cp:keywords/>
  <cp:lastModifiedBy>左家丞</cp:lastModifiedBy>
  <cp:revision>2</cp:revision>
  <cp:lastPrinted>2024-08-19T05:49:00Z</cp:lastPrinted>
  <dcterms:created xsi:type="dcterms:W3CDTF">2024-08-28T07:22:00Z</dcterms:created>
  <dcterms:modified xsi:type="dcterms:W3CDTF">2024-08-28T07:22:00Z</dcterms:modified>
</cp:coreProperties>
</file>