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566E" w14:textId="77777777" w:rsidR="00E0098D" w:rsidRPr="0025637E" w:rsidRDefault="00E0098D" w:rsidP="00E0098D">
      <w:pPr>
        <w:spacing w:line="400" w:lineRule="exact"/>
        <w:jc w:val="center"/>
        <w:rPr>
          <w:sz w:val="32"/>
          <w:szCs w:val="32"/>
        </w:rPr>
      </w:pPr>
      <w:r w:rsidRPr="0025637E">
        <w:rPr>
          <w:rFonts w:hint="eastAsia"/>
          <w:b/>
          <w:bCs/>
          <w:spacing w:val="6"/>
          <w:sz w:val="32"/>
          <w:szCs w:val="32"/>
        </w:rPr>
        <w:t>退休撫</w:t>
      </w:r>
      <w:proofErr w:type="gramStart"/>
      <w:r w:rsidRPr="0025637E">
        <w:rPr>
          <w:rFonts w:hint="eastAsia"/>
          <w:b/>
          <w:bCs/>
          <w:spacing w:val="6"/>
          <w:sz w:val="32"/>
          <w:szCs w:val="32"/>
        </w:rPr>
        <w:t>卹</w:t>
      </w:r>
      <w:proofErr w:type="gramEnd"/>
      <w:r w:rsidRPr="0025637E">
        <w:rPr>
          <w:rFonts w:hint="eastAsia"/>
          <w:b/>
          <w:bCs/>
          <w:spacing w:val="6"/>
          <w:sz w:val="32"/>
          <w:szCs w:val="32"/>
        </w:rPr>
        <w:t xml:space="preserve"> </w:t>
      </w:r>
    </w:p>
    <w:p w14:paraId="7C8FA7BA" w14:textId="77777777" w:rsidR="00E0098D" w:rsidRPr="0025637E" w:rsidRDefault="00BF11F7" w:rsidP="00E0098D">
      <w:pPr>
        <w:tabs>
          <w:tab w:val="center" w:pos="4354"/>
          <w:tab w:val="right" w:pos="8647"/>
        </w:tabs>
        <w:snapToGrid w:val="0"/>
        <w:spacing w:line="400" w:lineRule="exact"/>
        <w:jc w:val="center"/>
        <w:rPr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四</w:t>
      </w:r>
      <w:r w:rsidR="00E0098D" w:rsidRPr="0025637E">
        <w:rPr>
          <w:rFonts w:hint="eastAsia"/>
          <w:spacing w:val="6"/>
          <w:sz w:val="28"/>
          <w:szCs w:val="28"/>
        </w:rPr>
        <w:t>、公務人員</w:t>
      </w:r>
      <w:r>
        <w:rPr>
          <w:rFonts w:hint="eastAsia"/>
          <w:spacing w:val="6"/>
          <w:sz w:val="28"/>
          <w:szCs w:val="28"/>
        </w:rPr>
        <w:t>資遣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5"/>
        <w:gridCol w:w="2552"/>
        <w:gridCol w:w="513"/>
      </w:tblGrid>
      <w:tr w:rsidR="00951E0E" w:rsidRPr="0025637E" w14:paraId="7ECAF8BE" w14:textId="77777777" w:rsidTr="00D85EFB">
        <w:trPr>
          <w:trHeight w:val="327"/>
          <w:jc w:val="center"/>
        </w:trPr>
        <w:tc>
          <w:tcPr>
            <w:tcW w:w="8730" w:type="dxa"/>
            <w:gridSpan w:val="3"/>
          </w:tcPr>
          <w:p w14:paraId="2E228EBF" w14:textId="77777777" w:rsidR="00951E0E" w:rsidRPr="0025637E" w:rsidRDefault="00951E0E" w:rsidP="006A1C37">
            <w:pPr>
              <w:numPr>
                <w:ilvl w:val="0"/>
                <w:numId w:val="3"/>
              </w:num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b/>
                <w:spacing w:val="8"/>
                <w:sz w:val="28"/>
                <w:szCs w:val="28"/>
              </w:rPr>
            </w:pPr>
            <w:r w:rsidRPr="0025637E">
              <w:rPr>
                <w:rFonts w:ascii="標楷體" w:hAnsi="標楷體"/>
                <w:b/>
                <w:bCs/>
                <w:spacing w:val="8"/>
                <w:kern w:val="0"/>
                <w:sz w:val="28"/>
                <w:szCs w:val="28"/>
              </w:rPr>
              <w:t>項目編號</w:t>
            </w:r>
            <w:r w:rsidR="008B63DE" w:rsidRPr="0025637E">
              <w:rPr>
                <w:rFonts w:ascii="標楷體" w:hAnsi="標楷體" w:hint="eastAsia"/>
                <w:bCs/>
                <w:spacing w:val="8"/>
                <w:kern w:val="0"/>
                <w:sz w:val="28"/>
                <w:szCs w:val="28"/>
              </w:rPr>
              <w:t xml:space="preserve"> </w:t>
            </w:r>
            <w:r w:rsidR="00BF11F7" w:rsidRPr="005054DA">
              <w:rPr>
                <w:rFonts w:ascii="標楷體" w:hAnsi="標楷體" w:hint="eastAsia"/>
                <w:bCs/>
                <w:spacing w:val="8"/>
                <w:kern w:val="0"/>
                <w:sz w:val="28"/>
                <w:szCs w:val="28"/>
              </w:rPr>
              <w:t>EK04</w:t>
            </w:r>
          </w:p>
        </w:tc>
      </w:tr>
      <w:tr w:rsidR="00E0098D" w:rsidRPr="0025637E" w14:paraId="5B6F9AA5" w14:textId="77777777" w:rsidTr="00D85EFB">
        <w:trPr>
          <w:trHeight w:val="448"/>
          <w:jc w:val="center"/>
        </w:trPr>
        <w:tc>
          <w:tcPr>
            <w:tcW w:w="8730" w:type="dxa"/>
            <w:gridSpan w:val="3"/>
          </w:tcPr>
          <w:p w14:paraId="4BB59C8A" w14:textId="77777777" w:rsidR="00E0098D" w:rsidRPr="0025637E" w:rsidRDefault="00E0098D" w:rsidP="006A1C37">
            <w:pPr>
              <w:numPr>
                <w:ilvl w:val="0"/>
                <w:numId w:val="3"/>
              </w:num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b/>
                <w:spacing w:val="8"/>
                <w:sz w:val="28"/>
                <w:szCs w:val="28"/>
              </w:rPr>
            </w:pPr>
            <w:r w:rsidRPr="0025637E">
              <w:rPr>
                <w:rFonts w:ascii="標楷體" w:hAnsi="標楷體" w:hint="eastAsia"/>
                <w:b/>
                <w:spacing w:val="8"/>
                <w:sz w:val="28"/>
                <w:szCs w:val="28"/>
              </w:rPr>
              <w:t>法令依據</w:t>
            </w:r>
          </w:p>
          <w:p w14:paraId="11433C5E" w14:textId="77777777" w:rsidR="00E0098D" w:rsidRPr="0025637E" w:rsidRDefault="00E0098D" w:rsidP="006A1C37">
            <w:pPr>
              <w:snapToGrid w:val="0"/>
              <w:spacing w:line="360" w:lineRule="exact"/>
              <w:ind w:left="742" w:right="17" w:hanging="196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25637E">
              <w:rPr>
                <w:rFonts w:ascii="標楷體" w:hAnsi="標楷體" w:hint="eastAsia"/>
                <w:spacing w:val="8"/>
                <w:sz w:val="28"/>
                <w:szCs w:val="28"/>
              </w:rPr>
              <w:t>公務人員退休</w:t>
            </w:r>
            <w:r w:rsidR="008C672A" w:rsidRPr="0025637E">
              <w:rPr>
                <w:rFonts w:ascii="標楷體" w:hAnsi="標楷體" w:hint="eastAsia"/>
                <w:spacing w:val="8"/>
                <w:sz w:val="28"/>
                <w:szCs w:val="28"/>
              </w:rPr>
              <w:t>資遣撫</w:t>
            </w:r>
            <w:proofErr w:type="gramStart"/>
            <w:r w:rsidR="008C672A" w:rsidRPr="0025637E">
              <w:rPr>
                <w:rFonts w:ascii="標楷體" w:hAnsi="標楷體" w:hint="eastAsia"/>
                <w:spacing w:val="8"/>
                <w:sz w:val="28"/>
                <w:szCs w:val="28"/>
              </w:rPr>
              <w:t>卹</w:t>
            </w:r>
            <w:proofErr w:type="gramEnd"/>
            <w:r w:rsidRPr="0025637E">
              <w:rPr>
                <w:rFonts w:ascii="標楷體" w:hAnsi="標楷體" w:hint="eastAsia"/>
                <w:spacing w:val="8"/>
                <w:sz w:val="28"/>
                <w:szCs w:val="28"/>
              </w:rPr>
              <w:t>法及其施行細則。</w:t>
            </w:r>
          </w:p>
        </w:tc>
      </w:tr>
      <w:tr w:rsidR="00E0098D" w:rsidRPr="0025637E" w14:paraId="20B5DE2D" w14:textId="77777777" w:rsidTr="00D85EFB">
        <w:trPr>
          <w:cantSplit/>
          <w:trHeight w:val="480"/>
          <w:jc w:val="center"/>
        </w:trPr>
        <w:tc>
          <w:tcPr>
            <w:tcW w:w="8730" w:type="dxa"/>
            <w:gridSpan w:val="3"/>
            <w:vAlign w:val="center"/>
          </w:tcPr>
          <w:p w14:paraId="638C8421" w14:textId="77777777" w:rsidR="00E0098D" w:rsidRPr="0025637E" w:rsidRDefault="00E0098D" w:rsidP="006A1C37">
            <w:pPr>
              <w:numPr>
                <w:ilvl w:val="0"/>
                <w:numId w:val="3"/>
              </w:num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25637E">
              <w:rPr>
                <w:rFonts w:ascii="標楷體" w:hAnsi="標楷體" w:hint="eastAsia"/>
                <w:b/>
                <w:spacing w:val="8"/>
                <w:sz w:val="28"/>
                <w:szCs w:val="28"/>
              </w:rPr>
              <w:t>作業流程圖</w:t>
            </w:r>
          </w:p>
        </w:tc>
      </w:tr>
      <w:tr w:rsidR="00E0098D" w:rsidRPr="0025637E" w14:paraId="35DEAF09" w14:textId="77777777" w:rsidTr="00FF4D75">
        <w:trPr>
          <w:trHeight w:val="180"/>
          <w:jc w:val="center"/>
        </w:trPr>
        <w:tc>
          <w:tcPr>
            <w:tcW w:w="5665" w:type="dxa"/>
          </w:tcPr>
          <w:p w14:paraId="7C19254F" w14:textId="77777777" w:rsidR="00E0098D" w:rsidRPr="0025637E" w:rsidRDefault="00E0098D" w:rsidP="00082C4D">
            <w:pPr>
              <w:snapToGrid w:val="0"/>
              <w:spacing w:line="340" w:lineRule="atLeast"/>
              <w:ind w:left="17" w:right="17"/>
              <w:jc w:val="center"/>
              <w:rPr>
                <w:b/>
                <w:spacing w:val="8"/>
              </w:rPr>
            </w:pPr>
            <w:r w:rsidRPr="0025637E">
              <w:rPr>
                <w:rFonts w:hint="eastAsia"/>
                <w:spacing w:val="8"/>
              </w:rPr>
              <w:t>處理流程</w:t>
            </w:r>
          </w:p>
        </w:tc>
        <w:tc>
          <w:tcPr>
            <w:tcW w:w="2552" w:type="dxa"/>
          </w:tcPr>
          <w:p w14:paraId="6BB9340B" w14:textId="77777777" w:rsidR="00E0098D" w:rsidRPr="0025637E" w:rsidRDefault="00E0098D" w:rsidP="00082C4D">
            <w:pPr>
              <w:snapToGrid w:val="0"/>
              <w:spacing w:line="340" w:lineRule="atLeast"/>
              <w:ind w:right="17"/>
              <w:jc w:val="center"/>
              <w:rPr>
                <w:spacing w:val="8"/>
              </w:rPr>
            </w:pPr>
            <w:r w:rsidRPr="0025637E">
              <w:rPr>
                <w:rFonts w:hint="eastAsia"/>
                <w:spacing w:val="8"/>
              </w:rPr>
              <w:t>相關表件</w:t>
            </w:r>
          </w:p>
        </w:tc>
        <w:tc>
          <w:tcPr>
            <w:tcW w:w="513" w:type="dxa"/>
          </w:tcPr>
          <w:p w14:paraId="3B0E7D03" w14:textId="77777777" w:rsidR="00E0098D" w:rsidRPr="0025637E" w:rsidRDefault="00E0098D" w:rsidP="00082C4D">
            <w:pPr>
              <w:snapToGrid w:val="0"/>
              <w:spacing w:line="340" w:lineRule="atLeast"/>
              <w:ind w:right="17"/>
              <w:jc w:val="center"/>
              <w:rPr>
                <w:spacing w:val="8"/>
              </w:rPr>
            </w:pPr>
          </w:p>
        </w:tc>
      </w:tr>
      <w:tr w:rsidR="00E0098D" w:rsidRPr="0025637E" w14:paraId="311057FF" w14:textId="77777777" w:rsidTr="00FF4D75">
        <w:trPr>
          <w:trHeight w:val="11370"/>
          <w:jc w:val="center"/>
        </w:trPr>
        <w:tc>
          <w:tcPr>
            <w:tcW w:w="5665" w:type="dxa"/>
          </w:tcPr>
          <w:p w14:paraId="3AEDC908" w14:textId="77777777" w:rsidR="00E0098D" w:rsidRPr="002E4E21" w:rsidRDefault="00BF11F7" w:rsidP="00082C4D">
            <w:pPr>
              <w:snapToGrid w:val="0"/>
              <w:spacing w:line="340" w:lineRule="atLeast"/>
              <w:ind w:left="17" w:right="17"/>
              <w:jc w:val="both"/>
              <w:rPr>
                <w:b/>
                <w:color w:val="FF0000"/>
                <w:spacing w:val="8"/>
              </w:rPr>
            </w:pPr>
            <w:r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675D4B2D" wp14:editId="0119F816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97155</wp:posOffset>
                      </wp:positionV>
                      <wp:extent cx="1062355" cy="995045"/>
                      <wp:effectExtent l="8890" t="7620" r="5080" b="698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355" cy="995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36656" w14:textId="77777777" w:rsidR="00BF11F7" w:rsidRPr="00E10247" w:rsidRDefault="00BF11F7" w:rsidP="00BF11F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E10247">
                                    <w:rPr>
                                      <w:rFonts w:hint="eastAsia"/>
                                      <w:sz w:val="20"/>
                                    </w:rPr>
                                    <w:t>不適任現職，經調整其他相當工作後，仍未達要求標準，或已無其他工作可以調任者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D4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07.75pt;margin-top:7.65pt;width:83.65pt;height:78.3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">
                      <v:textbox inset="1mm,1mm,1mm,1mm">
                        <w:txbxContent>
                          <w:p w14:paraId="2AB36656" w14:textId="77777777" w:rsidR="00BF11F7" w:rsidRPr="00E10247" w:rsidRDefault="00BF11F7" w:rsidP="00BF11F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10247">
                              <w:rPr>
                                <w:rFonts w:hint="eastAsia"/>
                                <w:sz w:val="20"/>
                              </w:rPr>
                              <w:t>不適任現職，經調整其他相當工作後，仍未達要求標準，或已無其他工作可以調任者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C4F0555" wp14:editId="5E8C8790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94615</wp:posOffset>
                      </wp:positionV>
                      <wp:extent cx="758190" cy="811530"/>
                      <wp:effectExtent l="5080" t="12065" r="8255" b="508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0CD01" w14:textId="77777777" w:rsidR="00BF11F7" w:rsidRPr="00AA0EF1" w:rsidRDefault="00BF11F7" w:rsidP="00BF11F7">
                                  <w:pPr>
                                    <w:pStyle w:val="a3"/>
                                    <w:spacing w:line="240" w:lineRule="exact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proofErr w:type="spellStart"/>
                                  <w:r w:rsidRPr="00AA0EF1">
                                    <w:rPr>
                                      <w:rFonts w:hint="eastAsia"/>
                                      <w:color w:val="000000"/>
                                    </w:rPr>
                                    <w:t>依其他法規應辦理資遣者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F0555" id="矩形 3" o:spid="_x0000_s1027" style="position:absolute;left:0;text-align:left;margin-left:214.1pt;margin-top:7.45pt;width:59.7pt;height:63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">
                      <v:textbox>
                        <w:txbxContent>
                          <w:p w14:paraId="53E0CD01" w14:textId="77777777" w:rsidR="00BF11F7" w:rsidRPr="00AA0EF1" w:rsidRDefault="00BF11F7" w:rsidP="00BF11F7">
                            <w:pPr>
                              <w:pStyle w:val="a3"/>
                              <w:spacing w:line="240" w:lineRule="exact"/>
                              <w:jc w:val="both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A0EF1">
                              <w:rPr>
                                <w:rFonts w:hint="eastAsia"/>
                                <w:color w:val="000000"/>
                              </w:rPr>
                              <w:t>依其他法規應辦理資遣者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0398404" wp14:editId="498A6C16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93345</wp:posOffset>
                      </wp:positionV>
                      <wp:extent cx="954405" cy="742315"/>
                      <wp:effectExtent l="8255" t="10795" r="8890" b="889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742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D153E" w14:textId="77777777" w:rsidR="00D57B3E" w:rsidRPr="005054DA" w:rsidRDefault="00D57B3E" w:rsidP="00D57B3E">
                                  <w:pPr>
                                    <w:pStyle w:val="a3"/>
                                    <w:spacing w:line="240" w:lineRule="exact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proofErr w:type="spellStart"/>
                                  <w:r w:rsidRPr="005054DA">
                                    <w:rPr>
                                      <w:rFonts w:hint="eastAsia"/>
                                      <w:color w:val="auto"/>
                                    </w:rPr>
                                    <w:t>因機關裁撤、組織變更或業務緊縮，不合辦理退休者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8404" id="文字方塊 1" o:spid="_x0000_s1028" type="#_x0000_t202" style="position:absolute;left:0;text-align:left;margin-left:18.15pt;margin-top:7.35pt;width:75.15pt;height:58.4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">
                      <v:textbox inset="1mm,1mm,1mm,1mm">
                        <w:txbxContent>
                          <w:p w14:paraId="251D153E" w14:textId="77777777" w:rsidR="00D57B3E" w:rsidRPr="005054DA" w:rsidRDefault="00D57B3E" w:rsidP="00D57B3E">
                            <w:pPr>
                              <w:pStyle w:val="a3"/>
                              <w:spacing w:line="240" w:lineRule="exact"/>
                              <w:jc w:val="both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5054DA">
                              <w:rPr>
                                <w:rFonts w:hint="eastAsia"/>
                                <w:color w:val="auto"/>
                              </w:rPr>
                              <w:t>因機關裁撤、組織變更或業務緊縮，不合辦理退休者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460CCD" w14:textId="77777777" w:rsidR="00E0098D" w:rsidRPr="002E4E21" w:rsidRDefault="00E0098D" w:rsidP="00082C4D">
            <w:pPr>
              <w:snapToGrid w:val="0"/>
              <w:spacing w:line="340" w:lineRule="atLeast"/>
              <w:ind w:right="17" w:firstLineChars="2144" w:firstLine="5489"/>
              <w:rPr>
                <w:color w:val="FF0000"/>
                <w:spacing w:val="8"/>
              </w:rPr>
            </w:pPr>
          </w:p>
          <w:p w14:paraId="4D65E698" w14:textId="77777777" w:rsidR="00E0098D" w:rsidRPr="002E4E21" w:rsidRDefault="00E0098D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</w:p>
          <w:p w14:paraId="594C320E" w14:textId="77777777" w:rsidR="00E0098D" w:rsidRPr="002E4E21" w:rsidRDefault="00BF11F7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E6171A4" wp14:editId="5B517EC3">
                      <wp:simplePos x="0" y="0"/>
                      <wp:positionH relativeFrom="column">
                        <wp:posOffset>707391</wp:posOffset>
                      </wp:positionH>
                      <wp:positionV relativeFrom="paragraph">
                        <wp:posOffset>188595</wp:posOffset>
                      </wp:positionV>
                      <wp:extent cx="412750" cy="400050"/>
                      <wp:effectExtent l="0" t="0" r="63500" b="57150"/>
                      <wp:wrapNone/>
                      <wp:docPr id="61" name="Lin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177E9" id="Line 55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85pt" to="88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14:paraId="5B291EF2" w14:textId="77777777" w:rsidR="00E0098D" w:rsidRPr="002E4E21" w:rsidRDefault="00BF11F7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078E50A" wp14:editId="18F7A78C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42545</wp:posOffset>
                      </wp:positionV>
                      <wp:extent cx="431800" cy="330200"/>
                      <wp:effectExtent l="38100" t="0" r="25400" b="50800"/>
                      <wp:wrapNone/>
                      <wp:docPr id="74" name="Lin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800" cy="33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9E1C1" id="Line 564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7pt,3.35pt" to="233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fFNAIAAFs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E36373" wp14:editId="016B1876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175895</wp:posOffset>
                      </wp:positionV>
                      <wp:extent cx="7620" cy="196850"/>
                      <wp:effectExtent l="76200" t="0" r="68580" b="50800"/>
                      <wp:wrapNone/>
                      <wp:docPr id="41" name="Lin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A5BD" id="Line 56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13.85pt" to="143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eiLgIAAE8EAAAOAAAAZHJzL2Uyb0RvYy54bWysVM2O2jAQvlfqO1i+QxIash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14:paraId="53951E47" w14:textId="77777777" w:rsidR="00E0098D" w:rsidRPr="002E4E21" w:rsidRDefault="00BF11F7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049606B7" wp14:editId="0A8C5587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188595</wp:posOffset>
                      </wp:positionV>
                      <wp:extent cx="1517650" cy="400050"/>
                      <wp:effectExtent l="0" t="0" r="25400" b="1905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0B5E4" w14:textId="77777777" w:rsidR="00BF11F7" w:rsidRPr="00AB173C" w:rsidRDefault="00BF11F7" w:rsidP="00BF11F7">
                                  <w:pPr>
                                    <w:pStyle w:val="2"/>
                                    <w:spacing w:after="0" w:line="0" w:lineRule="atLeast"/>
                                    <w:ind w:leftChars="-16" w:left="-42" w:rightChars="-45" w:right="-117" w:firstLineChars="21" w:firstLine="46"/>
                                    <w:jc w:val="center"/>
                                    <w:rPr>
                                      <w:color w:val="FF0000"/>
                                      <w:sz w:val="20"/>
                                      <w:lang w:eastAsia="zh-TW"/>
                                    </w:rPr>
                                  </w:pPr>
                                  <w:proofErr w:type="spellStart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人事單位審核</w:t>
                                  </w:r>
                                  <w:proofErr w:type="spellEnd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  <w:lang w:eastAsia="zh-TW"/>
                                    </w:rPr>
                                    <w:t>（</w:t>
                                  </w:r>
                                  <w:proofErr w:type="gramStart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  <w:lang w:eastAsia="zh-TW"/>
                                    </w:rPr>
                                    <w:t>註</w:t>
                                  </w:r>
                                  <w:proofErr w:type="gramEnd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  <w:lang w:eastAsia="zh-TW"/>
                                    </w:rPr>
                                    <w:t>1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1F0ED5DB" w14:textId="77777777" w:rsidR="00BF11F7" w:rsidRPr="00AB173C" w:rsidRDefault="00BF11F7" w:rsidP="00BF11F7">
                                  <w:pPr>
                                    <w:pStyle w:val="2"/>
                                    <w:spacing w:after="0" w:line="0" w:lineRule="atLeast"/>
                                    <w:ind w:leftChars="-16" w:left="-42" w:rightChars="-45" w:right="-117" w:firstLineChars="21" w:firstLine="46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proofErr w:type="spellStart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機關首長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  <w:lang w:eastAsia="zh-TW"/>
                                    </w:rPr>
                                    <w:t>初</w:t>
                                  </w:r>
                                  <w:proofErr w:type="spellEnd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核</w:t>
                                  </w:r>
                                </w:p>
                                <w:p w14:paraId="172EE6F0" w14:textId="77777777" w:rsidR="00BF11F7" w:rsidRPr="00BF11F7" w:rsidRDefault="00BF11F7" w:rsidP="00BF11F7">
                                  <w:pPr>
                                    <w:snapToGrid w:val="0"/>
                                    <w:spacing w:line="240" w:lineRule="atLeast"/>
                                    <w:ind w:leftChars="-10" w:left="-26" w:rightChars="-100" w:right="-260" w:firstLine="29"/>
                                    <w:rPr>
                                      <w:sz w:val="22"/>
                                      <w:szCs w:val="22"/>
                                      <w:lang w:val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606B7" id="文字方塊 10" o:spid="_x0000_s1029" type="#_x0000_t202" style="position:absolute;left:0;text-align:left;margin-left:85.95pt;margin-top:14.85pt;width:119.5pt;height:31.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">
                      <v:textbox inset="1mm,1mm,1mm,1mm">
                        <w:txbxContent>
                          <w:p w14:paraId="7FC0B5E4" w14:textId="77777777" w:rsidR="00BF11F7" w:rsidRPr="00AB173C" w:rsidRDefault="00BF11F7" w:rsidP="00BF11F7">
                            <w:pPr>
                              <w:pStyle w:val="2"/>
                              <w:spacing w:after="0" w:line="0" w:lineRule="atLeast"/>
                              <w:ind w:leftChars="-16" w:left="-42" w:rightChars="-45" w:right="-117" w:firstLineChars="21" w:firstLine="46"/>
                              <w:jc w:val="center"/>
                              <w:rPr>
                                <w:color w:val="FF0000"/>
                                <w:sz w:val="20"/>
                                <w:lang w:eastAsia="zh-TW"/>
                              </w:rPr>
                            </w:pPr>
                            <w:proofErr w:type="spellStart"/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人事單位審核</w:t>
                            </w:r>
                            <w:proofErr w:type="spellEnd"/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  <w:lang w:eastAsia="zh-TW"/>
                              </w:rPr>
                              <w:t>（註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  <w:lang w:eastAsia="zh-TW"/>
                              </w:rPr>
                              <w:t>1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  <w:lang w:eastAsia="zh-TW"/>
                              </w:rPr>
                              <w:t>）</w:t>
                            </w:r>
                          </w:p>
                          <w:p w14:paraId="1F0ED5DB" w14:textId="77777777" w:rsidR="00BF11F7" w:rsidRPr="00AB173C" w:rsidRDefault="00BF11F7" w:rsidP="00BF11F7">
                            <w:pPr>
                              <w:pStyle w:val="2"/>
                              <w:spacing w:after="0" w:line="0" w:lineRule="atLeast"/>
                              <w:ind w:leftChars="-16" w:left="-42" w:rightChars="-45" w:right="-117" w:firstLineChars="21" w:firstLine="46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機關首長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  <w:lang w:eastAsia="zh-TW"/>
                              </w:rPr>
                              <w:t>初</w:t>
                            </w:r>
                            <w:proofErr w:type="spellEnd"/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核</w:t>
                            </w:r>
                          </w:p>
                          <w:p w14:paraId="172EE6F0" w14:textId="77777777" w:rsidR="00BF11F7" w:rsidRPr="00BF11F7" w:rsidRDefault="00BF11F7" w:rsidP="00BF11F7">
                            <w:pPr>
                              <w:snapToGrid w:val="0"/>
                              <w:spacing w:line="240" w:lineRule="atLeast"/>
                              <w:ind w:leftChars="-10" w:left="-26" w:rightChars="-100" w:right="-260" w:firstLine="29"/>
                              <w:rPr>
                                <w:sz w:val="22"/>
                                <w:szCs w:val="22"/>
                                <w:lang w:val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B76702" w14:textId="77777777" w:rsidR="00E0098D" w:rsidRPr="002E4E21" w:rsidRDefault="00E0098D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</w:p>
          <w:p w14:paraId="08F769B5" w14:textId="77777777" w:rsidR="00E0098D" w:rsidRPr="002E4E21" w:rsidRDefault="00BF11F7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B9E01C" wp14:editId="29D7785B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173990</wp:posOffset>
                      </wp:positionV>
                      <wp:extent cx="635" cy="132657"/>
                      <wp:effectExtent l="76200" t="0" r="75565" b="58420"/>
                      <wp:wrapNone/>
                      <wp:docPr id="50" name="Lin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26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5CE45" id="Line 55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pt,13.7pt" to="145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  <w:p w14:paraId="169EFE27" w14:textId="77777777" w:rsidR="00E0098D" w:rsidRPr="002E4E21" w:rsidRDefault="00F271F7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A311379" wp14:editId="57C4EFAF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125095</wp:posOffset>
                      </wp:positionV>
                      <wp:extent cx="2266950" cy="444500"/>
                      <wp:effectExtent l="0" t="0" r="19050" b="12700"/>
                      <wp:wrapNone/>
                      <wp:docPr id="53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7FC5A1" w14:textId="77777777" w:rsidR="0053149B" w:rsidRPr="00AB173C" w:rsidRDefault="0053149B" w:rsidP="004257CE">
                                  <w:pPr>
                                    <w:snapToGrid w:val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服務機關人事單位審查</w:t>
                                  </w:r>
                                  <w:r w:rsidR="00ED4645"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後，</w:t>
                                  </w:r>
                                  <w:r w:rsidR="00B15FDE"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將相關附件傳送至</w:t>
                                  </w:r>
                                  <w:proofErr w:type="gramStart"/>
                                  <w:r w:rsidR="00B15FDE"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銓</w:t>
                                  </w:r>
                                  <w:proofErr w:type="gramEnd"/>
                                  <w:r w:rsidR="00B15FDE"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敍部網路作業系統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11379" id="Text Box 497" o:spid="_x0000_s1030" type="#_x0000_t202" style="position:absolute;left:0;text-align:left;margin-left:60.2pt;margin-top:9.85pt;width:178.5pt;height: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" filled="f">
                      <v:textbox inset="1mm,1mm,1mm,1mm">
                        <w:txbxContent>
                          <w:p w14:paraId="227FC5A1" w14:textId="77777777" w:rsidR="0053149B" w:rsidRPr="00AB173C" w:rsidRDefault="0053149B" w:rsidP="004257CE">
                            <w:pPr>
                              <w:snapToGrid w:val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服務機關人事單位審查</w:t>
                            </w:r>
                            <w:r w:rsidR="00ED4645" w:rsidRPr="00AB17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後，</w:t>
                            </w:r>
                            <w:r w:rsidR="00B15FDE" w:rsidRPr="00AB17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將相關附件傳送至銓敍部網路作業系統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8D6E3" w14:textId="77777777" w:rsidR="00E0098D" w:rsidRPr="002E4E21" w:rsidRDefault="00E0098D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</w:p>
          <w:p w14:paraId="58A8AF8F" w14:textId="77777777" w:rsidR="00E0098D" w:rsidRPr="00AB173C" w:rsidRDefault="00AE03C8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2BE78A" wp14:editId="645E603D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139065</wp:posOffset>
                      </wp:positionV>
                      <wp:extent cx="0" cy="175260"/>
                      <wp:effectExtent l="76200" t="0" r="57150" b="53340"/>
                      <wp:wrapNone/>
                      <wp:docPr id="55" name="Lin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490B0" id="Line 55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9pt,10.95pt" to="143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5A63ECC5" w14:textId="77777777" w:rsidR="00E0098D" w:rsidRPr="00AB173C" w:rsidRDefault="00217B1E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39EEC77" wp14:editId="52E23EB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112395</wp:posOffset>
                      </wp:positionV>
                      <wp:extent cx="1713865" cy="339090"/>
                      <wp:effectExtent l="0" t="0" r="19685" b="22860"/>
                      <wp:wrapNone/>
                      <wp:docPr id="9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86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8B358" w14:textId="77777777" w:rsidR="006D75A4" w:rsidRPr="00AB173C" w:rsidRDefault="006D75A4" w:rsidP="006D75A4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經銓敘審定人員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EEC77" id="Text Box 565" o:spid="_x0000_s1031" type="#_x0000_t202" style="position:absolute;left:0;text-align:left;margin-left:80.2pt;margin-top:8.85pt;width:134.95pt;height:26.7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">
                      <v:textbox inset="1mm,1mm,1mm,1mm">
                        <w:txbxContent>
                          <w:p w14:paraId="5958B358" w14:textId="77777777" w:rsidR="006D75A4" w:rsidRPr="00AB173C" w:rsidRDefault="006D75A4" w:rsidP="006D75A4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經銓敘審定人員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5A4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C8CAFC5" wp14:editId="4C4008BC">
                      <wp:simplePos x="0" y="0"/>
                      <wp:positionH relativeFrom="column">
                        <wp:posOffset>588949</wp:posOffset>
                      </wp:positionH>
                      <wp:positionV relativeFrom="paragraph">
                        <wp:posOffset>127496</wp:posOffset>
                      </wp:positionV>
                      <wp:extent cx="180340" cy="225425"/>
                      <wp:effectExtent l="0" t="0" r="10160" b="3175"/>
                      <wp:wrapNone/>
                      <wp:docPr id="51" name="Text Box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034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41212F" w14:textId="77777777" w:rsidR="00A419F1" w:rsidRPr="006572A3" w:rsidRDefault="00A419F1" w:rsidP="00A419F1">
                                  <w:pPr>
                                    <w:snapToGrid w:val="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6572A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否</w:t>
                                  </w:r>
                                  <w:proofErr w:type="gramEnd"/>
                                </w:p>
                                <w:p w14:paraId="3AA2C597" w14:textId="77777777" w:rsidR="00A419F1" w:rsidRDefault="00A419F1" w:rsidP="00A419F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CAF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9" o:spid="_x0000_s1032" type="#_x0000_t202" style="position:absolute;left:0;text-align:left;margin-left:46.35pt;margin-top:10.05pt;width:14.2pt;height:17.75pt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" filled="f" stroked="f">
                      <v:textbox inset="0,0,0,0">
                        <w:txbxContent>
                          <w:p w14:paraId="0141212F" w14:textId="77777777" w:rsidR="00A419F1" w:rsidRPr="006572A3" w:rsidRDefault="00A419F1" w:rsidP="00A419F1">
                            <w:pPr>
                              <w:snapToGrid w:val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572A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否</w:t>
                            </w:r>
                            <w:proofErr w:type="gramEnd"/>
                          </w:p>
                          <w:p w14:paraId="3AA2C597" w14:textId="77777777" w:rsidR="00A419F1" w:rsidRDefault="00A419F1" w:rsidP="00A419F1"/>
                        </w:txbxContent>
                      </v:textbox>
                    </v:shape>
                  </w:pict>
                </mc:Fallback>
              </mc:AlternateContent>
            </w:r>
          </w:p>
          <w:p w14:paraId="467F2A04" w14:textId="77777777" w:rsidR="00E0098D" w:rsidRPr="00AB173C" w:rsidRDefault="006D75A4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F9BEAEA" wp14:editId="2B8FEBF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86995</wp:posOffset>
                      </wp:positionV>
                      <wp:extent cx="603250" cy="0"/>
                      <wp:effectExtent l="0" t="0" r="0" b="0"/>
                      <wp:wrapNone/>
                      <wp:docPr id="69" name="Lin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FBAC7" id="Line 534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6.85pt" to="80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qz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"/>
                  </w:pict>
                </mc:Fallback>
              </mc:AlternateContent>
            </w: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B5B940E" wp14:editId="134BC191">
                      <wp:simplePos x="0" y="0"/>
                      <wp:positionH relativeFrom="column">
                        <wp:posOffset>413027</wp:posOffset>
                      </wp:positionH>
                      <wp:positionV relativeFrom="paragraph">
                        <wp:posOffset>89425</wp:posOffset>
                      </wp:positionV>
                      <wp:extent cx="0" cy="183211"/>
                      <wp:effectExtent l="76200" t="0" r="57150" b="64770"/>
                      <wp:wrapNone/>
                      <wp:docPr id="39" name="Lin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2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85B13" id="Line 5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pt,7.05pt" to="3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pWKQ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14:paraId="177BBD3D" w14:textId="77777777" w:rsidR="00E0098D" w:rsidRPr="00AB173C" w:rsidRDefault="00217B1E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C4DA167" wp14:editId="2935E26F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182245</wp:posOffset>
                      </wp:positionV>
                      <wp:extent cx="0" cy="188595"/>
                      <wp:effectExtent l="76200" t="0" r="57150" b="59055"/>
                      <wp:wrapNone/>
                      <wp:docPr id="46" name="Lin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2E884" id="Line 58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pt,14.35pt" to="205.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3C7306" wp14:editId="11157796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182245</wp:posOffset>
                      </wp:positionV>
                      <wp:extent cx="0" cy="188595"/>
                      <wp:effectExtent l="76200" t="0" r="57150" b="59055"/>
                      <wp:wrapNone/>
                      <wp:docPr id="70" name="Lin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3971F" id="Line 53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4.35pt" to="93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F997720" wp14:editId="3D7C0B53">
                      <wp:simplePos x="0" y="0"/>
                      <wp:positionH relativeFrom="column">
                        <wp:posOffset>1185544</wp:posOffset>
                      </wp:positionH>
                      <wp:positionV relativeFrom="paragraph">
                        <wp:posOffset>182245</wp:posOffset>
                      </wp:positionV>
                      <wp:extent cx="1423035" cy="0"/>
                      <wp:effectExtent l="0" t="0" r="0" b="0"/>
                      <wp:wrapNone/>
                      <wp:docPr id="80" name="Lin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3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A276" id="Line 534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5pt,14.35pt" to="205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2U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"/>
                  </w:pict>
                </mc:Fallback>
              </mc:AlternateContent>
            </w:r>
            <w:r w:rsidR="00985855"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ACB3D00" wp14:editId="41F01EA3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7620</wp:posOffset>
                      </wp:positionV>
                      <wp:extent cx="0" cy="169545"/>
                      <wp:effectExtent l="76200" t="0" r="57150" b="59055"/>
                      <wp:wrapNone/>
                      <wp:docPr id="87" name="Lin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9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7A8D4" id="Line 532" o:spid="_x0000_s1026" style="position:absolute;flip:x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6pt,.6pt" to="141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D02A01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33D433CC" wp14:editId="6ED3F81E">
                      <wp:simplePos x="0" y="0"/>
                      <wp:positionH relativeFrom="column">
                        <wp:posOffset>1825128</wp:posOffset>
                      </wp:positionH>
                      <wp:positionV relativeFrom="paragraph">
                        <wp:posOffset>59690</wp:posOffset>
                      </wp:positionV>
                      <wp:extent cx="379840" cy="241632"/>
                      <wp:effectExtent l="0" t="0" r="1270" b="6350"/>
                      <wp:wrapNone/>
                      <wp:docPr id="14" name="Text Box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9840" cy="2416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1F6064" w14:textId="77777777" w:rsidR="00605D8D" w:rsidRPr="006572A3" w:rsidRDefault="00605D8D" w:rsidP="00605D8D">
                                  <w:pPr>
                                    <w:snapToGrid w:val="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572A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是</w:t>
                                  </w:r>
                                </w:p>
                                <w:p w14:paraId="0AC1D4BE" w14:textId="77777777" w:rsidR="00605D8D" w:rsidRDefault="00605D8D" w:rsidP="00605D8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433CC" id="_x0000_s1033" type="#_x0000_t202" style="position:absolute;left:0;text-align:left;margin-left:143.7pt;margin-top:4.7pt;width:29.9pt;height:19.05pt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" filled="f" stroked="f">
                      <v:textbox inset="0,0,0,0">
                        <w:txbxContent>
                          <w:p w14:paraId="6C1F6064" w14:textId="77777777" w:rsidR="00605D8D" w:rsidRPr="006572A3" w:rsidRDefault="00605D8D" w:rsidP="00605D8D">
                            <w:pPr>
                              <w:snapToGrid w:val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572A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  <w:p w14:paraId="0AC1D4BE" w14:textId="77777777" w:rsidR="00605D8D" w:rsidRDefault="00605D8D" w:rsidP="00605D8D"/>
                        </w:txbxContent>
                      </v:textbox>
                    </v:shape>
                  </w:pict>
                </mc:Fallback>
              </mc:AlternateContent>
            </w:r>
            <w:r w:rsidR="009E714B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4E27D06" wp14:editId="0FE33F33">
                      <wp:simplePos x="0" y="0"/>
                      <wp:positionH relativeFrom="column">
                        <wp:posOffset>151047</wp:posOffset>
                      </wp:positionH>
                      <wp:positionV relativeFrom="paragraph">
                        <wp:posOffset>88983</wp:posOffset>
                      </wp:positionV>
                      <wp:extent cx="556260" cy="611533"/>
                      <wp:effectExtent l="0" t="0" r="15240" b="17145"/>
                      <wp:wrapNone/>
                      <wp:docPr id="7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6115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AF6E5" w14:textId="77777777" w:rsidR="00A419F1" w:rsidRPr="00AB173C" w:rsidRDefault="00A419F1" w:rsidP="00A419F1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上級機關檢視相關證件資料審查</w:t>
                                  </w:r>
                                </w:p>
                                <w:p w14:paraId="3B9E9F0F" w14:textId="77777777" w:rsidR="00A16344" w:rsidRPr="00AB173C" w:rsidRDefault="00A16344" w:rsidP="0054626D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27D06" id="Text Box 514" o:spid="_x0000_s1034" type="#_x0000_t202" style="position:absolute;left:0;text-align:left;margin-left:11.9pt;margin-top:7pt;width:43.8pt;height:48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">
                      <v:textbox inset=".5mm,1mm,0,1mm">
                        <w:txbxContent>
                          <w:p w14:paraId="4CBAF6E5" w14:textId="77777777" w:rsidR="00A419F1" w:rsidRPr="00AB173C" w:rsidRDefault="00A419F1" w:rsidP="00A419F1">
                            <w:pPr>
                              <w:snapToGrid w:val="0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上級機關檢視相關證件資料審查</w:t>
                            </w:r>
                          </w:p>
                          <w:p w14:paraId="3B9E9F0F" w14:textId="77777777" w:rsidR="00A16344" w:rsidRPr="00AB173C" w:rsidRDefault="00A16344" w:rsidP="0054626D">
                            <w:pPr>
                              <w:snapToGrid w:val="0"/>
                              <w:spacing w:line="180" w:lineRule="exac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178237" w14:textId="77777777" w:rsidR="00E0098D" w:rsidRPr="00AB173C" w:rsidRDefault="00985855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BFC5036" wp14:editId="399DE270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154305</wp:posOffset>
                      </wp:positionV>
                      <wp:extent cx="556260" cy="318135"/>
                      <wp:effectExtent l="0" t="0" r="15240" b="24765"/>
                      <wp:wrapNone/>
                      <wp:docPr id="7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EA803" w14:textId="77777777" w:rsidR="00A4647B" w:rsidRPr="00AB173C" w:rsidRDefault="00D85EFB" w:rsidP="007C78DD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授權職務人員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5036" id="_x0000_s1035" type="#_x0000_t202" style="position:absolute;left:0;text-align:left;margin-left:73.95pt;margin-top:12.15pt;width:43.8pt;height:25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">
                      <v:textbox inset=".5mm,1mm,0,1mm">
                        <w:txbxContent>
                          <w:p w14:paraId="3A4EA803" w14:textId="77777777" w:rsidR="00A4647B" w:rsidRPr="00AB173C" w:rsidRDefault="00D85EFB" w:rsidP="007C78DD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授權職務人員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904ACB7" wp14:editId="4362D401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167005</wp:posOffset>
                      </wp:positionV>
                      <wp:extent cx="556260" cy="318135"/>
                      <wp:effectExtent l="0" t="0" r="15240" b="15875"/>
                      <wp:wrapNone/>
                      <wp:docPr id="79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BBCB7" w14:textId="77777777" w:rsidR="00D85EFB" w:rsidRPr="00AB173C" w:rsidRDefault="00D85EFB" w:rsidP="007C78DD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未授權職務人員</w:t>
                                  </w:r>
                                </w:p>
                                <w:p w14:paraId="4CA387FB" w14:textId="77777777" w:rsidR="00A16344" w:rsidRPr="00A4647B" w:rsidRDefault="00A16344" w:rsidP="0054626D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4ACB7" id="_x0000_s1036" type="#_x0000_t202" style="position:absolute;left:0;text-align:left;margin-left:178.7pt;margin-top:13.15pt;width:43.8pt;height:25.0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">
                      <v:textbox inset=".5mm,1mm,0,1mm">
                        <w:txbxContent>
                          <w:p w14:paraId="179BBCB7" w14:textId="77777777" w:rsidR="00D85EFB" w:rsidRPr="00AB173C" w:rsidRDefault="00D85EFB" w:rsidP="007C78DD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未授權職務人員</w:t>
                            </w:r>
                          </w:p>
                          <w:p w14:paraId="4CA387FB" w14:textId="77777777" w:rsidR="00A16344" w:rsidRPr="00A4647B" w:rsidRDefault="00A16344" w:rsidP="0054626D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EB1C2B" w14:textId="77777777" w:rsidR="00E0098D" w:rsidRPr="00AB173C" w:rsidRDefault="00E0098D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</w:p>
          <w:p w14:paraId="3FA4938F" w14:textId="77777777" w:rsidR="00E0098D" w:rsidRPr="00AB173C" w:rsidRDefault="00985855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16BF704" wp14:editId="65F02752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35560</wp:posOffset>
                      </wp:positionV>
                      <wp:extent cx="635" cy="184785"/>
                      <wp:effectExtent l="53975" t="10160" r="59690" b="14605"/>
                      <wp:wrapNone/>
                      <wp:docPr id="97" name="Lin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84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C60D0" id="Line 574" o:spid="_x0000_s1026" style="position:absolute;flip:x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2.8pt" to="90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92170F2" wp14:editId="22F6CCEE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60325</wp:posOffset>
                      </wp:positionV>
                      <wp:extent cx="635" cy="184785"/>
                      <wp:effectExtent l="53975" t="10160" r="59690" b="14605"/>
                      <wp:wrapNone/>
                      <wp:docPr id="30" name="Lin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84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A3932" id="Line 574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4.75pt" to="203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9E714B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1209834" wp14:editId="0A7C099E">
                      <wp:simplePos x="0" y="0"/>
                      <wp:positionH relativeFrom="column">
                        <wp:posOffset>-41192</wp:posOffset>
                      </wp:positionH>
                      <wp:positionV relativeFrom="paragraph">
                        <wp:posOffset>110048</wp:posOffset>
                      </wp:positionV>
                      <wp:extent cx="454755" cy="215153"/>
                      <wp:effectExtent l="0" t="0" r="2540" b="13970"/>
                      <wp:wrapNone/>
                      <wp:docPr id="5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755" cy="215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1E459" w14:textId="77777777" w:rsidR="00A771D8" w:rsidRPr="006572A3" w:rsidRDefault="00A771D8" w:rsidP="00A771D8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572A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函報</w:t>
                                  </w:r>
                                </w:p>
                                <w:p w14:paraId="4A21EB38" w14:textId="77777777" w:rsidR="00A771D8" w:rsidRDefault="00A771D8" w:rsidP="00A771D8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49A8BA" w14:textId="77777777" w:rsidR="00A771D8" w:rsidRDefault="00A771D8" w:rsidP="00A771D8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09834" id="Text Box 542" o:spid="_x0000_s1037" type="#_x0000_t202" style="position:absolute;left:0;text-align:left;margin-left:-3.25pt;margin-top:8.65pt;width:35.8pt;height:16.9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" filled="f" stroked="f">
                      <v:textbox inset="0,0,0,0">
                        <w:txbxContent>
                          <w:p w14:paraId="1881E459" w14:textId="77777777" w:rsidR="00A771D8" w:rsidRPr="006572A3" w:rsidRDefault="00A771D8" w:rsidP="00A771D8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572A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函報</w:t>
                            </w:r>
                          </w:p>
                          <w:p w14:paraId="4A21EB38" w14:textId="77777777" w:rsidR="00A771D8" w:rsidRDefault="00A771D8" w:rsidP="00A771D8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49A8BA" w14:textId="77777777" w:rsidR="00A771D8" w:rsidRDefault="00A771D8" w:rsidP="00A771D8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14B"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389964A" wp14:editId="60576EF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48481</wp:posOffset>
                      </wp:positionV>
                      <wp:extent cx="4561" cy="332278"/>
                      <wp:effectExtent l="76200" t="0" r="71755" b="48895"/>
                      <wp:wrapNone/>
                      <wp:docPr id="88" name="Lin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1" cy="3322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A9CF7" id="Line 532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3.8pt" to="28.7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  <w:p w14:paraId="27BDB695" w14:textId="77777777" w:rsidR="00E0098D" w:rsidRPr="00AB173C" w:rsidRDefault="00217B1E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548207E" wp14:editId="0B134ECE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31750</wp:posOffset>
                      </wp:positionV>
                      <wp:extent cx="714303" cy="732155"/>
                      <wp:effectExtent l="0" t="0" r="10160" b="10795"/>
                      <wp:wrapNone/>
                      <wp:docPr id="76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03" cy="732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2195CF1" w14:textId="77777777" w:rsidR="00C36A46" w:rsidRPr="00AB173C" w:rsidRDefault="00C36A46" w:rsidP="00C36A46">
                                  <w:pPr>
                                    <w:snapToGrid w:val="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各一級機關及區公所審核並簽請機關首長核定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8207E" id="_x0000_s1038" type="#_x0000_t202" style="position:absolute;left:0;text-align:left;margin-left:68.2pt;margin-top:2.5pt;width:56.25pt;height:57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" filled="f">
                      <v:textbox inset="1mm,1mm,1mm,1mm">
                        <w:txbxContent>
                          <w:p w14:paraId="12195CF1" w14:textId="77777777" w:rsidR="00C36A46" w:rsidRPr="00AB173C" w:rsidRDefault="00C36A46" w:rsidP="00C36A46">
                            <w:pPr>
                              <w:snapToGrid w:val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各一級機關及區公所審核並簽請機關首長核定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EC2DDD1" wp14:editId="14C4A8D8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18415</wp:posOffset>
                      </wp:positionV>
                      <wp:extent cx="682952" cy="732554"/>
                      <wp:effectExtent l="0" t="0" r="22225" b="10795"/>
                      <wp:wrapNone/>
                      <wp:docPr id="71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952" cy="7325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CD19E5" w14:textId="77777777" w:rsidR="00FB577D" w:rsidRPr="00AB173C" w:rsidRDefault="00FB577D" w:rsidP="00FB577D">
                                  <w:pPr>
                                    <w:snapToGrid w:val="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各一級機關及區公所簽請市長核定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會辦人事處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2DDD1" id="_x0000_s1039" type="#_x0000_t202" style="position:absolute;left:0;text-align:left;margin-left:177.65pt;margin-top:1.45pt;width:53.8pt;height:57.7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" filled="f">
                      <v:textbox inset="1mm,1mm,1mm,1mm">
                        <w:txbxContent>
                          <w:p w14:paraId="4ECD19E5" w14:textId="77777777" w:rsidR="00FB577D" w:rsidRPr="00AB173C" w:rsidRDefault="00FB577D" w:rsidP="00FB577D">
                            <w:pPr>
                              <w:snapToGrid w:val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各一級機關及區公所簽請市長核定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會辦人事處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14B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8E1B24" wp14:editId="01B42885">
                      <wp:simplePos x="0" y="0"/>
                      <wp:positionH relativeFrom="column">
                        <wp:posOffset>150633</wp:posOffset>
                      </wp:positionH>
                      <wp:positionV relativeFrom="paragraph">
                        <wp:posOffset>160407</wp:posOffset>
                      </wp:positionV>
                      <wp:extent cx="485030" cy="389614"/>
                      <wp:effectExtent l="0" t="0" r="10795" b="10795"/>
                      <wp:wrapNone/>
                      <wp:docPr id="15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030" cy="3896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3097D" w14:textId="77777777" w:rsidR="008A77F9" w:rsidRPr="00AB173C" w:rsidRDefault="008A77F9" w:rsidP="00217B1E">
                                  <w:pPr>
                                    <w:snapToGrid w:val="0"/>
                                    <w:spacing w:beforeLines="25" w:before="90" w:line="20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市政府</w:t>
                                  </w:r>
                                  <w:r w:rsidR="00BF11F7"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核</w:t>
                                  </w: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E1B24" id="_x0000_s1040" type="#_x0000_t202" style="position:absolute;left:0;text-align:left;margin-left:11.85pt;margin-top:12.65pt;width:38.2pt;height:30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">
                      <v:textbox inset="1mm,1mm,1mm,1mm">
                        <w:txbxContent>
                          <w:p w14:paraId="6CA3097D" w14:textId="77777777" w:rsidR="008A77F9" w:rsidRPr="00AB173C" w:rsidRDefault="008A77F9" w:rsidP="00217B1E">
                            <w:pPr>
                              <w:snapToGrid w:val="0"/>
                              <w:spacing w:beforeLines="25" w:before="90" w:line="20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市政府</w:t>
                            </w:r>
                            <w:r w:rsidR="00BF11F7"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核</w:t>
                            </w:r>
                            <w:r w:rsidRPr="00AB173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123F9B" w14:textId="77777777" w:rsidR="00E0098D" w:rsidRPr="00AB173C" w:rsidRDefault="00E0098D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</w:p>
          <w:p w14:paraId="3B1EF01B" w14:textId="77777777" w:rsidR="00E0098D" w:rsidRPr="00AB173C" w:rsidRDefault="009E714B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7833421" wp14:editId="7F73D092">
                      <wp:simplePos x="0" y="0"/>
                      <wp:positionH relativeFrom="column">
                        <wp:posOffset>368548</wp:posOffset>
                      </wp:positionH>
                      <wp:positionV relativeFrom="paragraph">
                        <wp:posOffset>123190</wp:posOffset>
                      </wp:positionV>
                      <wp:extent cx="4445" cy="288174"/>
                      <wp:effectExtent l="76200" t="0" r="71755" b="55245"/>
                      <wp:wrapNone/>
                      <wp:docPr id="77" name="Lin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881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5901A" id="Line 532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pt,9.7pt" to="29.3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14:paraId="2CEE0AA2" w14:textId="2EDF9128" w:rsidR="00E0098D" w:rsidRPr="00AB173C" w:rsidRDefault="00985855" w:rsidP="00082C4D">
            <w:pPr>
              <w:snapToGrid w:val="0"/>
              <w:spacing w:line="340" w:lineRule="atLeast"/>
              <w:ind w:left="17" w:right="17"/>
              <w:rPr>
                <w:color w:val="FF0000"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156841" wp14:editId="15865888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201295</wp:posOffset>
                      </wp:positionV>
                      <wp:extent cx="760095" cy="1025525"/>
                      <wp:effectExtent l="0" t="0" r="20955" b="22225"/>
                      <wp:wrapNone/>
                      <wp:docPr id="24" name="AutoShap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1025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BCFF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575" o:spid="_x0000_s1026" type="#_x0000_t114" style="position:absolute;margin-left:8.45pt;margin-top:15.85pt;width:59.85pt;height:8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"/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0D103D" wp14:editId="2234CE0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122555</wp:posOffset>
                      </wp:positionV>
                      <wp:extent cx="266700" cy="279400"/>
                      <wp:effectExtent l="38100" t="0" r="19050" b="63500"/>
                      <wp:wrapNone/>
                      <wp:docPr id="21" name="Lin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0C485" id="Line 573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9.65pt" to="207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ECFA7AC" wp14:editId="5F604AD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112396</wp:posOffset>
                      </wp:positionV>
                      <wp:extent cx="266700" cy="279400"/>
                      <wp:effectExtent l="0" t="0" r="76200" b="63500"/>
                      <wp:wrapNone/>
                      <wp:docPr id="32" name="Lin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AFDAE" id="Line 586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8.85pt" to="105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14:paraId="431AC5FD" w14:textId="0A32A0AC" w:rsidR="00774CE6" w:rsidRPr="00AB173C" w:rsidRDefault="00906382" w:rsidP="009B3A52">
            <w:pPr>
              <w:snapToGrid w:val="0"/>
              <w:rPr>
                <w:color w:val="FF0000"/>
                <w:sz w:val="16"/>
                <w:szCs w:val="16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E88798B" wp14:editId="08EFEC3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80645</wp:posOffset>
                      </wp:positionV>
                      <wp:extent cx="762000" cy="704850"/>
                      <wp:effectExtent l="0" t="0" r="0" b="0"/>
                      <wp:wrapNone/>
                      <wp:docPr id="27" name="Text Box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5B515" w14:textId="33697969" w:rsidR="00833DE7" w:rsidRPr="00AB173C" w:rsidRDefault="00833DE7" w:rsidP="00906382">
                                  <w:pPr>
                                    <w:snapToGrid w:val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市政府核發</w:t>
                                  </w:r>
                                  <w:r w:rsidR="00BF11F7" w:rsidRPr="00AB17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資遣令</w:t>
                                  </w:r>
                                  <w:r w:rsidR="009063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及</w:t>
                                  </w:r>
                                  <w:r w:rsidR="00906382" w:rsidRPr="009063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審定資遣給與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798B" id="Text Box 577" o:spid="_x0000_s1041" type="#_x0000_t202" style="position:absolute;margin-left:11.05pt;margin-top:6.35pt;width:60pt;height:5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" filled="f" stroked="f">
                      <v:textbox inset="1mm,1mm,1mm,1mm">
                        <w:txbxContent>
                          <w:p w14:paraId="0585B515" w14:textId="33697969" w:rsidR="00833DE7" w:rsidRPr="00AB173C" w:rsidRDefault="00833DE7" w:rsidP="00906382">
                            <w:pPr>
                              <w:snapToGrid w:val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市政府核發</w:t>
                            </w:r>
                            <w:r w:rsidR="00BF11F7" w:rsidRPr="00AB17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資遣令</w:t>
                            </w:r>
                            <w:r w:rsidR="009063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及</w:t>
                            </w:r>
                            <w:r w:rsidR="00906382" w:rsidRPr="009063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審定資遣給與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A4C48" w14:textId="6A7FADC1" w:rsidR="00E0098D" w:rsidRPr="0025637E" w:rsidRDefault="00906382" w:rsidP="00082C4D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1636EAC1" wp14:editId="652B361D">
                      <wp:simplePos x="0" y="0"/>
                      <wp:positionH relativeFrom="column">
                        <wp:posOffset>412114</wp:posOffset>
                      </wp:positionH>
                      <wp:positionV relativeFrom="paragraph">
                        <wp:posOffset>1412875</wp:posOffset>
                      </wp:positionV>
                      <wp:extent cx="733425" cy="0"/>
                      <wp:effectExtent l="0" t="76200" r="9525" b="95250"/>
                      <wp:wrapNone/>
                      <wp:docPr id="8" name="Lin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63483" id="Line 543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111.25pt" to="90.2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3D71367" wp14:editId="248EF9E2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849629</wp:posOffset>
                      </wp:positionV>
                      <wp:extent cx="2540" cy="563245"/>
                      <wp:effectExtent l="0" t="0" r="35560" b="27305"/>
                      <wp:wrapNone/>
                      <wp:docPr id="7" name="Lin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40" cy="563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7111E" id="Line 570" o:spid="_x0000_s1026" style="position:absolute;flip:x y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66.9pt" to="32.6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"/>
                  </w:pict>
                </mc:Fallback>
              </mc:AlternateContent>
            </w:r>
            <w:r w:rsidR="009D7645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C25419B" wp14:editId="0C527CB4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1219200</wp:posOffset>
                      </wp:positionV>
                      <wp:extent cx="1392555" cy="337185"/>
                      <wp:effectExtent l="0" t="0" r="17145" b="24765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55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E935C" w14:textId="77777777" w:rsidR="00BF11F7" w:rsidRPr="00985855" w:rsidRDefault="00BF11F7" w:rsidP="00BF11F7">
                                  <w:pPr>
                                    <w:snapToGrid w:val="0"/>
                                    <w:spacing w:line="340" w:lineRule="exact"/>
                                    <w:jc w:val="distribute"/>
                                    <w:rPr>
                                      <w:spacing w:val="0"/>
                                      <w:sz w:val="20"/>
                                    </w:rPr>
                                  </w:pPr>
                                  <w:r w:rsidRPr="00985855">
                                    <w:rPr>
                                      <w:rFonts w:hint="eastAsia"/>
                                      <w:spacing w:val="0"/>
                                      <w:sz w:val="20"/>
                                    </w:rPr>
                                    <w:t>服務機關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419B" id="文字方塊 26" o:spid="_x0000_s1042" type="#_x0000_t202" style="position:absolute;left:0;text-align:left;margin-left:90.05pt;margin-top:96pt;width:109.65pt;height:26.5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">
                      <v:textbox inset="1mm,1mm,1mm,1mm">
                        <w:txbxContent>
                          <w:p w14:paraId="614E935C" w14:textId="77777777" w:rsidR="00BF11F7" w:rsidRPr="00985855" w:rsidRDefault="00BF11F7" w:rsidP="00BF11F7">
                            <w:pPr>
                              <w:snapToGrid w:val="0"/>
                              <w:spacing w:line="340" w:lineRule="exact"/>
                              <w:jc w:val="distribute"/>
                              <w:rPr>
                                <w:spacing w:val="0"/>
                                <w:sz w:val="20"/>
                              </w:rPr>
                            </w:pPr>
                            <w:r w:rsidRPr="00985855">
                              <w:rPr>
                                <w:rFonts w:hint="eastAsia"/>
                                <w:spacing w:val="0"/>
                                <w:sz w:val="20"/>
                              </w:rPr>
                              <w:t>服務機關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855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39CD033E" wp14:editId="31D58564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394970</wp:posOffset>
                      </wp:positionV>
                      <wp:extent cx="286385" cy="311150"/>
                      <wp:effectExtent l="0" t="0" r="18415" b="12700"/>
                      <wp:wrapNone/>
                      <wp:docPr id="16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638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FB4CD2" w14:textId="77777777" w:rsidR="00A532DA" w:rsidRPr="006572A3" w:rsidRDefault="00A532DA" w:rsidP="00A532D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572A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函報</w:t>
                                  </w:r>
                                </w:p>
                                <w:p w14:paraId="56BED9AC" w14:textId="77777777" w:rsidR="00A532DA" w:rsidRDefault="00A532DA" w:rsidP="00A532D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B17CF7" w14:textId="77777777" w:rsidR="00A532DA" w:rsidRDefault="00A532DA" w:rsidP="00A532DA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D033E" id="_x0000_s1043" type="#_x0000_t202" style="position:absolute;left:0;text-align:left;margin-left:119.15pt;margin-top:31.1pt;width:22.55pt;height:24.5pt;flip:y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" filled="f" stroked="f">
                      <v:textbox inset="0,0,0,0">
                        <w:txbxContent>
                          <w:p w14:paraId="2FFB4CD2" w14:textId="77777777" w:rsidR="00A532DA" w:rsidRPr="006572A3" w:rsidRDefault="00A532DA" w:rsidP="00A532D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572A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函報</w:t>
                            </w:r>
                          </w:p>
                          <w:p w14:paraId="56BED9AC" w14:textId="77777777" w:rsidR="00A532DA" w:rsidRDefault="00A532DA" w:rsidP="00A532D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B17CF7" w14:textId="77777777" w:rsidR="00A532DA" w:rsidRDefault="00A532DA" w:rsidP="00A532DA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346D1ED0" wp14:editId="5943E807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1479550</wp:posOffset>
                      </wp:positionV>
                      <wp:extent cx="0" cy="297833"/>
                      <wp:effectExtent l="76200" t="0" r="57150" b="64135"/>
                      <wp:wrapNone/>
                      <wp:docPr id="94" name="Lin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8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9B7C" id="Line 532" o:spid="_x0000_s1026" style="position:absolute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116.5pt" to="146.6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1D2945E9" wp14:editId="536BCEAA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1782445</wp:posOffset>
                      </wp:positionV>
                      <wp:extent cx="1392555" cy="457200"/>
                      <wp:effectExtent l="8890" t="7620" r="8255" b="11430"/>
                      <wp:wrapNone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55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322E3" w14:textId="77777777" w:rsidR="00BF11F7" w:rsidRPr="00985855" w:rsidRDefault="00BF11F7" w:rsidP="00BF11F7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spacing w:val="0"/>
                                      <w:sz w:val="20"/>
                                    </w:rPr>
                                  </w:pPr>
                                  <w:r w:rsidRPr="00985855">
                                    <w:rPr>
                                      <w:rFonts w:hint="eastAsia"/>
                                      <w:spacing w:val="0"/>
                                      <w:sz w:val="20"/>
                                    </w:rPr>
                                    <w:t>轉知並核發資遣費</w:t>
                                  </w:r>
                                </w:p>
                                <w:p w14:paraId="1F1E52E8" w14:textId="77777777" w:rsidR="00BF11F7" w:rsidRPr="00985855" w:rsidRDefault="00BF11F7" w:rsidP="00BF11F7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spacing w:val="0"/>
                                      <w:sz w:val="20"/>
                                    </w:rPr>
                                  </w:pPr>
                                  <w:r w:rsidRPr="00985855">
                                    <w:rPr>
                                      <w:rFonts w:hint="eastAsia"/>
                                      <w:spacing w:val="0"/>
                                      <w:sz w:val="20"/>
                                    </w:rPr>
                                    <w:t>（代扣所得稅）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945E9" id="文字方塊 23" o:spid="_x0000_s1044" type="#_x0000_t202" style="position:absolute;left:0;text-align:left;margin-left:92.55pt;margin-top:140.35pt;width:109.65pt;height:36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">
                      <v:textbox inset="1mm,1mm,1mm,1mm">
                        <w:txbxContent>
                          <w:p w14:paraId="7EC322E3" w14:textId="77777777" w:rsidR="00BF11F7" w:rsidRPr="00985855" w:rsidRDefault="00BF11F7" w:rsidP="00BF11F7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spacing w:val="0"/>
                                <w:sz w:val="20"/>
                              </w:rPr>
                            </w:pPr>
                            <w:r w:rsidRPr="00985855">
                              <w:rPr>
                                <w:rFonts w:hint="eastAsia"/>
                                <w:spacing w:val="0"/>
                                <w:sz w:val="20"/>
                              </w:rPr>
                              <w:t>轉知並核發資遣費</w:t>
                            </w:r>
                          </w:p>
                          <w:p w14:paraId="1F1E52E8" w14:textId="77777777" w:rsidR="00BF11F7" w:rsidRPr="00985855" w:rsidRDefault="00BF11F7" w:rsidP="00BF11F7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spacing w:val="0"/>
                                <w:sz w:val="20"/>
                              </w:rPr>
                            </w:pPr>
                            <w:r w:rsidRPr="00985855">
                              <w:rPr>
                                <w:rFonts w:hint="eastAsia"/>
                                <w:spacing w:val="0"/>
                                <w:sz w:val="20"/>
                              </w:rPr>
                              <w:t>（代扣所得稅）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9E4337C" wp14:editId="7298132E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981075</wp:posOffset>
                      </wp:positionV>
                      <wp:extent cx="0" cy="239602"/>
                      <wp:effectExtent l="76200" t="0" r="57150" b="65405"/>
                      <wp:wrapNone/>
                      <wp:docPr id="99" name="Lin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396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254B3" id="Line 543" o:spid="_x0000_s1026" style="position:absolute;flip:x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77.25pt" to="146.5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24C492" wp14:editId="5095EE6E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357505</wp:posOffset>
                      </wp:positionV>
                      <wp:extent cx="1270" cy="304800"/>
                      <wp:effectExtent l="76200" t="0" r="74930" b="57150"/>
                      <wp:wrapNone/>
                      <wp:docPr id="18" name="Lin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A3CE9" id="Line 54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28.15pt" to="143.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2E8C030" wp14:editId="5621BD30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664210</wp:posOffset>
                      </wp:positionV>
                      <wp:extent cx="1374212" cy="315595"/>
                      <wp:effectExtent l="0" t="0" r="16510" b="27305"/>
                      <wp:wrapNone/>
                      <wp:docPr id="37" name="Text Box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4212" cy="315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CEF0C" w14:textId="77777777" w:rsidR="0053149B" w:rsidRPr="00AB173C" w:rsidRDefault="0053149B" w:rsidP="00E0098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proofErr w:type="gramStart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銓</w:t>
                                  </w:r>
                                  <w:proofErr w:type="gramEnd"/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敍部審定</w:t>
                                  </w:r>
                                  <w:r w:rsidR="00BF11F7"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資遣給與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8C030" id="Text Box 498" o:spid="_x0000_s1045" type="#_x0000_t202" style="position:absolute;left:0;text-align:left;margin-left:91.4pt;margin-top:52.3pt;width:108.2pt;height:24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">
                      <v:textbox inset="1mm,1mm,1mm,1mm">
                        <w:txbxContent>
                          <w:p w14:paraId="07FCEF0C" w14:textId="77777777" w:rsidR="0053149B" w:rsidRPr="00AB173C" w:rsidRDefault="0053149B" w:rsidP="00E0098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銓敍部審定</w:t>
                            </w:r>
                            <w:r w:rsidR="00BF11F7"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資遣給與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6763CCC7" wp14:editId="7AB3CF2C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40005</wp:posOffset>
                      </wp:positionV>
                      <wp:extent cx="1069340" cy="315595"/>
                      <wp:effectExtent l="1270" t="3175" r="0" b="0"/>
                      <wp:wrapNone/>
                      <wp:docPr id="17" name="Text Box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0AF0C6" w14:textId="77777777" w:rsidR="00BF11F7" w:rsidRPr="00AB173C" w:rsidRDefault="00BF11F7" w:rsidP="00BF11F7">
                                  <w:pPr>
                                    <w:snapToGrid w:val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AB173C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核發資遣令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3CCC7" id="_x0000_s1046" type="#_x0000_t202" style="position:absolute;left:0;text-align:left;margin-left:117.75pt;margin-top:3.15pt;width:84.2pt;height:24.8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" filled="f" stroked="f">
                      <v:textbox inset="1mm,1mm,1mm,1mm">
                        <w:txbxContent>
                          <w:p w14:paraId="690AF0C6" w14:textId="77777777" w:rsidR="00BF11F7" w:rsidRPr="00AB173C" w:rsidRDefault="00BF11F7" w:rsidP="00BF11F7">
                            <w:pPr>
                              <w:snapToGrid w:val="0"/>
                              <w:rPr>
                                <w:color w:val="FF0000"/>
                                <w:sz w:val="20"/>
                              </w:rPr>
                            </w:pPr>
                            <w:r w:rsidRPr="00AB173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核發資遣令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F7" w:rsidRPr="00AB173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F1FC5DD" wp14:editId="60F6AB4A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17145</wp:posOffset>
                      </wp:positionV>
                      <wp:extent cx="874395" cy="310101"/>
                      <wp:effectExtent l="0" t="0" r="20955" b="13970"/>
                      <wp:wrapNone/>
                      <wp:docPr id="22" name="AutoShap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1010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55A69" id="AutoShape 575" o:spid="_x0000_s1026" type="#_x0000_t114" style="position:absolute;margin-left:112.2pt;margin-top:1.35pt;width:68.85pt;height:24.4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"/>
                  </w:pict>
                </mc:Fallback>
              </mc:AlternateContent>
            </w:r>
          </w:p>
        </w:tc>
        <w:tc>
          <w:tcPr>
            <w:tcW w:w="2552" w:type="dxa"/>
          </w:tcPr>
          <w:p w14:paraId="72BD4A08" w14:textId="77777777" w:rsidR="00E0098D" w:rsidRPr="0025637E" w:rsidRDefault="00BF11F7" w:rsidP="00082C4D">
            <w:pPr>
              <w:snapToGrid w:val="0"/>
              <w:spacing w:line="340" w:lineRule="atLeast"/>
              <w:ind w:right="17"/>
              <w:rPr>
                <w:spacing w:val="8"/>
              </w:rPr>
            </w:pPr>
            <w:r>
              <w:rPr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72162752" wp14:editId="56EF7524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5397500</wp:posOffset>
                      </wp:positionV>
                      <wp:extent cx="962660" cy="1365250"/>
                      <wp:effectExtent l="8255" t="13970" r="10160" b="11430"/>
                      <wp:wrapNone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36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EE481" w14:textId="77777777" w:rsidR="00BF11F7" w:rsidRDefault="00BF11F7" w:rsidP="00BF11F7">
                                  <w:pPr>
                                    <w:ind w:leftChars="-9" w:left="153" w:hangingChars="80" w:hanging="1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資遣事實表。</w:t>
                                  </w:r>
                                </w:p>
                                <w:p w14:paraId="6CB129D0" w14:textId="77777777" w:rsidR="00BF11F7" w:rsidRDefault="00BF11F7" w:rsidP="00BF11F7">
                                  <w:pPr>
                                    <w:ind w:left="196" w:hangingChars="89" w:hanging="1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退離人員給與資料卡。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62752" id="文字方塊 35" o:spid="_x0000_s1047" type="#_x0000_t202" style="position:absolute;margin-left:412.15pt;margin-top:425pt;width:75.8pt;height:107.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">
                      <v:stroke dashstyle="1 1" endcap="round"/>
                      <v:textbox>
                        <w:txbxContent>
                          <w:p w14:paraId="6A9EE481" w14:textId="77777777" w:rsidR="00BF11F7" w:rsidRDefault="00BF11F7" w:rsidP="00BF11F7">
                            <w:pPr>
                              <w:ind w:leftChars="-9" w:left="153" w:hangingChars="80" w:hanging="17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資遣事實表。</w:t>
                            </w:r>
                          </w:p>
                          <w:p w14:paraId="6CB129D0" w14:textId="77777777" w:rsidR="00BF11F7" w:rsidRDefault="00BF11F7" w:rsidP="00BF11F7">
                            <w:pPr>
                              <w:ind w:left="196" w:hangingChars="89" w:hanging="1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退離人員給與資料卡。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B6DC5C3" wp14:editId="7D48A1F4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4663440</wp:posOffset>
                      </wp:positionV>
                      <wp:extent cx="962660" cy="1365250"/>
                      <wp:effectExtent l="8255" t="13970" r="10160" b="11430"/>
                      <wp:wrapNone/>
                      <wp:docPr id="31" name="文字方塊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36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E7B21" w14:textId="77777777" w:rsidR="00BF11F7" w:rsidRDefault="00BF11F7" w:rsidP="00BF11F7">
                                  <w:pPr>
                                    <w:ind w:leftChars="-9" w:left="153" w:hangingChars="80" w:hanging="1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資遣事實表。</w:t>
                                  </w:r>
                                </w:p>
                                <w:p w14:paraId="23B672F6" w14:textId="77777777" w:rsidR="00BF11F7" w:rsidRDefault="00BF11F7" w:rsidP="00BF11F7">
                                  <w:pPr>
                                    <w:ind w:left="196" w:hangingChars="89" w:hanging="1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退離人員給與資料卡。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C5C3" id="文字方塊 31" o:spid="_x0000_s1048" type="#_x0000_t202" style="position:absolute;margin-left:259.9pt;margin-top:367.2pt;width:75.8pt;height:107.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">
                      <v:stroke dashstyle="1 1" endcap="round"/>
                      <v:textbox>
                        <w:txbxContent>
                          <w:p w14:paraId="3FAE7B21" w14:textId="77777777" w:rsidR="00BF11F7" w:rsidRDefault="00BF11F7" w:rsidP="00BF11F7">
                            <w:pPr>
                              <w:ind w:leftChars="-9" w:left="153" w:hangingChars="80" w:hanging="17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資遣事實表。</w:t>
                            </w:r>
                          </w:p>
                          <w:p w14:paraId="23B672F6" w14:textId="77777777" w:rsidR="00BF11F7" w:rsidRDefault="00BF11F7" w:rsidP="00BF11F7">
                            <w:pPr>
                              <w:ind w:left="196" w:hangingChars="89" w:hanging="1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退離人員給與資料卡。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E1A0D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7CA5C63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946F883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2B89C6C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F55A51D" w14:textId="77777777" w:rsidR="00E0098D" w:rsidRPr="0025637E" w:rsidRDefault="001A3E66" w:rsidP="00082C4D">
            <w:pPr>
              <w:widowControl/>
              <w:rPr>
                <w:b/>
                <w:spacing w:val="8"/>
              </w:rPr>
            </w:pPr>
            <w:r w:rsidRPr="002E4E21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6679FEDB" wp14:editId="7133031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48895</wp:posOffset>
                      </wp:positionV>
                      <wp:extent cx="1517650" cy="863600"/>
                      <wp:effectExtent l="0" t="0" r="25400" b="12700"/>
                      <wp:wrapNone/>
                      <wp:docPr id="11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1412CF" w14:textId="77777777" w:rsidR="001A3E66" w:rsidRPr="001A3E66" w:rsidRDefault="001A3E66" w:rsidP="001A3E66">
                                  <w:pPr>
                                    <w:ind w:leftChars="-9" w:left="153" w:hangingChars="80" w:hanging="1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1A3E66">
                                    <w:rPr>
                                      <w:rFonts w:hint="eastAsia"/>
                                      <w:sz w:val="20"/>
                                    </w:rPr>
                                    <w:t>1.</w:t>
                                  </w:r>
                                  <w:r w:rsidRPr="001A3E66">
                                    <w:rPr>
                                      <w:rFonts w:hint="eastAsia"/>
                                      <w:sz w:val="20"/>
                                    </w:rPr>
                                    <w:t>資遣事實表。</w:t>
                                  </w:r>
                                </w:p>
                                <w:p w14:paraId="6B225C73" w14:textId="77777777" w:rsidR="001A3E66" w:rsidRPr="001A3E66" w:rsidRDefault="001A3E66" w:rsidP="001A3E66">
                                  <w:pPr>
                                    <w:ind w:left="196" w:hangingChars="89" w:hanging="1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1A3E66">
                                    <w:rPr>
                                      <w:rFonts w:hint="eastAsia"/>
                                      <w:sz w:val="20"/>
                                    </w:rPr>
                                    <w:t>2.</w:t>
                                  </w:r>
                                  <w:r w:rsidRPr="001A3E66">
                                    <w:rPr>
                                      <w:rFonts w:hint="eastAsia"/>
                                      <w:sz w:val="20"/>
                                    </w:rPr>
                                    <w:t>退離人員給與資料卡。</w:t>
                                  </w:r>
                                </w:p>
                                <w:p w14:paraId="20418C09" w14:textId="77777777" w:rsidR="001A3E66" w:rsidRPr="001A3E66" w:rsidRDefault="001A3E66" w:rsidP="001A3E66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9FEDB" id="_x0000_s1049" type="#_x0000_t202" style="position:absolute;margin-left:2.45pt;margin-top:3.85pt;width:119.5pt;height:68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" filled="f">
                      <v:stroke dashstyle="1 1"/>
                      <v:textbox inset="1mm,1mm,1mm,1mm">
                        <w:txbxContent>
                          <w:p w14:paraId="261412CF" w14:textId="77777777" w:rsidR="001A3E66" w:rsidRPr="001A3E66" w:rsidRDefault="001A3E66" w:rsidP="001A3E66">
                            <w:pPr>
                              <w:ind w:leftChars="-9" w:left="153" w:hangingChars="80" w:hanging="176"/>
                              <w:jc w:val="both"/>
                              <w:rPr>
                                <w:sz w:val="20"/>
                              </w:rPr>
                            </w:pPr>
                            <w:r w:rsidRPr="001A3E66">
                              <w:rPr>
                                <w:rFonts w:hint="eastAsia"/>
                                <w:sz w:val="20"/>
                              </w:rPr>
                              <w:t>1.</w:t>
                            </w:r>
                            <w:r w:rsidRPr="001A3E66">
                              <w:rPr>
                                <w:rFonts w:hint="eastAsia"/>
                                <w:sz w:val="20"/>
                              </w:rPr>
                              <w:t>資遣事實表。</w:t>
                            </w:r>
                          </w:p>
                          <w:p w14:paraId="6B225C73" w14:textId="77777777" w:rsidR="001A3E66" w:rsidRPr="001A3E66" w:rsidRDefault="001A3E66" w:rsidP="001A3E66">
                            <w:pPr>
                              <w:ind w:left="196" w:hangingChars="89" w:hanging="196"/>
                              <w:jc w:val="both"/>
                              <w:rPr>
                                <w:sz w:val="20"/>
                              </w:rPr>
                            </w:pPr>
                            <w:r w:rsidRPr="001A3E66">
                              <w:rPr>
                                <w:rFonts w:hint="eastAsia"/>
                                <w:sz w:val="20"/>
                              </w:rPr>
                              <w:t>2.</w:t>
                            </w:r>
                            <w:r w:rsidRPr="001A3E66">
                              <w:rPr>
                                <w:rFonts w:hint="eastAsia"/>
                                <w:sz w:val="20"/>
                              </w:rPr>
                              <w:t>退離人員給與資料卡。</w:t>
                            </w:r>
                          </w:p>
                          <w:p w14:paraId="20418C09" w14:textId="77777777" w:rsidR="001A3E66" w:rsidRPr="001A3E66" w:rsidRDefault="001A3E66" w:rsidP="001A3E66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AC271F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0E65A515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6C7AE1C8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134969D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982E0AD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CF205F1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7BDAD81F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5A21AD8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06EC946F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D071022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5302CFD4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2DEBCBF0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9FB7A72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F955376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2EAFACDC" w14:textId="77777777" w:rsidR="00E0098D" w:rsidRPr="0025637E" w:rsidRDefault="00E0098D" w:rsidP="00082C4D">
            <w:pPr>
              <w:snapToGrid w:val="0"/>
              <w:spacing w:line="340" w:lineRule="atLeast"/>
              <w:ind w:right="17"/>
              <w:jc w:val="both"/>
              <w:rPr>
                <w:b/>
                <w:spacing w:val="8"/>
              </w:rPr>
            </w:pPr>
          </w:p>
        </w:tc>
        <w:tc>
          <w:tcPr>
            <w:tcW w:w="513" w:type="dxa"/>
          </w:tcPr>
          <w:p w14:paraId="24874958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75156B24" w14:textId="77777777" w:rsidR="00E0098D" w:rsidRPr="0025637E" w:rsidRDefault="00E0098D" w:rsidP="00082C4D">
            <w:pPr>
              <w:snapToGrid w:val="0"/>
              <w:spacing w:line="340" w:lineRule="atLeast"/>
              <w:ind w:left="4" w:right="17"/>
              <w:rPr>
                <w:spacing w:val="8"/>
              </w:rPr>
            </w:pPr>
          </w:p>
          <w:p w14:paraId="51BC2A6E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AB49C99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DE85CDE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63F8ED6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F576795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772D8FAC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29EDC3CE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217D754D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6509DF0A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6BE7B31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488EA9C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639D140C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1C17051A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A2B69C6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2E8594AB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55A51F63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3AB20CCE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5BA20DA1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72F1CEAC" w14:textId="77777777" w:rsidR="00E0098D" w:rsidRPr="0025637E" w:rsidRDefault="00E0098D" w:rsidP="00082C4D">
            <w:pPr>
              <w:widowControl/>
              <w:rPr>
                <w:b/>
                <w:spacing w:val="8"/>
              </w:rPr>
            </w:pPr>
          </w:p>
          <w:p w14:paraId="41929FFC" w14:textId="77777777" w:rsidR="00E0098D" w:rsidRPr="0025637E" w:rsidRDefault="00E0098D" w:rsidP="00082C4D">
            <w:pPr>
              <w:snapToGrid w:val="0"/>
              <w:spacing w:line="340" w:lineRule="atLeast"/>
              <w:ind w:right="17"/>
              <w:jc w:val="both"/>
              <w:rPr>
                <w:b/>
                <w:spacing w:val="8"/>
              </w:rPr>
            </w:pPr>
          </w:p>
        </w:tc>
      </w:tr>
      <w:tr w:rsidR="00BF11F7" w:rsidRPr="0025637E" w14:paraId="25AFB7C6" w14:textId="77777777" w:rsidTr="00D85EFB">
        <w:trPr>
          <w:trHeight w:val="1417"/>
          <w:jc w:val="center"/>
        </w:trPr>
        <w:tc>
          <w:tcPr>
            <w:tcW w:w="8730" w:type="dxa"/>
            <w:gridSpan w:val="3"/>
          </w:tcPr>
          <w:p w14:paraId="5B0C961F" w14:textId="77777777" w:rsidR="00BF11F7" w:rsidRPr="005054DA" w:rsidRDefault="00BF11F7" w:rsidP="00BF11F7">
            <w:pPr>
              <w:numPr>
                <w:ilvl w:val="0"/>
                <w:numId w:val="18"/>
              </w:num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b/>
                <w:spacing w:val="0"/>
                <w:sz w:val="28"/>
                <w:szCs w:val="28"/>
              </w:rPr>
            </w:pPr>
            <w:r w:rsidRPr="005054DA">
              <w:rPr>
                <w:rFonts w:hint="eastAsia"/>
                <w:b/>
                <w:noProof/>
                <w:spacing w:val="8"/>
                <w:sz w:val="28"/>
                <w:szCs w:val="28"/>
              </w:rPr>
              <w:lastRenderedPageBreak/>
              <w:t>控制重點及</w:t>
            </w:r>
            <w:r w:rsidRPr="005054DA">
              <w:rPr>
                <w:b/>
                <w:noProof/>
                <w:spacing w:val="0"/>
                <w:sz w:val="28"/>
                <w:szCs w:val="28"/>
              </w:rPr>
              <w:t>作業注意事項</w:t>
            </w:r>
          </w:p>
          <w:p w14:paraId="0CE7FDDA" w14:textId="0A851654" w:rsidR="005B3034" w:rsidRDefault="006572A3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前</w:t>
            </w:r>
            <w:r w:rsidR="00C84666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開流程圖</w:t>
            </w:r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所</w:t>
            </w:r>
            <w:r w:rsidR="00C84666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指</w:t>
            </w:r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授權職務及未授權職務人員類別，請</w:t>
            </w:r>
            <w:r w:rsidR="003A7A8E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依</w:t>
            </w:r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本府113年11月6日</w:t>
            </w:r>
            <w:proofErr w:type="gramStart"/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府授人給字</w:t>
            </w:r>
            <w:proofErr w:type="gramEnd"/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第1130321033號及114年2月10日</w:t>
            </w:r>
            <w:proofErr w:type="gramStart"/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府授人給字</w:t>
            </w:r>
            <w:proofErr w:type="gramEnd"/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第1140029644號函規定</w:t>
            </w:r>
            <w:r w:rsidR="00C84666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辦理</w:t>
            </w:r>
            <w:r w:rsidR="005B303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。</w:t>
            </w:r>
          </w:p>
          <w:p w14:paraId="3B025ED3" w14:textId="77777777" w:rsidR="00BF11F7" w:rsidRPr="00E63C9C" w:rsidRDefault="00BF11F7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核准資遣人員之資遣給與，依公務人員退休資遣撫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卹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法第四十二條辦理，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準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用同法第二十八條及第二十九條所定一次退休金給與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標準計給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。</w:t>
            </w:r>
          </w:p>
          <w:p w14:paraId="64FC9B31" w14:textId="77777777" w:rsidR="00BF11F7" w:rsidRPr="00E63C9C" w:rsidRDefault="00BF11F7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以機要人員任用之公務人員，有公務人員退休資遣撫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卹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法第二十二條第一項第二款情事者，不適用資遣規定。</w:t>
            </w:r>
          </w:p>
          <w:p w14:paraId="49DA9F23" w14:textId="77777777" w:rsidR="00BF11F7" w:rsidRPr="00E63C9C" w:rsidRDefault="00BF11F7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依公務人員退休資遣撫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卹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法第二十二條第一項第二款或第三款資遣者，於機關首長考核之前應先經考績委員會初核。考績委員會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初核前應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給予當事人陳述及申辯之機會。</w:t>
            </w:r>
          </w:p>
          <w:p w14:paraId="6317D09D" w14:textId="77777777" w:rsidR="00BF11F7" w:rsidRPr="00E63C9C" w:rsidRDefault="00BF11F7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公務人員退休資遣撫</w:t>
            </w:r>
            <w:proofErr w:type="gramStart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卹</w:t>
            </w:r>
            <w:proofErr w:type="gramEnd"/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法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第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二十三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條第一項第二款所稱現職工作不適任，經調整其他相當工作後，仍未能達到要求標準，指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公務人員經服務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機關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進行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職務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調整並實施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工作表現之質量進行評比後，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認定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其工作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表現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與工作態度顯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較其他相當等級人員顯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有差距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且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有具體事證。所稱本機關已無其他工作可以調任，指本機關已無職等相當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、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工作性質相近之職務可</w:t>
            </w:r>
            <w:r w:rsidRPr="00E63C9C">
              <w:rPr>
                <w:rFonts w:ascii="標楷體" w:hAnsi="標楷體" w:hint="eastAsia"/>
                <w:spacing w:val="0"/>
                <w:sz w:val="28"/>
                <w:szCs w:val="28"/>
              </w:rPr>
              <w:t>予</w:t>
            </w:r>
            <w:r w:rsidRPr="00E63C9C">
              <w:rPr>
                <w:rFonts w:ascii="標楷體" w:hAnsi="標楷體"/>
                <w:spacing w:val="0"/>
                <w:sz w:val="28"/>
                <w:szCs w:val="28"/>
              </w:rPr>
              <w:t>調任。</w:t>
            </w:r>
          </w:p>
          <w:p w14:paraId="23AAFB24" w14:textId="698D0BC7" w:rsidR="00985855" w:rsidRPr="00E63C9C" w:rsidRDefault="005B3034" w:rsidP="00E63C9C">
            <w:pPr>
              <w:pStyle w:val="af2"/>
              <w:numPr>
                <w:ilvl w:val="0"/>
                <w:numId w:val="36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E63C9C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人事、主計人員</w:t>
            </w:r>
            <w:r w:rsidR="003A7A8E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資遣</w:t>
            </w:r>
            <w:r w:rsidRPr="00E63C9C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案，另依規定程序報送。</w:t>
            </w:r>
          </w:p>
          <w:p w14:paraId="71716154" w14:textId="77777777" w:rsidR="00BF11F7" w:rsidRPr="00BF11F7" w:rsidRDefault="00BF11F7" w:rsidP="00BF11F7">
            <w:pPr>
              <w:snapToGrid w:val="0"/>
              <w:spacing w:line="360" w:lineRule="exact"/>
              <w:ind w:left="592" w:hangingChars="200" w:hanging="592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</w:p>
        </w:tc>
      </w:tr>
      <w:tr w:rsidR="00BF11F7" w:rsidRPr="0025637E" w14:paraId="144E03B1" w14:textId="77777777" w:rsidTr="00D85EFB">
        <w:trPr>
          <w:trHeight w:val="1432"/>
          <w:jc w:val="center"/>
        </w:trPr>
        <w:tc>
          <w:tcPr>
            <w:tcW w:w="8730" w:type="dxa"/>
            <w:gridSpan w:val="3"/>
          </w:tcPr>
          <w:p w14:paraId="6129DBE7" w14:textId="77777777" w:rsidR="00BF11F7" w:rsidRPr="0025637E" w:rsidRDefault="00BF11F7" w:rsidP="00BF11F7">
            <w:pPr>
              <w:numPr>
                <w:ilvl w:val="0"/>
                <w:numId w:val="3"/>
              </w:numPr>
              <w:snapToGrid w:val="0"/>
              <w:spacing w:line="360" w:lineRule="exact"/>
              <w:ind w:right="17"/>
              <w:jc w:val="both"/>
              <w:rPr>
                <w:b/>
                <w:spacing w:val="8"/>
                <w:sz w:val="28"/>
                <w:szCs w:val="28"/>
              </w:rPr>
            </w:pPr>
            <w:r w:rsidRPr="0025637E">
              <w:rPr>
                <w:rFonts w:hint="eastAsia"/>
                <w:b/>
                <w:spacing w:val="8"/>
                <w:sz w:val="28"/>
                <w:szCs w:val="28"/>
              </w:rPr>
              <w:t>使用表格</w:t>
            </w:r>
          </w:p>
          <w:p w14:paraId="1DE616DE" w14:textId="77777777" w:rsidR="00BF11F7" w:rsidRPr="005054DA" w:rsidRDefault="00BF11F7" w:rsidP="00BF11F7">
            <w:pPr>
              <w:snapToGrid w:val="0"/>
              <w:spacing w:line="360" w:lineRule="exact"/>
              <w:jc w:val="both"/>
              <w:rPr>
                <w:rFonts w:ascii="標楷體" w:hAnsi="標楷體"/>
                <w:spacing w:val="0"/>
                <w:sz w:val="28"/>
                <w:szCs w:val="28"/>
              </w:rPr>
            </w:pPr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(</w:t>
            </w:r>
            <w:proofErr w:type="gramStart"/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一</w:t>
            </w:r>
            <w:proofErr w:type="gramEnd"/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)公務人員資遣事實表。</w:t>
            </w:r>
          </w:p>
          <w:p w14:paraId="1F081658" w14:textId="77777777" w:rsidR="00BF11F7" w:rsidRPr="0025637E" w:rsidRDefault="00BF11F7" w:rsidP="00BF11F7">
            <w:pPr>
              <w:spacing w:line="360" w:lineRule="exact"/>
              <w:ind w:left="560" w:hangingChars="200" w:hanging="560"/>
              <w:jc w:val="both"/>
              <w:rPr>
                <w:sz w:val="28"/>
                <w:szCs w:val="28"/>
                <w:u w:val="single"/>
              </w:rPr>
            </w:pPr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(二)公務人員退休撫</w:t>
            </w:r>
            <w:proofErr w:type="gramStart"/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卹</w:t>
            </w:r>
            <w:proofErr w:type="gramEnd"/>
            <w:r w:rsidRPr="005054DA">
              <w:rPr>
                <w:rFonts w:ascii="標楷體" w:hAnsi="標楷體" w:hint="eastAsia"/>
                <w:spacing w:val="0"/>
                <w:sz w:val="28"/>
                <w:szCs w:val="28"/>
              </w:rPr>
              <w:t>基金退撫給與領受人員資料卡。</w:t>
            </w:r>
          </w:p>
        </w:tc>
      </w:tr>
    </w:tbl>
    <w:p w14:paraId="0FF048FD" w14:textId="77777777" w:rsidR="00E0098D" w:rsidRPr="0025637E" w:rsidRDefault="00E0098D" w:rsidP="00E0098D">
      <w:pPr>
        <w:snapToGrid w:val="0"/>
        <w:rPr>
          <w:spacing w:val="6"/>
          <w:sz w:val="6"/>
        </w:rPr>
      </w:pPr>
    </w:p>
    <w:p w14:paraId="102CC16B" w14:textId="77777777" w:rsidR="00BF11F7" w:rsidRDefault="00BF11F7" w:rsidP="00BF11F7">
      <w:pPr>
        <w:snapToGrid w:val="0"/>
        <w:rPr>
          <w:rFonts w:ascii="標楷體" w:hAnsi="標楷體"/>
          <w:spacing w:val="0"/>
          <w:szCs w:val="24"/>
        </w:rPr>
      </w:pPr>
      <w:proofErr w:type="gramStart"/>
      <w:r w:rsidRPr="005054DA">
        <w:rPr>
          <w:rFonts w:ascii="標楷體" w:hAnsi="標楷體" w:hint="eastAsia"/>
          <w:spacing w:val="0"/>
          <w:szCs w:val="24"/>
        </w:rPr>
        <w:t>註</w:t>
      </w:r>
      <w:proofErr w:type="gramEnd"/>
      <w:r w:rsidRPr="005054DA">
        <w:rPr>
          <w:rFonts w:ascii="標楷體" w:hAnsi="標楷體"/>
          <w:spacing w:val="0"/>
          <w:szCs w:val="24"/>
        </w:rPr>
        <w:t>1</w:t>
      </w:r>
      <w:r w:rsidRPr="005054DA">
        <w:rPr>
          <w:rFonts w:ascii="標楷體" w:hAnsi="標楷體" w:hint="eastAsia"/>
          <w:spacing w:val="0"/>
          <w:szCs w:val="24"/>
        </w:rPr>
        <w:t>：人事單位審核資遣事實表</w:t>
      </w:r>
    </w:p>
    <w:tbl>
      <w:tblPr>
        <w:tblpPr w:leftFromText="180" w:rightFromText="180" w:vertAnchor="text" w:horzAnchor="margin" w:tblpX="-147" w:tblpY="19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6652"/>
      </w:tblGrid>
      <w:tr w:rsidR="00BF11F7" w:rsidRPr="00BF11F7" w14:paraId="470ED3C9" w14:textId="77777777" w:rsidTr="00AA6EE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F7E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權責單位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265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人事室</w:t>
            </w:r>
          </w:p>
        </w:tc>
      </w:tr>
      <w:tr w:rsidR="00BF11F7" w:rsidRPr="00BF11F7" w14:paraId="03FC609F" w14:textId="77777777" w:rsidTr="00AA6EE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30B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作業說明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B7D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依公務人員退休資遣撫</w:t>
            </w:r>
            <w:proofErr w:type="gramStart"/>
            <w:r w:rsidRPr="00BF11F7">
              <w:rPr>
                <w:rFonts w:ascii="標楷體" w:hAnsi="標楷體" w:hint="eastAsia"/>
                <w:spacing w:val="0"/>
                <w:szCs w:val="24"/>
              </w:rPr>
              <w:t>卹</w:t>
            </w:r>
            <w:proofErr w:type="gramEnd"/>
            <w:r w:rsidRPr="00BF11F7">
              <w:rPr>
                <w:rFonts w:ascii="標楷體" w:hAnsi="標楷體" w:hint="eastAsia"/>
                <w:spacing w:val="0"/>
                <w:szCs w:val="24"/>
              </w:rPr>
              <w:t>法第二十二條第一項規定辦理資遣，由當事人申請並填具資遣事實表（表一、表二）。</w:t>
            </w:r>
          </w:p>
        </w:tc>
      </w:tr>
      <w:tr w:rsidR="00BF11F7" w:rsidRPr="00BF11F7" w14:paraId="15936BBA" w14:textId="77777777" w:rsidTr="00AA6EE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ECF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注意事項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3C4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無</w:t>
            </w:r>
          </w:p>
        </w:tc>
      </w:tr>
      <w:tr w:rsidR="00BF11F7" w:rsidRPr="00BF11F7" w14:paraId="68310152" w14:textId="77777777" w:rsidTr="00AA6EE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C6C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相關文件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A83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一、公務人員資遣事實表（表一、表二）。</w:t>
            </w:r>
          </w:p>
          <w:p w14:paraId="787E8DCE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二、主管機關核定之資遣令。</w:t>
            </w:r>
          </w:p>
          <w:p w14:paraId="2A131D36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三、公務人員退休撫</w:t>
            </w:r>
            <w:proofErr w:type="gramStart"/>
            <w:r w:rsidRPr="00BF11F7">
              <w:rPr>
                <w:rFonts w:ascii="標楷體" w:hAnsi="標楷體" w:hint="eastAsia"/>
                <w:spacing w:val="0"/>
                <w:szCs w:val="24"/>
              </w:rPr>
              <w:t>卹</w:t>
            </w:r>
            <w:proofErr w:type="gramEnd"/>
            <w:r w:rsidRPr="00BF11F7">
              <w:rPr>
                <w:rFonts w:ascii="標楷體" w:hAnsi="標楷體" w:hint="eastAsia"/>
                <w:spacing w:val="0"/>
                <w:szCs w:val="24"/>
              </w:rPr>
              <w:t>基金退撫給與領受人員資料卡。</w:t>
            </w:r>
          </w:p>
          <w:p w14:paraId="3A546062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 w:hint="eastAsia"/>
                <w:spacing w:val="0"/>
                <w:szCs w:val="24"/>
              </w:rPr>
              <w:t>四、各種任職證件：</w:t>
            </w:r>
          </w:p>
          <w:p w14:paraId="5202592E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/>
                <w:spacing w:val="0"/>
                <w:szCs w:val="24"/>
              </w:rPr>
              <w:t>(</w:t>
            </w:r>
            <w:proofErr w:type="gramStart"/>
            <w:r w:rsidRPr="00BF11F7">
              <w:rPr>
                <w:rFonts w:ascii="標楷體" w:hAnsi="標楷體" w:hint="eastAsia"/>
                <w:spacing w:val="0"/>
                <w:szCs w:val="24"/>
              </w:rPr>
              <w:t>一</w:t>
            </w:r>
            <w:proofErr w:type="gramEnd"/>
            <w:r w:rsidRPr="00BF11F7">
              <w:rPr>
                <w:rFonts w:ascii="標楷體" w:hAnsi="標楷體"/>
                <w:spacing w:val="0"/>
                <w:szCs w:val="24"/>
              </w:rPr>
              <w:t>)</w:t>
            </w:r>
            <w:r w:rsidRPr="00BF11F7">
              <w:rPr>
                <w:rFonts w:ascii="標楷體" w:hAnsi="標楷體" w:hint="eastAsia"/>
                <w:spacing w:val="0"/>
                <w:szCs w:val="24"/>
              </w:rPr>
              <w:t>曾經銓敘部銓敘審定之經歷，原則上無需檢附證件。</w:t>
            </w:r>
          </w:p>
          <w:p w14:paraId="3F2421C9" w14:textId="77777777" w:rsidR="00BF11F7" w:rsidRPr="00BF11F7" w:rsidRDefault="00BF11F7" w:rsidP="00AA6EE7">
            <w:pPr>
              <w:snapToGrid w:val="0"/>
              <w:rPr>
                <w:rFonts w:ascii="標楷體" w:hAnsi="標楷體"/>
                <w:spacing w:val="0"/>
                <w:szCs w:val="24"/>
              </w:rPr>
            </w:pPr>
            <w:r w:rsidRPr="00BF11F7">
              <w:rPr>
                <w:rFonts w:ascii="標楷體" w:hAnsi="標楷體"/>
                <w:spacing w:val="0"/>
                <w:szCs w:val="24"/>
              </w:rPr>
              <w:t>(</w:t>
            </w:r>
            <w:r w:rsidRPr="00BF11F7">
              <w:rPr>
                <w:rFonts w:ascii="標楷體" w:hAnsi="標楷體" w:hint="eastAsia"/>
                <w:spacing w:val="0"/>
                <w:szCs w:val="24"/>
              </w:rPr>
              <w:t>二</w:t>
            </w:r>
            <w:r w:rsidRPr="00BF11F7">
              <w:rPr>
                <w:rFonts w:ascii="標楷體" w:hAnsi="標楷體"/>
                <w:spacing w:val="0"/>
                <w:szCs w:val="24"/>
              </w:rPr>
              <w:t>)</w:t>
            </w:r>
            <w:r w:rsidRPr="00BF11F7">
              <w:rPr>
                <w:rFonts w:ascii="標楷體" w:hAnsi="標楷體" w:hint="eastAsia"/>
                <w:spacing w:val="0"/>
                <w:szCs w:val="24"/>
              </w:rPr>
              <w:t>未經銓敘審定之經歷（例如軍職、教育人員、公營事業人員年資等），需檢附相關證件影本並於影本上加蓋與正本相符章及承辦人職名章。</w:t>
            </w:r>
          </w:p>
        </w:tc>
      </w:tr>
    </w:tbl>
    <w:p w14:paraId="3B0C96CF" w14:textId="77777777" w:rsidR="00BF11F7" w:rsidRPr="00BF11F7" w:rsidRDefault="00BF11F7" w:rsidP="00BF11F7">
      <w:pPr>
        <w:snapToGrid w:val="0"/>
        <w:rPr>
          <w:rFonts w:ascii="標楷體" w:hAnsi="標楷體"/>
          <w:spacing w:val="0"/>
          <w:szCs w:val="24"/>
        </w:rPr>
      </w:pPr>
    </w:p>
    <w:p w14:paraId="6D024BE1" w14:textId="77777777" w:rsidR="00BF11F7" w:rsidRPr="005054DA" w:rsidRDefault="00BF11F7" w:rsidP="00BF11F7">
      <w:pPr>
        <w:snapToGrid w:val="0"/>
        <w:rPr>
          <w:rFonts w:ascii="標楷體" w:hAnsi="標楷體"/>
          <w:spacing w:val="0"/>
          <w:szCs w:val="24"/>
        </w:rPr>
      </w:pPr>
    </w:p>
    <w:p w14:paraId="0C25D7EC" w14:textId="77777777" w:rsidR="00985855" w:rsidRPr="005054DA" w:rsidRDefault="0053149B" w:rsidP="00985855">
      <w:pPr>
        <w:spacing w:line="440" w:lineRule="exact"/>
      </w:pPr>
      <w:r w:rsidRPr="0025637E">
        <w:rPr>
          <w:rFonts w:ascii="標楷體" w:hAnsi="標楷體" w:cs="新細明體"/>
          <w:spacing w:val="0"/>
          <w:sz w:val="28"/>
          <w:szCs w:val="28"/>
          <w:u w:val="single"/>
        </w:rPr>
        <w:br w:type="page"/>
      </w:r>
      <w:bookmarkStart w:id="0" w:name="_top"/>
      <w:bookmarkEnd w:id="0"/>
    </w:p>
    <w:p w14:paraId="22D942D7" w14:textId="77777777" w:rsidR="00985855" w:rsidRPr="005054DA" w:rsidRDefault="00985855" w:rsidP="00985855">
      <w:pPr>
        <w:widowControl/>
        <w:spacing w:line="440" w:lineRule="exact"/>
        <w:ind w:leftChars="75" w:left="733" w:hangingChars="192" w:hanging="538"/>
        <w:jc w:val="center"/>
        <w:rPr>
          <w:rFonts w:ascii="標楷體" w:hAnsi="標楷體" w:cs="新細明體"/>
          <w:b/>
          <w:spacing w:val="0"/>
          <w:sz w:val="28"/>
          <w:szCs w:val="28"/>
        </w:rPr>
      </w:pPr>
      <w:r w:rsidRPr="005054DA">
        <w:rPr>
          <w:rFonts w:ascii="標楷體" w:hAnsi="標楷體" w:cs="新細明體" w:hint="eastAsia"/>
          <w:spacing w:val="0"/>
          <w:sz w:val="28"/>
          <w:szCs w:val="28"/>
          <w:u w:val="single"/>
        </w:rPr>
        <w:lastRenderedPageBreak/>
        <w:t>(機關名稱)</w:t>
      </w:r>
      <w:r w:rsidRPr="005054DA">
        <w:rPr>
          <w:rFonts w:ascii="標楷體" w:hAnsi="標楷體" w:cs="新細明體" w:hint="eastAsia"/>
          <w:b/>
          <w:spacing w:val="0"/>
          <w:sz w:val="28"/>
          <w:szCs w:val="28"/>
        </w:rPr>
        <w:t>內部控制制度自行檢查表</w:t>
      </w:r>
    </w:p>
    <w:p w14:paraId="03E5FE3D" w14:textId="77777777" w:rsidR="00985855" w:rsidRPr="005054DA" w:rsidRDefault="00985855" w:rsidP="00985855">
      <w:pPr>
        <w:widowControl/>
        <w:spacing w:line="360" w:lineRule="exact"/>
        <w:ind w:leftChars="75" w:left="656" w:hangingChars="192" w:hanging="461"/>
        <w:jc w:val="center"/>
        <w:rPr>
          <w:rFonts w:ascii="標楷體" w:hAnsi="標楷體" w:cs="新細明體"/>
          <w:b/>
          <w:spacing w:val="0"/>
          <w:sz w:val="28"/>
          <w:szCs w:val="28"/>
        </w:rPr>
      </w:pP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  </w:t>
      </w:r>
      <w:r w:rsidRPr="005054DA">
        <w:rPr>
          <w:rFonts w:ascii="標楷體" w:hAnsi="標楷體" w:cs="新細明體" w:hint="eastAsia"/>
          <w:spacing w:val="0"/>
          <w:szCs w:val="24"/>
        </w:rPr>
        <w:t>年度</w:t>
      </w:r>
    </w:p>
    <w:p w14:paraId="29570C41" w14:textId="769239FD" w:rsidR="00985855" w:rsidRPr="005054DA" w:rsidRDefault="00985855" w:rsidP="00985855">
      <w:pPr>
        <w:widowControl/>
        <w:spacing w:line="360" w:lineRule="exact"/>
        <w:ind w:leftChars="75" w:left="656" w:hangingChars="192" w:hanging="461"/>
        <w:rPr>
          <w:rFonts w:ascii="標楷體" w:hAnsi="標楷體" w:cs="新細明體"/>
          <w:spacing w:val="0"/>
          <w:szCs w:val="24"/>
        </w:rPr>
      </w:pPr>
      <w:r w:rsidRPr="005054DA">
        <w:rPr>
          <w:rFonts w:ascii="標楷體" w:hAnsi="標楷體" w:cs="新細明體" w:hint="eastAsia"/>
          <w:spacing w:val="0"/>
          <w:szCs w:val="24"/>
        </w:rPr>
        <w:t>自行檢查單位：</w:t>
      </w:r>
      <w:r w:rsidRPr="005054DA">
        <w:rPr>
          <w:rFonts w:cs="新細明體" w:hint="eastAsia"/>
          <w:spacing w:val="0"/>
          <w:szCs w:val="24"/>
          <w:u w:val="single"/>
        </w:rPr>
        <w:t>人事室</w:t>
      </w:r>
      <w:r w:rsidRPr="005054DA">
        <w:rPr>
          <w:rFonts w:ascii="標楷體" w:hAnsi="標楷體" w:cs="新細明體" w:hint="eastAsia"/>
          <w:spacing w:val="0"/>
          <w:szCs w:val="24"/>
        </w:rPr>
        <w:t xml:space="preserve"> </w:t>
      </w:r>
    </w:p>
    <w:p w14:paraId="0B7DE5E5" w14:textId="77777777" w:rsidR="00985855" w:rsidRPr="005054DA" w:rsidRDefault="00985855" w:rsidP="00985855">
      <w:pPr>
        <w:widowControl/>
        <w:spacing w:line="360" w:lineRule="exact"/>
        <w:ind w:leftChars="75" w:left="656" w:hangingChars="192" w:hanging="461"/>
        <w:rPr>
          <w:rFonts w:ascii="標楷體" w:hAnsi="標楷體" w:cs="新細明體"/>
          <w:spacing w:val="0"/>
          <w:szCs w:val="24"/>
        </w:rPr>
      </w:pPr>
      <w:r w:rsidRPr="005054DA">
        <w:rPr>
          <w:rFonts w:ascii="標楷體" w:hAnsi="標楷體" w:cs="新細明體" w:hint="eastAsia"/>
          <w:spacing w:val="0"/>
          <w:szCs w:val="24"/>
        </w:rPr>
        <w:t>作業類別(項目)：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公務人員資遣 </w:t>
      </w:r>
      <w:r w:rsidRPr="005054DA">
        <w:rPr>
          <w:rFonts w:ascii="標楷體" w:hAnsi="標楷體" w:cs="新細明體" w:hint="eastAsia"/>
          <w:spacing w:val="0"/>
          <w:szCs w:val="24"/>
        </w:rPr>
        <w:t xml:space="preserve">         檢查日期：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5054DA">
        <w:rPr>
          <w:rFonts w:ascii="標楷體" w:hAnsi="標楷體" w:cs="新細明體" w:hint="eastAsia"/>
          <w:spacing w:val="0"/>
          <w:szCs w:val="24"/>
        </w:rPr>
        <w:t>年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5054DA">
        <w:rPr>
          <w:rFonts w:ascii="標楷體" w:hAnsi="標楷體" w:cs="新細明體" w:hint="eastAsia"/>
          <w:spacing w:val="0"/>
          <w:szCs w:val="24"/>
        </w:rPr>
        <w:t>月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5054DA">
        <w:rPr>
          <w:rFonts w:ascii="標楷體" w:hAnsi="標楷體" w:cs="新細明體" w:hint="eastAsia"/>
          <w:spacing w:val="0"/>
          <w:szCs w:val="24"/>
        </w:rPr>
        <w:t>日</w:t>
      </w:r>
    </w:p>
    <w:p w14:paraId="77E93238" w14:textId="77777777" w:rsidR="00985855" w:rsidRPr="005054DA" w:rsidRDefault="00985855" w:rsidP="00985855">
      <w:pPr>
        <w:widowControl/>
        <w:spacing w:line="240" w:lineRule="exact"/>
        <w:ind w:leftChars="75" w:left="502" w:hangingChars="192" w:hanging="307"/>
        <w:rPr>
          <w:rFonts w:ascii="標楷體" w:hAnsi="標楷體" w:cs="新細明體"/>
          <w:spacing w:val="0"/>
          <w:sz w:val="16"/>
          <w:szCs w:val="16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900"/>
        <w:gridCol w:w="900"/>
        <w:gridCol w:w="3240"/>
      </w:tblGrid>
      <w:tr w:rsidR="00985855" w:rsidRPr="005054DA" w14:paraId="3C4A3954" w14:textId="77777777" w:rsidTr="00272EB0">
        <w:trPr>
          <w:cantSplit/>
          <w:jc w:val="center"/>
        </w:trPr>
        <w:tc>
          <w:tcPr>
            <w:tcW w:w="3960" w:type="dxa"/>
            <w:vMerge w:val="restart"/>
            <w:vAlign w:val="center"/>
          </w:tcPr>
          <w:p w14:paraId="483878BE" w14:textId="77777777" w:rsidR="00985855" w:rsidRPr="005054DA" w:rsidRDefault="00985855" w:rsidP="00272EB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檢查重點</w:t>
            </w:r>
          </w:p>
        </w:tc>
        <w:tc>
          <w:tcPr>
            <w:tcW w:w="1800" w:type="dxa"/>
            <w:gridSpan w:val="2"/>
          </w:tcPr>
          <w:p w14:paraId="397CE82A" w14:textId="77777777" w:rsidR="00985855" w:rsidRPr="005054DA" w:rsidRDefault="00985855" w:rsidP="00272EB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自行檢查情形</w:t>
            </w:r>
          </w:p>
        </w:tc>
        <w:tc>
          <w:tcPr>
            <w:tcW w:w="3240" w:type="dxa"/>
            <w:vMerge w:val="restart"/>
            <w:vAlign w:val="center"/>
          </w:tcPr>
          <w:p w14:paraId="07E3769E" w14:textId="77777777" w:rsidR="00985855" w:rsidRPr="005054DA" w:rsidRDefault="00985855" w:rsidP="00272EB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檢查情形說明</w:t>
            </w:r>
          </w:p>
        </w:tc>
      </w:tr>
      <w:tr w:rsidR="00985855" w:rsidRPr="005054DA" w14:paraId="62F5534D" w14:textId="77777777" w:rsidTr="00272EB0">
        <w:trPr>
          <w:cantSplit/>
          <w:trHeight w:val="297"/>
          <w:jc w:val="center"/>
        </w:trPr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0686329F" w14:textId="77777777" w:rsidR="00985855" w:rsidRPr="005054DA" w:rsidRDefault="00985855" w:rsidP="00272EB0">
            <w:pPr>
              <w:widowControl/>
              <w:spacing w:line="44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0AED6" w14:textId="77777777" w:rsidR="00985855" w:rsidRPr="005054DA" w:rsidRDefault="00985855" w:rsidP="00272EB0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spacing w:val="0"/>
                <w:sz w:val="20"/>
              </w:rPr>
            </w:pPr>
            <w:r w:rsidRPr="005054DA">
              <w:rPr>
                <w:rFonts w:ascii="標楷體" w:hAnsi="標楷體" w:cs="新細明體" w:hint="eastAsia"/>
                <w:spacing w:val="0"/>
                <w:sz w:val="20"/>
              </w:rPr>
              <w:t>符合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5046F8" w14:textId="77777777" w:rsidR="00985855" w:rsidRPr="005054DA" w:rsidRDefault="00985855" w:rsidP="00272EB0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spacing w:val="0"/>
                <w:sz w:val="20"/>
              </w:rPr>
            </w:pPr>
            <w:r w:rsidRPr="005054DA">
              <w:rPr>
                <w:rFonts w:ascii="標楷體" w:hAnsi="標楷體" w:cs="新細明體" w:hint="eastAsia"/>
                <w:spacing w:val="0"/>
                <w:sz w:val="20"/>
              </w:rPr>
              <w:t>未符合</w:t>
            </w: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19BF8245" w14:textId="77777777" w:rsidR="00985855" w:rsidRPr="005054DA" w:rsidRDefault="00985855" w:rsidP="00272EB0">
            <w:pPr>
              <w:widowControl/>
              <w:spacing w:line="44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985855" w:rsidRPr="005054DA" w14:paraId="5D94462D" w14:textId="77777777" w:rsidTr="00272EB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889A0B0" w14:textId="77777777" w:rsidR="00985855" w:rsidRPr="005054DA" w:rsidRDefault="00985855" w:rsidP="00985855">
            <w:pPr>
              <w:widowControl/>
              <w:numPr>
                <w:ilvl w:val="0"/>
                <w:numId w:val="21"/>
              </w:numPr>
              <w:spacing w:line="320" w:lineRule="exact"/>
              <w:jc w:val="both"/>
              <w:rPr>
                <w:rFonts w:ascii="標楷體" w:hAnsi="標楷體"/>
                <w:szCs w:val="24"/>
              </w:rPr>
            </w:pPr>
            <w:r w:rsidRPr="005054DA">
              <w:rPr>
                <w:rFonts w:ascii="標楷體" w:hAnsi="標楷體"/>
                <w:szCs w:val="24"/>
              </w:rPr>
              <w:t>作業流程有效性</w:t>
            </w:r>
          </w:p>
          <w:p w14:paraId="52E67978" w14:textId="77777777" w:rsidR="00985855" w:rsidRPr="005054DA" w:rsidRDefault="00985855" w:rsidP="00272EB0">
            <w:pPr>
              <w:widowControl/>
              <w:spacing w:line="320" w:lineRule="exact"/>
              <w:ind w:left="546" w:hangingChars="210" w:hanging="546"/>
              <w:jc w:val="both"/>
              <w:rPr>
                <w:rFonts w:ascii="標楷體" w:hAnsi="標楷體"/>
                <w:szCs w:val="24"/>
              </w:rPr>
            </w:pPr>
            <w:r w:rsidRPr="005054DA">
              <w:rPr>
                <w:rFonts w:ascii="標楷體" w:hAnsi="標楷體"/>
                <w:szCs w:val="24"/>
              </w:rPr>
              <w:t>(</w:t>
            </w:r>
            <w:proofErr w:type="gramStart"/>
            <w:r w:rsidRPr="005054DA">
              <w:rPr>
                <w:rFonts w:ascii="標楷體" w:hAnsi="標楷體"/>
                <w:szCs w:val="24"/>
              </w:rPr>
              <w:t>一</w:t>
            </w:r>
            <w:proofErr w:type="gramEnd"/>
            <w:r w:rsidRPr="005054DA">
              <w:rPr>
                <w:rFonts w:ascii="標楷體" w:hAnsi="標楷體"/>
                <w:szCs w:val="24"/>
              </w:rPr>
              <w:t>)作業程序說明表及作業流程圖之製作是否與規定相符。</w:t>
            </w:r>
          </w:p>
          <w:p w14:paraId="6ECEE268" w14:textId="77777777" w:rsidR="00985855" w:rsidRPr="005054DA" w:rsidRDefault="00985855" w:rsidP="00272EB0">
            <w:pPr>
              <w:spacing w:line="320" w:lineRule="exact"/>
              <w:ind w:left="520" w:hangingChars="200" w:hanging="520"/>
              <w:jc w:val="both"/>
              <w:rPr>
                <w:spacing w:val="0"/>
              </w:rPr>
            </w:pPr>
            <w:r w:rsidRPr="005054DA">
              <w:rPr>
                <w:rFonts w:ascii="標楷體" w:hAnsi="標楷體"/>
                <w:szCs w:val="24"/>
              </w:rPr>
              <w:t>(二)內部控制制度是否有效設計及執行。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D0AC9D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7ACE31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B44E865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985855" w:rsidRPr="005054DA" w14:paraId="45605D82" w14:textId="77777777" w:rsidTr="00272EB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C55243C" w14:textId="77777777" w:rsidR="00985855" w:rsidRPr="005054DA" w:rsidRDefault="00985855" w:rsidP="00985855">
            <w:pPr>
              <w:widowControl/>
              <w:numPr>
                <w:ilvl w:val="0"/>
                <w:numId w:val="21"/>
              </w:numPr>
              <w:spacing w:line="320" w:lineRule="exact"/>
              <w:jc w:val="both"/>
              <w:rPr>
                <w:spacing w:val="0"/>
              </w:rPr>
            </w:pPr>
            <w:r w:rsidRPr="005054DA">
              <w:rPr>
                <w:rFonts w:hint="eastAsia"/>
                <w:spacing w:val="0"/>
              </w:rPr>
              <w:t>資遣</w:t>
            </w:r>
            <w:r w:rsidRPr="005054DA">
              <w:rPr>
                <w:rFonts w:ascii="標楷體" w:hAnsi="標楷體" w:hint="eastAsia"/>
                <w:spacing w:val="0"/>
              </w:rPr>
              <w:t>資格及文件審查</w:t>
            </w:r>
            <w:r w:rsidRPr="005054DA">
              <w:rPr>
                <w:rFonts w:hint="eastAsia"/>
                <w:spacing w:val="0"/>
              </w:rPr>
              <w:t>：</w:t>
            </w:r>
          </w:p>
          <w:p w14:paraId="095BDD41" w14:textId="77777777" w:rsidR="00985855" w:rsidRPr="005054DA" w:rsidRDefault="00985855" w:rsidP="00272EB0">
            <w:pPr>
              <w:widowControl/>
              <w:spacing w:line="320" w:lineRule="exact"/>
              <w:ind w:leftChars="-7" w:left="731" w:hangingChars="312" w:hanging="749"/>
              <w:jc w:val="both"/>
              <w:rPr>
                <w:rFonts w:ascii="標楷體" w:hAnsi="新細明體" w:cs="新細明體"/>
                <w:spacing w:val="0"/>
                <w:szCs w:val="24"/>
              </w:rPr>
            </w:pPr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（一）是否符合公務人員退休資遣撫</w:t>
            </w:r>
            <w:proofErr w:type="gramStart"/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卹</w:t>
            </w:r>
            <w:proofErr w:type="gramEnd"/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法第22條第1項各款規定之條件，辦理資遣。</w:t>
            </w:r>
          </w:p>
          <w:p w14:paraId="2443B6B8" w14:textId="77777777" w:rsidR="00985855" w:rsidRPr="005054DA" w:rsidRDefault="00985855" w:rsidP="00272EB0">
            <w:pPr>
              <w:widowControl/>
              <w:spacing w:line="320" w:lineRule="exact"/>
              <w:ind w:leftChars="-7" w:left="731" w:hangingChars="312" w:hanging="749"/>
              <w:jc w:val="both"/>
              <w:rPr>
                <w:rFonts w:ascii="標楷體" w:hAnsi="新細明體" w:cs="新細明體"/>
                <w:spacing w:val="0"/>
                <w:szCs w:val="24"/>
              </w:rPr>
            </w:pPr>
            <w:r w:rsidRPr="005054DA">
              <w:rPr>
                <w:rFonts w:ascii="標楷體" w:hAnsi="新細明體" w:cs="新細明體" w:hint="eastAsia"/>
                <w:spacing w:val="0"/>
                <w:kern w:val="0"/>
                <w:szCs w:val="24"/>
              </w:rPr>
              <w:t>（二）</w:t>
            </w:r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依</w:t>
            </w:r>
            <w:proofErr w:type="gramStart"/>
            <w:r w:rsidRPr="005054DA">
              <w:rPr>
                <w:rFonts w:ascii="標楷體" w:hAnsi="新細明體" w:cs="新細明體"/>
                <w:spacing w:val="0"/>
                <w:szCs w:val="24"/>
              </w:rPr>
              <w:t>銓</w:t>
            </w:r>
            <w:proofErr w:type="gramEnd"/>
            <w:r w:rsidRPr="005054DA">
              <w:rPr>
                <w:rFonts w:ascii="標楷體" w:hAnsi="新細明體" w:cs="新細明體"/>
                <w:spacing w:val="0"/>
                <w:szCs w:val="24"/>
              </w:rPr>
              <w:t>敍部編印</w:t>
            </w:r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之「</w:t>
            </w:r>
            <w:r w:rsidRPr="005054DA">
              <w:rPr>
                <w:rFonts w:ascii="標楷體" w:hAnsi="新細明體" w:cs="新細明體"/>
                <w:spacing w:val="0"/>
                <w:szCs w:val="24"/>
              </w:rPr>
              <w:t>公務人員任用考績退休撫卹案件送審作業手冊</w:t>
            </w:r>
            <w:r w:rsidRPr="005054DA">
              <w:rPr>
                <w:rFonts w:ascii="標楷體" w:hAnsi="新細明體" w:cs="新細明體" w:hint="eastAsia"/>
                <w:spacing w:val="0"/>
                <w:szCs w:val="24"/>
              </w:rPr>
              <w:t>」所定應送書表證件，逐項查驗應附之表件是否齊備？</w:t>
            </w:r>
          </w:p>
          <w:p w14:paraId="54C57BD9" w14:textId="77777777" w:rsidR="00985855" w:rsidRPr="005054DA" w:rsidRDefault="00985855" w:rsidP="00272EB0">
            <w:pPr>
              <w:widowControl/>
              <w:spacing w:line="320" w:lineRule="exact"/>
              <w:ind w:leftChars="-7" w:left="611" w:hangingChars="262" w:hanging="629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（三）查驗任職年資是否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均合於採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計規定？如有未送審年資，是否已行文辦理年資查證？經歷年資有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無誤漏需辦理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更正或查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註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者？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2D06DA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6CBCED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798A0DF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985855" w:rsidRPr="005054DA" w14:paraId="64F786D3" w14:textId="77777777" w:rsidTr="00272EB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CF01D8B" w14:textId="77777777" w:rsidR="00985855" w:rsidRPr="005054DA" w:rsidRDefault="00985855" w:rsidP="00985855">
            <w:pPr>
              <w:widowControl/>
              <w:numPr>
                <w:ilvl w:val="0"/>
                <w:numId w:val="21"/>
              </w:numPr>
              <w:spacing w:line="320" w:lineRule="exact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資遣報送程序：</w:t>
            </w:r>
          </w:p>
          <w:p w14:paraId="42AA24C1" w14:textId="77777777" w:rsidR="00985855" w:rsidRPr="005054DA" w:rsidRDefault="00985855" w:rsidP="00272EB0">
            <w:pPr>
              <w:widowControl/>
              <w:spacing w:line="320" w:lineRule="exact"/>
              <w:ind w:leftChars="-7" w:left="611" w:hangingChars="262" w:hanging="629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（一）公務人員之資遣案件，是否先經機關首長考核後送主管機關核定並製發資遣令，並由服務機關將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應送表件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上傳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銓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敍部銓敍業務網路作業系統，以電子公文方式行文銓敍部審定其資遣年資及給與。</w:t>
            </w:r>
          </w:p>
          <w:p w14:paraId="1450CFFD" w14:textId="77777777" w:rsidR="00985855" w:rsidRPr="005054DA" w:rsidRDefault="00985855" w:rsidP="00272EB0">
            <w:pPr>
              <w:widowControl/>
              <w:spacing w:line="320" w:lineRule="exact"/>
              <w:ind w:leftChars="-7" w:left="611" w:hangingChars="262" w:hanging="629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（二）服務機關對於依公務人員退休資遣撫</w:t>
            </w:r>
            <w:proofErr w:type="gramStart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卹</w:t>
            </w:r>
            <w:proofErr w:type="gramEnd"/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法第22條第1項第2款</w:t>
            </w:r>
            <w:r w:rsidRPr="00B91BA3">
              <w:rPr>
                <w:rFonts w:ascii="標楷體" w:hAnsi="標楷體" w:cs="新細明體" w:hint="eastAsia"/>
                <w:spacing w:val="0"/>
                <w:szCs w:val="24"/>
              </w:rPr>
              <w:t>或第3款</w:t>
            </w: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辦理資遣者，是否先經考績委員會初核（考績會初核前是否給予當事人陳述及申辯之機會）、機關首長覆核後，再送請主管機關核定。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47E882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AFCDFF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37E7266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985855" w:rsidRPr="005054DA" w14:paraId="6643B06B" w14:textId="77777777" w:rsidTr="00272EB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6FC2958" w14:textId="77777777" w:rsidR="00985855" w:rsidRPr="005054DA" w:rsidRDefault="00985855" w:rsidP="00985855">
            <w:pPr>
              <w:widowControl/>
              <w:numPr>
                <w:ilvl w:val="0"/>
                <w:numId w:val="21"/>
              </w:numPr>
              <w:spacing w:line="320" w:lineRule="exact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>資遣審定通知及資遣費發放：</w:t>
            </w:r>
          </w:p>
          <w:p w14:paraId="12CABC89" w14:textId="77777777" w:rsidR="00985855" w:rsidRPr="005054DA" w:rsidRDefault="00985855" w:rsidP="00272EB0">
            <w:pPr>
              <w:widowControl/>
              <w:spacing w:line="320" w:lineRule="exact"/>
              <w:ind w:leftChars="-7" w:left="611" w:hangingChars="262" w:hanging="629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lastRenderedPageBreak/>
              <w:t>（一）是否將資遣審定函轉發資遣人員。</w:t>
            </w:r>
          </w:p>
          <w:p w14:paraId="06AF83A7" w14:textId="77777777" w:rsidR="00985855" w:rsidRPr="005054DA" w:rsidRDefault="00985855" w:rsidP="00272EB0">
            <w:pPr>
              <w:widowControl/>
              <w:spacing w:line="320" w:lineRule="exact"/>
              <w:ind w:leftChars="-7" w:left="611" w:hangingChars="262" w:hanging="629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5054DA">
              <w:rPr>
                <w:rFonts w:ascii="標楷體" w:hAnsi="標楷體" w:cs="新細明體" w:hint="eastAsia"/>
                <w:spacing w:val="0"/>
                <w:szCs w:val="24"/>
              </w:rPr>
              <w:t xml:space="preserve">（二）是否於資遣生效日如期核發資遣費。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5A53C5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4C6597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7E20E19" w14:textId="77777777" w:rsidR="00985855" w:rsidRPr="005054DA" w:rsidRDefault="00985855" w:rsidP="00272EB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985855" w:rsidRPr="005054DA" w14:paraId="3FB1DD3A" w14:textId="77777777" w:rsidTr="00272EB0">
        <w:trPr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</w:tcBorders>
          </w:tcPr>
          <w:p w14:paraId="4DD3E2D2" w14:textId="77777777" w:rsidR="00985855" w:rsidRPr="005054DA" w:rsidRDefault="00985855" w:rsidP="00272EB0">
            <w:pPr>
              <w:widowControl/>
              <w:spacing w:line="280" w:lineRule="exact"/>
              <w:rPr>
                <w:rFonts w:ascii="標楷體" w:hAnsi="標楷體"/>
                <w:spacing w:val="0"/>
                <w:szCs w:val="24"/>
              </w:rPr>
            </w:pPr>
            <w:r w:rsidRPr="005054DA">
              <w:rPr>
                <w:rFonts w:ascii="標楷體" w:hAnsi="標楷體" w:hint="eastAsia"/>
                <w:spacing w:val="0"/>
                <w:szCs w:val="24"/>
              </w:rPr>
              <w:t>結論/需</w:t>
            </w:r>
            <w:proofErr w:type="gramStart"/>
            <w:r w:rsidRPr="005054DA">
              <w:rPr>
                <w:rFonts w:ascii="標楷體" w:hAnsi="標楷體" w:hint="eastAsia"/>
                <w:spacing w:val="0"/>
                <w:szCs w:val="24"/>
              </w:rPr>
              <w:t>採</w:t>
            </w:r>
            <w:proofErr w:type="gramEnd"/>
            <w:r w:rsidRPr="005054DA">
              <w:rPr>
                <w:rFonts w:ascii="標楷體" w:hAnsi="標楷體" w:hint="eastAsia"/>
                <w:spacing w:val="0"/>
                <w:szCs w:val="24"/>
              </w:rPr>
              <w:t>行之改善措施：</w:t>
            </w:r>
          </w:p>
          <w:p w14:paraId="54B165FC" w14:textId="77777777" w:rsidR="00985855" w:rsidRPr="005054DA" w:rsidRDefault="00985855" w:rsidP="00272EB0">
            <w:pPr>
              <w:widowControl/>
              <w:spacing w:line="320" w:lineRule="exact"/>
              <w:ind w:leftChars="-60" w:left="324" w:hangingChars="200" w:hanging="480"/>
              <w:rPr>
                <w:rFonts w:ascii="標楷體" w:hAnsi="標楷體"/>
                <w:spacing w:val="0"/>
                <w:szCs w:val="24"/>
              </w:rPr>
            </w:pPr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 xml:space="preserve">  □經檢查結果，本</w:t>
            </w:r>
            <w:r w:rsidRPr="005054DA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之內部控制制度設計及執行，無重大缺失。</w:t>
            </w:r>
          </w:p>
          <w:p w14:paraId="34A24A44" w14:textId="77777777" w:rsidR="00985855" w:rsidRPr="005054DA" w:rsidRDefault="00985855" w:rsidP="00272EB0">
            <w:pPr>
              <w:widowControl/>
              <w:spacing w:line="320" w:lineRule="exact"/>
              <w:ind w:leftChars="-60" w:left="324" w:hangingChars="200" w:hanging="480"/>
              <w:rPr>
                <w:rFonts w:ascii="標楷體" w:hAnsi="標楷體" w:cs="標楷體"/>
                <w:spacing w:val="0"/>
                <w:szCs w:val="24"/>
              </w:rPr>
            </w:pPr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 xml:space="preserve">  □經檢查結果，本</w:t>
            </w:r>
            <w:r w:rsidRPr="005054DA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之內部控制制度設計及執行，部分項目未符合，擬</w:t>
            </w:r>
            <w:proofErr w:type="gramStart"/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>採</w:t>
            </w:r>
            <w:proofErr w:type="gramEnd"/>
            <w:r w:rsidRPr="005054DA">
              <w:rPr>
                <w:rFonts w:ascii="標楷體" w:hAnsi="標楷體" w:cs="標楷體" w:hint="eastAsia"/>
                <w:spacing w:val="0"/>
                <w:szCs w:val="24"/>
              </w:rPr>
              <w:t>行改善措施如下：</w:t>
            </w:r>
          </w:p>
          <w:p w14:paraId="5107E4C0" w14:textId="77777777" w:rsidR="00985855" w:rsidRPr="005054DA" w:rsidRDefault="00985855" w:rsidP="00272EB0">
            <w:pPr>
              <w:widowControl/>
              <w:spacing w:line="280" w:lineRule="exact"/>
              <w:rPr>
                <w:rFonts w:ascii="標楷體" w:hAnsi="標楷體" w:cs="新細明體"/>
                <w:spacing w:val="0"/>
                <w:szCs w:val="24"/>
              </w:rPr>
            </w:pPr>
          </w:p>
          <w:p w14:paraId="36DF6F9E" w14:textId="77777777" w:rsidR="00985855" w:rsidRPr="005054DA" w:rsidRDefault="00985855" w:rsidP="00272EB0">
            <w:pPr>
              <w:widowControl/>
              <w:spacing w:line="280" w:lineRule="exact"/>
              <w:rPr>
                <w:rFonts w:ascii="標楷體" w:hAnsi="標楷體" w:cs="新細明體"/>
                <w:spacing w:val="0"/>
                <w:szCs w:val="24"/>
              </w:rPr>
            </w:pPr>
          </w:p>
          <w:p w14:paraId="34C9E062" w14:textId="77777777" w:rsidR="00985855" w:rsidRPr="005054DA" w:rsidRDefault="00985855" w:rsidP="00272EB0">
            <w:pPr>
              <w:widowControl/>
              <w:spacing w:line="280" w:lineRule="exact"/>
              <w:ind w:left="252" w:firstLineChars="75" w:firstLine="150"/>
              <w:rPr>
                <w:rFonts w:ascii="標楷體" w:hAnsi="標楷體" w:cs="新細明體"/>
                <w:spacing w:val="0"/>
                <w:sz w:val="20"/>
              </w:rPr>
            </w:pPr>
          </w:p>
        </w:tc>
      </w:tr>
    </w:tbl>
    <w:p w14:paraId="2580DACE" w14:textId="77777777" w:rsidR="00985855" w:rsidRPr="005054DA" w:rsidRDefault="00985855" w:rsidP="00985855">
      <w:pPr>
        <w:widowControl/>
        <w:spacing w:line="280" w:lineRule="exact"/>
        <w:ind w:leftChars="75" w:left="915" w:hangingChars="300" w:hanging="720"/>
        <w:rPr>
          <w:rFonts w:ascii="標楷體" w:hAnsi="標楷體" w:cs="新細明體"/>
          <w:spacing w:val="0"/>
          <w:szCs w:val="24"/>
        </w:rPr>
      </w:pPr>
      <w:proofErr w:type="gramStart"/>
      <w:r w:rsidRPr="005054DA">
        <w:rPr>
          <w:rFonts w:ascii="標楷體" w:hAnsi="標楷體" w:cs="新細明體" w:hint="eastAsia"/>
          <w:spacing w:val="0"/>
          <w:szCs w:val="24"/>
        </w:rPr>
        <w:t>註</w:t>
      </w:r>
      <w:proofErr w:type="gramEnd"/>
      <w:r w:rsidRPr="005054DA">
        <w:rPr>
          <w:rFonts w:ascii="標楷體" w:hAnsi="標楷體" w:cs="新細明體" w:hint="eastAsia"/>
          <w:spacing w:val="0"/>
          <w:szCs w:val="24"/>
        </w:rPr>
        <w:t>：1.機關得就每1項作業流程製作1份自行檢查表，亦得將各項作業流程依性質分類，同類之作業流程合併1份自行檢查表，就作業流程重點納入檢查。</w:t>
      </w:r>
    </w:p>
    <w:p w14:paraId="5B56D76B" w14:textId="77777777" w:rsidR="00985855" w:rsidRPr="005054DA" w:rsidRDefault="00985855" w:rsidP="00985855">
      <w:pPr>
        <w:widowControl/>
        <w:spacing w:line="280" w:lineRule="exact"/>
        <w:ind w:leftChars="257" w:left="1129" w:hangingChars="192" w:hanging="461"/>
        <w:rPr>
          <w:rFonts w:ascii="標楷體" w:hAnsi="標楷體" w:cs="新細明體"/>
          <w:spacing w:val="0"/>
          <w:szCs w:val="24"/>
        </w:rPr>
      </w:pPr>
      <w:r w:rsidRPr="005054DA">
        <w:rPr>
          <w:rFonts w:ascii="標楷體" w:hAnsi="標楷體" w:cs="新細明體" w:hint="eastAsia"/>
          <w:spacing w:val="0"/>
          <w:szCs w:val="24"/>
        </w:rPr>
        <w:t>2.自行檢查情形</w:t>
      </w:r>
      <w:proofErr w:type="gramStart"/>
      <w:r w:rsidRPr="005054DA">
        <w:rPr>
          <w:rFonts w:ascii="標楷體" w:hAnsi="標楷體" w:cs="新細明體" w:hint="eastAsia"/>
          <w:spacing w:val="0"/>
          <w:szCs w:val="24"/>
        </w:rPr>
        <w:t>除勾選外</w:t>
      </w:r>
      <w:proofErr w:type="gramEnd"/>
      <w:r w:rsidRPr="005054DA">
        <w:rPr>
          <w:rFonts w:ascii="標楷體" w:hAnsi="標楷體" w:cs="新細明體" w:hint="eastAsia"/>
          <w:spacing w:val="0"/>
          <w:szCs w:val="24"/>
        </w:rPr>
        <w:t>，未符合者必須於說明欄內詳細記載檢查情形。</w:t>
      </w:r>
    </w:p>
    <w:p w14:paraId="2D9301C2" w14:textId="77777777" w:rsidR="00985855" w:rsidRPr="005054DA" w:rsidRDefault="00985855" w:rsidP="00985855">
      <w:pPr>
        <w:widowControl/>
        <w:spacing w:line="320" w:lineRule="exact"/>
        <w:ind w:left="180"/>
        <w:rPr>
          <w:rFonts w:ascii="標楷體" w:hAnsi="標楷體" w:cs="新細明體"/>
          <w:spacing w:val="0"/>
          <w:szCs w:val="24"/>
        </w:rPr>
      </w:pPr>
    </w:p>
    <w:p w14:paraId="7BB739CD" w14:textId="77777777" w:rsidR="00985855" w:rsidRPr="005054DA" w:rsidRDefault="00985855" w:rsidP="00985855">
      <w:pPr>
        <w:widowControl/>
        <w:spacing w:line="320" w:lineRule="exact"/>
        <w:ind w:left="180"/>
        <w:rPr>
          <w:rFonts w:ascii="標楷體" w:hAnsi="標楷體" w:cs="新細明體"/>
          <w:spacing w:val="0"/>
          <w:szCs w:val="24"/>
          <w:u w:val="single"/>
        </w:rPr>
      </w:pPr>
      <w:r w:rsidRPr="005054DA">
        <w:rPr>
          <w:rFonts w:ascii="標楷體" w:hAnsi="標楷體" w:cs="新細明體" w:hint="eastAsia"/>
          <w:spacing w:val="0"/>
          <w:szCs w:val="24"/>
        </w:rPr>
        <w:t>填表人：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        </w:t>
      </w:r>
      <w:r w:rsidRPr="005054DA">
        <w:rPr>
          <w:rFonts w:ascii="標楷體" w:hAnsi="標楷體" w:cs="新細明體" w:hint="eastAsia"/>
          <w:spacing w:val="0"/>
          <w:szCs w:val="24"/>
        </w:rPr>
        <w:t xml:space="preserve">    複核：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         </w:t>
      </w:r>
      <w:r w:rsidRPr="005054DA">
        <w:rPr>
          <w:rFonts w:ascii="標楷體" w:hAnsi="標楷體" w:cs="新細明體" w:hint="eastAsia"/>
          <w:spacing w:val="0"/>
          <w:szCs w:val="24"/>
        </w:rPr>
        <w:t xml:space="preserve">     單位主管：</w:t>
      </w:r>
      <w:r w:rsidRPr="005054DA">
        <w:rPr>
          <w:rFonts w:ascii="標楷體" w:hAnsi="標楷體" w:cs="新細明體" w:hint="eastAsia"/>
          <w:spacing w:val="0"/>
          <w:szCs w:val="24"/>
          <w:u w:val="single"/>
        </w:rPr>
        <w:t xml:space="preserve">             </w:t>
      </w:r>
    </w:p>
    <w:p w14:paraId="3F3174DE" w14:textId="77777777" w:rsidR="001570E3" w:rsidRPr="00985855" w:rsidRDefault="001570E3" w:rsidP="00985855">
      <w:pPr>
        <w:widowControl/>
        <w:spacing w:line="440" w:lineRule="exact"/>
        <w:rPr>
          <w:b/>
          <w:bCs/>
          <w:spacing w:val="6"/>
          <w:sz w:val="28"/>
          <w:szCs w:val="28"/>
        </w:rPr>
      </w:pPr>
    </w:p>
    <w:sectPr w:rsidR="001570E3" w:rsidRPr="00985855" w:rsidSect="0053149B">
      <w:footerReference w:type="even" r:id="rId7"/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01D3" w14:textId="77777777" w:rsidR="00423F21" w:rsidRDefault="00423F21" w:rsidP="00EC065E">
      <w:r>
        <w:separator/>
      </w:r>
    </w:p>
  </w:endnote>
  <w:endnote w:type="continuationSeparator" w:id="0">
    <w:p w14:paraId="21D60E72" w14:textId="77777777" w:rsidR="00423F21" w:rsidRDefault="00423F21" w:rsidP="00E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9D85" w14:textId="392004BA" w:rsidR="00E50EEC" w:rsidRDefault="00E50EEC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A7A8E">
      <w:rPr>
        <w:rStyle w:val="ae"/>
        <w:noProof/>
      </w:rPr>
      <w:t>4</w:t>
    </w:r>
    <w:r>
      <w:rPr>
        <w:rStyle w:val="ae"/>
      </w:rPr>
      <w:fldChar w:fldCharType="end"/>
    </w:r>
  </w:p>
  <w:p w14:paraId="384BF8B8" w14:textId="77777777" w:rsidR="00E50EEC" w:rsidRDefault="00E50E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853F" w14:textId="77777777" w:rsidR="00423F21" w:rsidRDefault="00423F21" w:rsidP="00EC065E">
      <w:r>
        <w:separator/>
      </w:r>
    </w:p>
  </w:footnote>
  <w:footnote w:type="continuationSeparator" w:id="0">
    <w:p w14:paraId="6FE7F4B0" w14:textId="77777777" w:rsidR="00423F21" w:rsidRDefault="00423F21" w:rsidP="00E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4F56"/>
    <w:multiLevelType w:val="hybridMultilevel"/>
    <w:tmpl w:val="C2745F6A"/>
    <w:lvl w:ilvl="0" w:tplc="0E12229C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67354F"/>
    <w:multiLevelType w:val="hybridMultilevel"/>
    <w:tmpl w:val="8BE65882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0E2359"/>
    <w:multiLevelType w:val="hybridMultilevel"/>
    <w:tmpl w:val="B0DA3B44"/>
    <w:lvl w:ilvl="0" w:tplc="88D8566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81187D"/>
    <w:multiLevelType w:val="hybridMultilevel"/>
    <w:tmpl w:val="830E0E7C"/>
    <w:lvl w:ilvl="0" w:tplc="BA6C4D1C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" w15:restartNumberingAfterBreak="0">
    <w:nsid w:val="10583A5C"/>
    <w:multiLevelType w:val="hybridMultilevel"/>
    <w:tmpl w:val="737E1960"/>
    <w:lvl w:ilvl="0" w:tplc="545E124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 w15:restartNumberingAfterBreak="0">
    <w:nsid w:val="193F2A0C"/>
    <w:multiLevelType w:val="hybridMultilevel"/>
    <w:tmpl w:val="986605E8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CD717C1"/>
    <w:multiLevelType w:val="hybridMultilevel"/>
    <w:tmpl w:val="3F30A9E2"/>
    <w:lvl w:ilvl="0" w:tplc="000873FE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 w15:restartNumberingAfterBreak="0">
    <w:nsid w:val="1D4F0F26"/>
    <w:multiLevelType w:val="hybridMultilevel"/>
    <w:tmpl w:val="A718BA06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CC1434"/>
    <w:multiLevelType w:val="hybridMultilevel"/>
    <w:tmpl w:val="6BC03FE4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E36CED"/>
    <w:multiLevelType w:val="hybridMultilevel"/>
    <w:tmpl w:val="382C4ED4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086A69"/>
    <w:multiLevelType w:val="hybridMultilevel"/>
    <w:tmpl w:val="A718BA06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2658B4"/>
    <w:multiLevelType w:val="hybridMultilevel"/>
    <w:tmpl w:val="D3BEC48A"/>
    <w:lvl w:ilvl="0" w:tplc="4AA06FE2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 w15:restartNumberingAfterBreak="0">
    <w:nsid w:val="2F260A68"/>
    <w:multiLevelType w:val="hybridMultilevel"/>
    <w:tmpl w:val="D3BEC48A"/>
    <w:lvl w:ilvl="0" w:tplc="4AA06FE2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3" w15:restartNumberingAfterBreak="0">
    <w:nsid w:val="351E0930"/>
    <w:multiLevelType w:val="hybridMultilevel"/>
    <w:tmpl w:val="76066906"/>
    <w:lvl w:ilvl="0" w:tplc="878A22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D8566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59971FE"/>
    <w:multiLevelType w:val="hybridMultilevel"/>
    <w:tmpl w:val="03EE1BA6"/>
    <w:lvl w:ilvl="0" w:tplc="6E1465F6">
      <w:start w:val="1"/>
      <w:numFmt w:val="taiwaneseCountingThousand"/>
      <w:lvlText w:val="%1、"/>
      <w:lvlJc w:val="left"/>
      <w:pPr>
        <w:tabs>
          <w:tab w:val="num" w:pos="485"/>
        </w:tabs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7C627D"/>
    <w:multiLevelType w:val="hybridMultilevel"/>
    <w:tmpl w:val="E20EC3CC"/>
    <w:lvl w:ilvl="0" w:tplc="BD26CCCA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6" w15:restartNumberingAfterBreak="0">
    <w:nsid w:val="3F887A42"/>
    <w:multiLevelType w:val="hybridMultilevel"/>
    <w:tmpl w:val="ECC02B34"/>
    <w:lvl w:ilvl="0" w:tplc="878A22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9F3317B"/>
    <w:multiLevelType w:val="hybridMultilevel"/>
    <w:tmpl w:val="E95C2FC8"/>
    <w:lvl w:ilvl="0" w:tplc="A30A5ECA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B58449E"/>
    <w:multiLevelType w:val="hybridMultilevel"/>
    <w:tmpl w:val="567AF0EC"/>
    <w:lvl w:ilvl="0" w:tplc="94786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74D95"/>
    <w:multiLevelType w:val="hybridMultilevel"/>
    <w:tmpl w:val="A718BA06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BD74E93"/>
    <w:multiLevelType w:val="hybridMultilevel"/>
    <w:tmpl w:val="0D4EC4EA"/>
    <w:lvl w:ilvl="0" w:tplc="0E12229C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1" w15:restartNumberingAfterBreak="0">
    <w:nsid w:val="4FB631F0"/>
    <w:multiLevelType w:val="hybridMultilevel"/>
    <w:tmpl w:val="830E0E7C"/>
    <w:lvl w:ilvl="0" w:tplc="BA6C4D1C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 w15:restartNumberingAfterBreak="0">
    <w:nsid w:val="50157B83"/>
    <w:multiLevelType w:val="hybridMultilevel"/>
    <w:tmpl w:val="A964E154"/>
    <w:lvl w:ilvl="0" w:tplc="16D421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D53760"/>
    <w:multiLevelType w:val="hybridMultilevel"/>
    <w:tmpl w:val="463A756A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AD72301"/>
    <w:multiLevelType w:val="hybridMultilevel"/>
    <w:tmpl w:val="9D985E68"/>
    <w:lvl w:ilvl="0" w:tplc="E65AC31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5B2677B9"/>
    <w:multiLevelType w:val="hybridMultilevel"/>
    <w:tmpl w:val="A476B082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BB1711A"/>
    <w:multiLevelType w:val="hybridMultilevel"/>
    <w:tmpl w:val="3F30A9E2"/>
    <w:lvl w:ilvl="0" w:tplc="000873FE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7" w15:restartNumberingAfterBreak="0">
    <w:nsid w:val="5D711435"/>
    <w:multiLevelType w:val="hybridMultilevel"/>
    <w:tmpl w:val="73A2AC88"/>
    <w:lvl w:ilvl="0" w:tplc="8444859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E51CB6"/>
    <w:multiLevelType w:val="hybridMultilevel"/>
    <w:tmpl w:val="EEC245B4"/>
    <w:lvl w:ilvl="0" w:tplc="75EA100C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9" w15:restartNumberingAfterBreak="0">
    <w:nsid w:val="64351EF1"/>
    <w:multiLevelType w:val="hybridMultilevel"/>
    <w:tmpl w:val="4FFE57C0"/>
    <w:lvl w:ilvl="0" w:tplc="88D8566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60552F"/>
    <w:multiLevelType w:val="hybridMultilevel"/>
    <w:tmpl w:val="92F67A0A"/>
    <w:lvl w:ilvl="0" w:tplc="7BD2BBE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661F97"/>
    <w:multiLevelType w:val="hybridMultilevel"/>
    <w:tmpl w:val="A718BA06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AC3960"/>
    <w:multiLevelType w:val="hybridMultilevel"/>
    <w:tmpl w:val="9BF0BD1A"/>
    <w:lvl w:ilvl="0" w:tplc="88D8566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3887A80"/>
    <w:multiLevelType w:val="hybridMultilevel"/>
    <w:tmpl w:val="5D3A025C"/>
    <w:lvl w:ilvl="0" w:tplc="7CECF6CA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4" w15:restartNumberingAfterBreak="0">
    <w:nsid w:val="73FF53D6"/>
    <w:multiLevelType w:val="hybridMultilevel"/>
    <w:tmpl w:val="37B20A84"/>
    <w:lvl w:ilvl="0" w:tplc="35EAB564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5" w15:restartNumberingAfterBreak="0">
    <w:nsid w:val="7F4B41DB"/>
    <w:multiLevelType w:val="hybridMultilevel"/>
    <w:tmpl w:val="62C48914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10"/>
  </w:num>
  <w:num w:numId="5">
    <w:abstractNumId w:val="19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18"/>
  </w:num>
  <w:num w:numId="11">
    <w:abstractNumId w:val="13"/>
  </w:num>
  <w:num w:numId="12">
    <w:abstractNumId w:val="20"/>
  </w:num>
  <w:num w:numId="13">
    <w:abstractNumId w:val="16"/>
  </w:num>
  <w:num w:numId="14">
    <w:abstractNumId w:val="29"/>
  </w:num>
  <w:num w:numId="15">
    <w:abstractNumId w:val="32"/>
  </w:num>
  <w:num w:numId="16">
    <w:abstractNumId w:val="2"/>
  </w:num>
  <w:num w:numId="17">
    <w:abstractNumId w:val="0"/>
  </w:num>
  <w:num w:numId="18">
    <w:abstractNumId w:val="6"/>
  </w:num>
  <w:num w:numId="19">
    <w:abstractNumId w:val="26"/>
  </w:num>
  <w:num w:numId="20">
    <w:abstractNumId w:val="31"/>
  </w:num>
  <w:num w:numId="21">
    <w:abstractNumId w:val="25"/>
  </w:num>
  <w:num w:numId="22">
    <w:abstractNumId w:val="4"/>
  </w:num>
  <w:num w:numId="23">
    <w:abstractNumId w:val="22"/>
  </w:num>
  <w:num w:numId="24">
    <w:abstractNumId w:val="24"/>
  </w:num>
  <w:num w:numId="25">
    <w:abstractNumId w:val="28"/>
  </w:num>
  <w:num w:numId="26">
    <w:abstractNumId w:val="8"/>
  </w:num>
  <w:num w:numId="27">
    <w:abstractNumId w:val="35"/>
  </w:num>
  <w:num w:numId="28">
    <w:abstractNumId w:val="9"/>
  </w:num>
  <w:num w:numId="29">
    <w:abstractNumId w:val="15"/>
  </w:num>
  <w:num w:numId="30">
    <w:abstractNumId w:val="17"/>
  </w:num>
  <w:num w:numId="31">
    <w:abstractNumId w:val="1"/>
  </w:num>
  <w:num w:numId="32">
    <w:abstractNumId w:val="34"/>
  </w:num>
  <w:num w:numId="33">
    <w:abstractNumId w:val="23"/>
  </w:num>
  <w:num w:numId="34">
    <w:abstractNumId w:val="33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37"/>
    <w:rsid w:val="0000033B"/>
    <w:rsid w:val="00000345"/>
    <w:rsid w:val="0000124F"/>
    <w:rsid w:val="000022A4"/>
    <w:rsid w:val="00011891"/>
    <w:rsid w:val="00012A92"/>
    <w:rsid w:val="00017FE3"/>
    <w:rsid w:val="00022D13"/>
    <w:rsid w:val="0002560F"/>
    <w:rsid w:val="00043CAA"/>
    <w:rsid w:val="00045A3D"/>
    <w:rsid w:val="000676C3"/>
    <w:rsid w:val="00076350"/>
    <w:rsid w:val="00082C4D"/>
    <w:rsid w:val="000871A1"/>
    <w:rsid w:val="000A4018"/>
    <w:rsid w:val="000C1265"/>
    <w:rsid w:val="000C2A4B"/>
    <w:rsid w:val="000D4AFB"/>
    <w:rsid w:val="000D5A18"/>
    <w:rsid w:val="000E1166"/>
    <w:rsid w:val="00107847"/>
    <w:rsid w:val="0011762D"/>
    <w:rsid w:val="00122F5A"/>
    <w:rsid w:val="00125153"/>
    <w:rsid w:val="001350EE"/>
    <w:rsid w:val="001570E3"/>
    <w:rsid w:val="001614AE"/>
    <w:rsid w:val="001843F9"/>
    <w:rsid w:val="001A3E66"/>
    <w:rsid w:val="001B548F"/>
    <w:rsid w:val="001C3C4B"/>
    <w:rsid w:val="001C43B5"/>
    <w:rsid w:val="001D5115"/>
    <w:rsid w:val="001D7D63"/>
    <w:rsid w:val="001F1DC9"/>
    <w:rsid w:val="00213FBD"/>
    <w:rsid w:val="002154A3"/>
    <w:rsid w:val="0021618B"/>
    <w:rsid w:val="00217B1E"/>
    <w:rsid w:val="0023065E"/>
    <w:rsid w:val="00231C8F"/>
    <w:rsid w:val="00240484"/>
    <w:rsid w:val="0025464F"/>
    <w:rsid w:val="0025637E"/>
    <w:rsid w:val="0027388A"/>
    <w:rsid w:val="00276C91"/>
    <w:rsid w:val="002B3BA7"/>
    <w:rsid w:val="002D0B19"/>
    <w:rsid w:val="002D60C8"/>
    <w:rsid w:val="002E4947"/>
    <w:rsid w:val="002E4E21"/>
    <w:rsid w:val="002E54C9"/>
    <w:rsid w:val="002E69D7"/>
    <w:rsid w:val="002F10FB"/>
    <w:rsid w:val="00305EC6"/>
    <w:rsid w:val="0031027D"/>
    <w:rsid w:val="00314CD3"/>
    <w:rsid w:val="00324F0E"/>
    <w:rsid w:val="00330963"/>
    <w:rsid w:val="00334567"/>
    <w:rsid w:val="00346512"/>
    <w:rsid w:val="00354BCD"/>
    <w:rsid w:val="00356CB9"/>
    <w:rsid w:val="00364775"/>
    <w:rsid w:val="00372BFD"/>
    <w:rsid w:val="00374D2A"/>
    <w:rsid w:val="003A400C"/>
    <w:rsid w:val="003A4DE5"/>
    <w:rsid w:val="003A7A8E"/>
    <w:rsid w:val="003B3A1F"/>
    <w:rsid w:val="003B4B7D"/>
    <w:rsid w:val="003B6458"/>
    <w:rsid w:val="003C315D"/>
    <w:rsid w:val="003E1B74"/>
    <w:rsid w:val="003E5D0D"/>
    <w:rsid w:val="00401432"/>
    <w:rsid w:val="00402097"/>
    <w:rsid w:val="00423F21"/>
    <w:rsid w:val="004257CE"/>
    <w:rsid w:val="00430B12"/>
    <w:rsid w:val="00432875"/>
    <w:rsid w:val="0043349F"/>
    <w:rsid w:val="00434EEC"/>
    <w:rsid w:val="00435792"/>
    <w:rsid w:val="00457137"/>
    <w:rsid w:val="00461B00"/>
    <w:rsid w:val="00475C58"/>
    <w:rsid w:val="004766D5"/>
    <w:rsid w:val="004B5A0B"/>
    <w:rsid w:val="004E0F81"/>
    <w:rsid w:val="004E11EA"/>
    <w:rsid w:val="004F4C58"/>
    <w:rsid w:val="0051096C"/>
    <w:rsid w:val="00513FE4"/>
    <w:rsid w:val="005155BC"/>
    <w:rsid w:val="00526227"/>
    <w:rsid w:val="00530DC1"/>
    <w:rsid w:val="0053149B"/>
    <w:rsid w:val="005318BF"/>
    <w:rsid w:val="00536C66"/>
    <w:rsid w:val="0054626D"/>
    <w:rsid w:val="005466D8"/>
    <w:rsid w:val="00554649"/>
    <w:rsid w:val="005564E2"/>
    <w:rsid w:val="00556B37"/>
    <w:rsid w:val="00557CDC"/>
    <w:rsid w:val="00561CA4"/>
    <w:rsid w:val="005812C3"/>
    <w:rsid w:val="005851A5"/>
    <w:rsid w:val="005945F3"/>
    <w:rsid w:val="005A143E"/>
    <w:rsid w:val="005A18E3"/>
    <w:rsid w:val="005A55A8"/>
    <w:rsid w:val="005B3034"/>
    <w:rsid w:val="005B474D"/>
    <w:rsid w:val="005B4A5B"/>
    <w:rsid w:val="005B4E4C"/>
    <w:rsid w:val="005C5B26"/>
    <w:rsid w:val="005D23E9"/>
    <w:rsid w:val="005D3C45"/>
    <w:rsid w:val="005D7CBC"/>
    <w:rsid w:val="005F47B3"/>
    <w:rsid w:val="00601739"/>
    <w:rsid w:val="006026D8"/>
    <w:rsid w:val="00603A0B"/>
    <w:rsid w:val="00605D8D"/>
    <w:rsid w:val="00616B3B"/>
    <w:rsid w:val="006409EF"/>
    <w:rsid w:val="006572A3"/>
    <w:rsid w:val="00666ABA"/>
    <w:rsid w:val="00681855"/>
    <w:rsid w:val="00682CC3"/>
    <w:rsid w:val="006864D0"/>
    <w:rsid w:val="00690005"/>
    <w:rsid w:val="00693061"/>
    <w:rsid w:val="006A0EA7"/>
    <w:rsid w:val="006A1C37"/>
    <w:rsid w:val="006B7F79"/>
    <w:rsid w:val="006C59A6"/>
    <w:rsid w:val="006D02D8"/>
    <w:rsid w:val="006D2FD0"/>
    <w:rsid w:val="006D75A4"/>
    <w:rsid w:val="006E370D"/>
    <w:rsid w:val="006E7C6F"/>
    <w:rsid w:val="006F4CA5"/>
    <w:rsid w:val="00712130"/>
    <w:rsid w:val="00720C69"/>
    <w:rsid w:val="00723BD0"/>
    <w:rsid w:val="00724B65"/>
    <w:rsid w:val="007311F6"/>
    <w:rsid w:val="00731367"/>
    <w:rsid w:val="00746AB1"/>
    <w:rsid w:val="00755A9B"/>
    <w:rsid w:val="00757160"/>
    <w:rsid w:val="007639FB"/>
    <w:rsid w:val="00765953"/>
    <w:rsid w:val="00770DFB"/>
    <w:rsid w:val="00774CE6"/>
    <w:rsid w:val="0078459D"/>
    <w:rsid w:val="00791547"/>
    <w:rsid w:val="007A3A71"/>
    <w:rsid w:val="007B1386"/>
    <w:rsid w:val="007C6B4F"/>
    <w:rsid w:val="007C78DD"/>
    <w:rsid w:val="007D42BC"/>
    <w:rsid w:val="007F4A60"/>
    <w:rsid w:val="00814989"/>
    <w:rsid w:val="00822DB2"/>
    <w:rsid w:val="00833DE7"/>
    <w:rsid w:val="008402A9"/>
    <w:rsid w:val="00842529"/>
    <w:rsid w:val="00846F28"/>
    <w:rsid w:val="00847E95"/>
    <w:rsid w:val="00850465"/>
    <w:rsid w:val="0085303E"/>
    <w:rsid w:val="00856EF6"/>
    <w:rsid w:val="00862787"/>
    <w:rsid w:val="00865891"/>
    <w:rsid w:val="008748BE"/>
    <w:rsid w:val="008767A9"/>
    <w:rsid w:val="00881AF5"/>
    <w:rsid w:val="00883744"/>
    <w:rsid w:val="008851F8"/>
    <w:rsid w:val="008875C9"/>
    <w:rsid w:val="008948EA"/>
    <w:rsid w:val="008A3D55"/>
    <w:rsid w:val="008A77F9"/>
    <w:rsid w:val="008B07FE"/>
    <w:rsid w:val="008B44EC"/>
    <w:rsid w:val="008B63DE"/>
    <w:rsid w:val="008C672A"/>
    <w:rsid w:val="008E0F72"/>
    <w:rsid w:val="008E2806"/>
    <w:rsid w:val="008F787B"/>
    <w:rsid w:val="0090062D"/>
    <w:rsid w:val="00906382"/>
    <w:rsid w:val="00915530"/>
    <w:rsid w:val="009166DD"/>
    <w:rsid w:val="009179D1"/>
    <w:rsid w:val="00934622"/>
    <w:rsid w:val="00951E0E"/>
    <w:rsid w:val="00951F1B"/>
    <w:rsid w:val="0095284C"/>
    <w:rsid w:val="00952DD1"/>
    <w:rsid w:val="0095598D"/>
    <w:rsid w:val="00962642"/>
    <w:rsid w:val="00967579"/>
    <w:rsid w:val="00975F30"/>
    <w:rsid w:val="00985855"/>
    <w:rsid w:val="00993B4A"/>
    <w:rsid w:val="00994E86"/>
    <w:rsid w:val="009965E8"/>
    <w:rsid w:val="009A6375"/>
    <w:rsid w:val="009B3A52"/>
    <w:rsid w:val="009C106C"/>
    <w:rsid w:val="009C1F66"/>
    <w:rsid w:val="009C4349"/>
    <w:rsid w:val="009D7645"/>
    <w:rsid w:val="009D7CEC"/>
    <w:rsid w:val="009E714B"/>
    <w:rsid w:val="009F11EF"/>
    <w:rsid w:val="00A11830"/>
    <w:rsid w:val="00A16344"/>
    <w:rsid w:val="00A17C2B"/>
    <w:rsid w:val="00A231E9"/>
    <w:rsid w:val="00A27C1E"/>
    <w:rsid w:val="00A3047D"/>
    <w:rsid w:val="00A419F1"/>
    <w:rsid w:val="00A4647B"/>
    <w:rsid w:val="00A532DA"/>
    <w:rsid w:val="00A56D44"/>
    <w:rsid w:val="00A63549"/>
    <w:rsid w:val="00A71F38"/>
    <w:rsid w:val="00A771D8"/>
    <w:rsid w:val="00A81D5E"/>
    <w:rsid w:val="00A830D1"/>
    <w:rsid w:val="00A87F13"/>
    <w:rsid w:val="00AA53FA"/>
    <w:rsid w:val="00AA6EE7"/>
    <w:rsid w:val="00AB0342"/>
    <w:rsid w:val="00AB173C"/>
    <w:rsid w:val="00AB2F1E"/>
    <w:rsid w:val="00AB69D7"/>
    <w:rsid w:val="00AC49E1"/>
    <w:rsid w:val="00AC6E16"/>
    <w:rsid w:val="00AE03C8"/>
    <w:rsid w:val="00AE6C1E"/>
    <w:rsid w:val="00AF5D45"/>
    <w:rsid w:val="00B14CD9"/>
    <w:rsid w:val="00B15FDE"/>
    <w:rsid w:val="00B30307"/>
    <w:rsid w:val="00B346B6"/>
    <w:rsid w:val="00B411D4"/>
    <w:rsid w:val="00B62835"/>
    <w:rsid w:val="00B64E4D"/>
    <w:rsid w:val="00B66B95"/>
    <w:rsid w:val="00B73FA8"/>
    <w:rsid w:val="00B831B6"/>
    <w:rsid w:val="00B90AB9"/>
    <w:rsid w:val="00B91BA3"/>
    <w:rsid w:val="00B91CF6"/>
    <w:rsid w:val="00BA1BD9"/>
    <w:rsid w:val="00BA7C76"/>
    <w:rsid w:val="00BB48D6"/>
    <w:rsid w:val="00BC00F2"/>
    <w:rsid w:val="00BD6D95"/>
    <w:rsid w:val="00BE74CA"/>
    <w:rsid w:val="00BF11F7"/>
    <w:rsid w:val="00BF2898"/>
    <w:rsid w:val="00C17780"/>
    <w:rsid w:val="00C26FB1"/>
    <w:rsid w:val="00C354DC"/>
    <w:rsid w:val="00C36A46"/>
    <w:rsid w:val="00C4233C"/>
    <w:rsid w:val="00C50007"/>
    <w:rsid w:val="00C50F0C"/>
    <w:rsid w:val="00C57429"/>
    <w:rsid w:val="00C5774D"/>
    <w:rsid w:val="00C77845"/>
    <w:rsid w:val="00C8218B"/>
    <w:rsid w:val="00C84666"/>
    <w:rsid w:val="00C86F53"/>
    <w:rsid w:val="00C87B83"/>
    <w:rsid w:val="00C927FD"/>
    <w:rsid w:val="00C93EC2"/>
    <w:rsid w:val="00C95716"/>
    <w:rsid w:val="00CA2680"/>
    <w:rsid w:val="00CA56D0"/>
    <w:rsid w:val="00CB60EB"/>
    <w:rsid w:val="00CB616D"/>
    <w:rsid w:val="00CC1B5E"/>
    <w:rsid w:val="00CC44B4"/>
    <w:rsid w:val="00CC4DF0"/>
    <w:rsid w:val="00CC55F7"/>
    <w:rsid w:val="00CC77B2"/>
    <w:rsid w:val="00CC7EAD"/>
    <w:rsid w:val="00CD3D0E"/>
    <w:rsid w:val="00CD56BD"/>
    <w:rsid w:val="00CD70D1"/>
    <w:rsid w:val="00CD77A8"/>
    <w:rsid w:val="00CE6C04"/>
    <w:rsid w:val="00CF7D27"/>
    <w:rsid w:val="00D013EC"/>
    <w:rsid w:val="00D02A01"/>
    <w:rsid w:val="00D03FE2"/>
    <w:rsid w:val="00D22F5D"/>
    <w:rsid w:val="00D2354A"/>
    <w:rsid w:val="00D25C00"/>
    <w:rsid w:val="00D50AA6"/>
    <w:rsid w:val="00D50BB8"/>
    <w:rsid w:val="00D51706"/>
    <w:rsid w:val="00D57B3E"/>
    <w:rsid w:val="00D60342"/>
    <w:rsid w:val="00D60651"/>
    <w:rsid w:val="00D62B8A"/>
    <w:rsid w:val="00D804B2"/>
    <w:rsid w:val="00D85EFB"/>
    <w:rsid w:val="00D94294"/>
    <w:rsid w:val="00DA26DB"/>
    <w:rsid w:val="00DA73DD"/>
    <w:rsid w:val="00DB0A29"/>
    <w:rsid w:val="00DB509A"/>
    <w:rsid w:val="00DB7BA7"/>
    <w:rsid w:val="00DF0D77"/>
    <w:rsid w:val="00DF5BBB"/>
    <w:rsid w:val="00E0098D"/>
    <w:rsid w:val="00E22C94"/>
    <w:rsid w:val="00E438A5"/>
    <w:rsid w:val="00E50EEC"/>
    <w:rsid w:val="00E628C6"/>
    <w:rsid w:val="00E63C9C"/>
    <w:rsid w:val="00E66187"/>
    <w:rsid w:val="00E7371C"/>
    <w:rsid w:val="00E76E07"/>
    <w:rsid w:val="00E76EF2"/>
    <w:rsid w:val="00EA2FD7"/>
    <w:rsid w:val="00EC065E"/>
    <w:rsid w:val="00EC4A15"/>
    <w:rsid w:val="00ED4645"/>
    <w:rsid w:val="00EE79C3"/>
    <w:rsid w:val="00EF02A9"/>
    <w:rsid w:val="00EF03DB"/>
    <w:rsid w:val="00EF28AE"/>
    <w:rsid w:val="00EF7BCF"/>
    <w:rsid w:val="00F0180E"/>
    <w:rsid w:val="00F15526"/>
    <w:rsid w:val="00F22024"/>
    <w:rsid w:val="00F271F7"/>
    <w:rsid w:val="00F27771"/>
    <w:rsid w:val="00F445D6"/>
    <w:rsid w:val="00F51EB4"/>
    <w:rsid w:val="00F55EDC"/>
    <w:rsid w:val="00F6120B"/>
    <w:rsid w:val="00F919E2"/>
    <w:rsid w:val="00FB577D"/>
    <w:rsid w:val="00FE5937"/>
    <w:rsid w:val="00FF01E3"/>
    <w:rsid w:val="00FF2CB8"/>
    <w:rsid w:val="00FF4D75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34363"/>
  <w15:chartTrackingRefBased/>
  <w15:docId w15:val="{A78F0EAB-B3C1-48FD-8035-EBCB6FFA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37"/>
    <w:pPr>
      <w:widowControl w:val="0"/>
    </w:pPr>
    <w:rPr>
      <w:rFonts w:ascii="Times New Roman" w:eastAsia="標楷體" w:hAnsi="Times New Roman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5937"/>
    <w:pPr>
      <w:jc w:val="center"/>
    </w:pPr>
    <w:rPr>
      <w:color w:val="333333"/>
      <w:spacing w:val="0"/>
      <w:kern w:val="0"/>
      <w:sz w:val="20"/>
      <w:szCs w:val="25"/>
      <w:lang w:val="x-none" w:eastAsia="x-none"/>
    </w:rPr>
  </w:style>
  <w:style w:type="character" w:customStyle="1" w:styleId="a4">
    <w:name w:val="本文 字元"/>
    <w:link w:val="a3"/>
    <w:uiPriority w:val="99"/>
    <w:rsid w:val="00FE5937"/>
    <w:rPr>
      <w:rFonts w:ascii="Times New Roman" w:eastAsia="標楷體" w:hAnsi="Times New Roman" w:cs="Times New Roman"/>
      <w:color w:val="333333"/>
      <w:sz w:val="20"/>
      <w:szCs w:val="25"/>
    </w:rPr>
  </w:style>
  <w:style w:type="character" w:styleId="a5">
    <w:name w:val="Hyperlink"/>
    <w:rsid w:val="00FE5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E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頁首 字元"/>
    <w:link w:val="a6"/>
    <w:uiPriority w:val="99"/>
    <w:rsid w:val="00EC065E"/>
    <w:rPr>
      <w:rFonts w:ascii="Times New Roman" w:eastAsia="標楷體" w:hAnsi="Times New Roman" w:cs="Times New Roman"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065E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EC065E"/>
    <w:rPr>
      <w:rFonts w:ascii="Times New Roman" w:eastAsia="標楷體" w:hAnsi="Times New Roman" w:cs="Times New Roman"/>
      <w:spacing w:val="10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C95716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uiPriority w:val="99"/>
    <w:rsid w:val="00C95716"/>
    <w:rPr>
      <w:rFonts w:ascii="Times New Roman" w:eastAsia="標楷體" w:hAnsi="Times New Roman"/>
      <w:spacing w:val="10"/>
      <w:kern w:val="2"/>
      <w:sz w:val="24"/>
    </w:rPr>
  </w:style>
  <w:style w:type="paragraph" w:styleId="aa">
    <w:name w:val="Body Text Indent"/>
    <w:basedOn w:val="a"/>
    <w:link w:val="ab"/>
    <w:rsid w:val="00C95716"/>
    <w:pPr>
      <w:spacing w:after="120"/>
      <w:ind w:leftChars="200" w:left="480"/>
    </w:pPr>
    <w:rPr>
      <w:lang w:val="x-none" w:eastAsia="x-none"/>
    </w:rPr>
  </w:style>
  <w:style w:type="character" w:customStyle="1" w:styleId="ab">
    <w:name w:val="本文縮排 字元"/>
    <w:link w:val="aa"/>
    <w:rsid w:val="00C95716"/>
    <w:rPr>
      <w:rFonts w:ascii="Times New Roman" w:eastAsia="標楷體" w:hAnsi="Times New Roman"/>
      <w:spacing w:val="10"/>
      <w:kern w:val="2"/>
      <w:sz w:val="24"/>
    </w:rPr>
  </w:style>
  <w:style w:type="paragraph" w:styleId="3">
    <w:name w:val="Body Text 3"/>
    <w:basedOn w:val="a"/>
    <w:link w:val="30"/>
    <w:uiPriority w:val="99"/>
    <w:rsid w:val="00C95716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字元"/>
    <w:link w:val="3"/>
    <w:uiPriority w:val="99"/>
    <w:rsid w:val="00C95716"/>
    <w:rPr>
      <w:rFonts w:ascii="Times New Roman" w:eastAsia="標楷體" w:hAnsi="Times New Roman"/>
      <w:spacing w:val="10"/>
      <w:kern w:val="2"/>
      <w:sz w:val="16"/>
      <w:szCs w:val="16"/>
    </w:rPr>
  </w:style>
  <w:style w:type="character" w:styleId="ac">
    <w:name w:val="FollowedHyperlink"/>
    <w:uiPriority w:val="99"/>
    <w:semiHidden/>
    <w:unhideWhenUsed/>
    <w:rsid w:val="00CC55F7"/>
    <w:rPr>
      <w:color w:val="800080"/>
      <w:u w:val="single"/>
    </w:rPr>
  </w:style>
  <w:style w:type="paragraph" w:customStyle="1" w:styleId="ad">
    <w:name w:val="字元 字元"/>
    <w:basedOn w:val="a"/>
    <w:semiHidden/>
    <w:rsid w:val="00E0098D"/>
    <w:pPr>
      <w:widowControl/>
      <w:spacing w:after="160" w:line="240" w:lineRule="exact"/>
    </w:pPr>
    <w:rPr>
      <w:rFonts w:ascii="Tahoma" w:eastAsia="新細明體" w:hAnsi="Tahoma" w:cs="Tahoma"/>
      <w:spacing w:val="0"/>
      <w:kern w:val="0"/>
      <w:sz w:val="20"/>
      <w:lang w:eastAsia="en-US"/>
    </w:rPr>
  </w:style>
  <w:style w:type="character" w:styleId="ae">
    <w:name w:val="page number"/>
    <w:semiHidden/>
    <w:rsid w:val="00E50EEC"/>
  </w:style>
  <w:style w:type="paragraph" w:styleId="af">
    <w:name w:val="Date"/>
    <w:basedOn w:val="a"/>
    <w:next w:val="a"/>
    <w:rsid w:val="00526227"/>
    <w:pPr>
      <w:jc w:val="right"/>
    </w:pPr>
  </w:style>
  <w:style w:type="paragraph" w:styleId="af0">
    <w:name w:val="Balloon Text"/>
    <w:basedOn w:val="a"/>
    <w:link w:val="af1"/>
    <w:uiPriority w:val="99"/>
    <w:semiHidden/>
    <w:unhideWhenUsed/>
    <w:rsid w:val="00690005"/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690005"/>
    <w:rPr>
      <w:rFonts w:ascii="Cambria" w:eastAsia="新細明體" w:hAnsi="Cambria" w:cs="Times New Roman"/>
      <w:spacing w:val="10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2E4E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Links>
    <vt:vector size="12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http://webcpa.cpa.gov.tw/SOP/retirement/doc/ret-115.doc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http://www.mocs.gov.tw/get_file.aspx?file_name=2009329147.doc&amp;folder=table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退休撫卹 </dc:title>
  <dc:subject/>
  <dc:creator>USER</dc:creator>
  <cp:keywords/>
  <dc:description/>
  <cp:lastModifiedBy>陳世昌</cp:lastModifiedBy>
  <cp:revision>7</cp:revision>
  <cp:lastPrinted>2025-08-21T02:17:00Z</cp:lastPrinted>
  <dcterms:created xsi:type="dcterms:W3CDTF">2025-08-21T03:33:00Z</dcterms:created>
  <dcterms:modified xsi:type="dcterms:W3CDTF">2025-08-22T06:42:00Z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