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686460" w:rsidRDefault="00014BC9" w:rsidP="00DC38C6">
      <w:pPr>
        <w:spacing w:afterLines="20" w:after="72" w:line="360" w:lineRule="exact"/>
        <w:jc w:val="both"/>
        <w:rPr>
          <w:rFonts w:ascii="Times New Roman" w:eastAsia="標楷體" w:hAnsi="Times New Roman"/>
          <w:sz w:val="32"/>
          <w:szCs w:val="32"/>
        </w:rPr>
      </w:pPr>
      <w:r w:rsidRPr="00686460">
        <w:rPr>
          <w:rFonts w:ascii="Times New Roman" w:eastAsia="標楷體" w:hAnsi="Times New Roman" w:hint="eastAsia"/>
          <w:sz w:val="32"/>
          <w:szCs w:val="32"/>
        </w:rPr>
        <w:t xml:space="preserve">                         </w:t>
      </w:r>
      <w:r w:rsidR="000E74C6" w:rsidRPr="00686460">
        <w:rPr>
          <w:rFonts w:ascii="Times New Roman" w:eastAsia="標楷體" w:hAnsi="Times New Roman" w:hint="eastAsia"/>
          <w:sz w:val="32"/>
          <w:szCs w:val="32"/>
        </w:rPr>
        <w:t>10</w:t>
      </w:r>
      <w:r w:rsidR="00EB4F5F" w:rsidRPr="00686460">
        <w:rPr>
          <w:rFonts w:ascii="Times New Roman" w:eastAsia="標楷體" w:hAnsi="Times New Roman" w:hint="eastAsia"/>
          <w:sz w:val="32"/>
          <w:szCs w:val="32"/>
        </w:rPr>
        <w:t>5</w:t>
      </w:r>
      <w:r w:rsidR="00253D3E" w:rsidRPr="00686460">
        <w:rPr>
          <w:rFonts w:ascii="Times New Roman" w:eastAsia="標楷體" w:hAnsi="Times New Roman" w:hint="eastAsia"/>
          <w:sz w:val="32"/>
          <w:szCs w:val="32"/>
        </w:rPr>
        <w:t>年</w:t>
      </w:r>
      <w:r w:rsidR="00D5795E" w:rsidRPr="00686460">
        <w:rPr>
          <w:rFonts w:ascii="Times New Roman" w:eastAsia="標楷體" w:hAnsi="Times New Roman" w:hint="eastAsia"/>
          <w:sz w:val="32"/>
          <w:szCs w:val="32"/>
        </w:rPr>
        <w:t>10</w:t>
      </w:r>
      <w:r w:rsidR="00253D3E" w:rsidRPr="00686460">
        <w:rPr>
          <w:rFonts w:ascii="Times New Roman" w:eastAsia="標楷體" w:hAnsi="Times New Roman" w:hint="eastAsia"/>
          <w:sz w:val="32"/>
          <w:szCs w:val="32"/>
        </w:rPr>
        <w:t>月新增、修訂人事法規</w:t>
      </w:r>
      <w:r w:rsidR="004F60C4" w:rsidRPr="00686460">
        <w:rPr>
          <w:rFonts w:ascii="Times New Roman" w:eastAsia="標楷體" w:hAnsi="Times New Roman" w:hint="eastAsia"/>
          <w:sz w:val="32"/>
          <w:szCs w:val="32"/>
        </w:rPr>
        <w:t>、</w:t>
      </w:r>
      <w:r w:rsidR="00253D3E" w:rsidRPr="00686460">
        <w:rPr>
          <w:rFonts w:ascii="Times New Roman" w:eastAsia="標楷體" w:hAnsi="Times New Roman"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77"/>
        <w:gridCol w:w="5613"/>
        <w:gridCol w:w="3033"/>
        <w:gridCol w:w="2414"/>
        <w:gridCol w:w="845"/>
      </w:tblGrid>
      <w:tr w:rsidR="001F5143" w:rsidRPr="00686460" w:rsidTr="00880F85">
        <w:trPr>
          <w:tblHeader/>
        </w:trPr>
        <w:tc>
          <w:tcPr>
            <w:tcW w:w="832" w:type="pct"/>
            <w:shd w:val="clear" w:color="auto" w:fill="auto"/>
            <w:vAlign w:val="center"/>
          </w:tcPr>
          <w:p w:rsidR="000E74C6" w:rsidRPr="00686460" w:rsidRDefault="000E74C6" w:rsidP="00DC38C6">
            <w:pPr>
              <w:spacing w:line="360" w:lineRule="exact"/>
              <w:jc w:val="center"/>
              <w:rPr>
                <w:rFonts w:ascii="Times New Roman" w:eastAsia="標楷體" w:hAnsi="Times New Roman"/>
                <w:sz w:val="28"/>
                <w:szCs w:val="28"/>
              </w:rPr>
            </w:pPr>
            <w:r w:rsidRPr="00686460">
              <w:rPr>
                <w:rFonts w:ascii="Times New Roman" w:eastAsia="標楷體" w:hAnsi="Times New Roman" w:hint="eastAsia"/>
                <w:sz w:val="28"/>
                <w:szCs w:val="28"/>
              </w:rPr>
              <w:t>解釋要旨</w:t>
            </w:r>
          </w:p>
        </w:tc>
        <w:tc>
          <w:tcPr>
            <w:tcW w:w="1965" w:type="pct"/>
            <w:shd w:val="clear" w:color="auto" w:fill="auto"/>
            <w:vAlign w:val="center"/>
          </w:tcPr>
          <w:p w:rsidR="000E74C6" w:rsidRPr="00686460" w:rsidRDefault="000E74C6" w:rsidP="00DC38C6">
            <w:pPr>
              <w:spacing w:line="360" w:lineRule="exact"/>
              <w:jc w:val="center"/>
              <w:rPr>
                <w:rFonts w:ascii="Times New Roman" w:eastAsia="標楷體" w:hAnsi="Times New Roman"/>
                <w:sz w:val="28"/>
                <w:szCs w:val="28"/>
              </w:rPr>
            </w:pPr>
            <w:r w:rsidRPr="00686460">
              <w:rPr>
                <w:rFonts w:ascii="Times New Roman" w:eastAsia="標楷體" w:hAnsi="Times New Roman" w:hint="eastAsia"/>
                <w:sz w:val="28"/>
                <w:szCs w:val="28"/>
              </w:rPr>
              <w:t>解釋內容</w:t>
            </w:r>
          </w:p>
        </w:tc>
        <w:tc>
          <w:tcPr>
            <w:tcW w:w="1062" w:type="pct"/>
            <w:shd w:val="clear" w:color="auto" w:fill="auto"/>
            <w:vAlign w:val="center"/>
          </w:tcPr>
          <w:p w:rsidR="000E74C6" w:rsidRPr="00686460" w:rsidRDefault="000E74C6" w:rsidP="00DC38C6">
            <w:pPr>
              <w:spacing w:line="360" w:lineRule="exact"/>
              <w:jc w:val="center"/>
              <w:rPr>
                <w:rFonts w:ascii="Times New Roman" w:eastAsia="標楷體" w:hAnsi="Times New Roman"/>
                <w:sz w:val="28"/>
                <w:szCs w:val="28"/>
              </w:rPr>
            </w:pPr>
            <w:r w:rsidRPr="00686460">
              <w:rPr>
                <w:rFonts w:ascii="Times New Roman" w:eastAsia="標楷體" w:hAnsi="Times New Roman" w:hint="eastAsia"/>
                <w:sz w:val="28"/>
                <w:szCs w:val="28"/>
              </w:rPr>
              <w:t>權責機關發布</w:t>
            </w:r>
            <w:r w:rsidRPr="00686460">
              <w:rPr>
                <w:rFonts w:ascii="Times New Roman" w:eastAsia="標楷體" w:hAnsi="Times New Roman" w:hint="eastAsia"/>
                <w:sz w:val="28"/>
                <w:szCs w:val="28"/>
              </w:rPr>
              <w:t>(</w:t>
            </w:r>
            <w:r w:rsidRPr="00686460">
              <w:rPr>
                <w:rFonts w:ascii="Times New Roman" w:eastAsia="標楷體" w:hAnsi="Times New Roman" w:hint="eastAsia"/>
                <w:sz w:val="28"/>
                <w:szCs w:val="28"/>
              </w:rPr>
              <w:t>下達</w:t>
            </w:r>
            <w:r w:rsidRPr="00686460">
              <w:rPr>
                <w:rFonts w:ascii="Times New Roman" w:eastAsia="標楷體" w:hAnsi="Times New Roman" w:hint="eastAsia"/>
                <w:sz w:val="28"/>
                <w:szCs w:val="28"/>
              </w:rPr>
              <w:t>)</w:t>
            </w:r>
            <w:r w:rsidRPr="00686460">
              <w:rPr>
                <w:rFonts w:ascii="Times New Roman" w:eastAsia="標楷體" w:hAnsi="Times New Roman" w:hint="eastAsia"/>
                <w:sz w:val="28"/>
                <w:szCs w:val="28"/>
              </w:rPr>
              <w:t>日期及文號</w:t>
            </w:r>
          </w:p>
        </w:tc>
        <w:tc>
          <w:tcPr>
            <w:tcW w:w="845" w:type="pct"/>
            <w:shd w:val="clear" w:color="auto" w:fill="auto"/>
            <w:vAlign w:val="center"/>
          </w:tcPr>
          <w:p w:rsidR="000E74C6" w:rsidRPr="00686460" w:rsidRDefault="000E74C6" w:rsidP="001F5143">
            <w:pPr>
              <w:spacing w:line="360" w:lineRule="exact"/>
              <w:jc w:val="center"/>
              <w:rPr>
                <w:rFonts w:ascii="Times New Roman" w:eastAsia="標楷體" w:hAnsi="Times New Roman"/>
                <w:sz w:val="28"/>
                <w:szCs w:val="28"/>
              </w:rPr>
            </w:pPr>
            <w:r w:rsidRPr="00686460">
              <w:rPr>
                <w:rFonts w:ascii="Times New Roman" w:eastAsia="標楷體" w:hAnsi="Times New Roman" w:hint="eastAsia"/>
                <w:sz w:val="28"/>
                <w:szCs w:val="28"/>
              </w:rPr>
              <w:t>本處轉發日期文號</w:t>
            </w:r>
          </w:p>
        </w:tc>
        <w:tc>
          <w:tcPr>
            <w:tcW w:w="296" w:type="pct"/>
            <w:shd w:val="clear" w:color="auto" w:fill="auto"/>
            <w:vAlign w:val="center"/>
          </w:tcPr>
          <w:p w:rsidR="000E74C6" w:rsidRPr="00686460" w:rsidRDefault="000E74C6" w:rsidP="00DC38C6">
            <w:pPr>
              <w:spacing w:line="360" w:lineRule="exact"/>
              <w:jc w:val="center"/>
              <w:rPr>
                <w:rFonts w:ascii="Times New Roman" w:eastAsia="標楷體" w:hAnsi="Times New Roman"/>
                <w:sz w:val="28"/>
                <w:szCs w:val="28"/>
              </w:rPr>
            </w:pPr>
            <w:r w:rsidRPr="00686460">
              <w:rPr>
                <w:rFonts w:ascii="Times New Roman" w:eastAsia="標楷體" w:hAnsi="Times New Roman" w:hint="eastAsia"/>
                <w:sz w:val="28"/>
                <w:szCs w:val="28"/>
              </w:rPr>
              <w:t>備考</w:t>
            </w:r>
          </w:p>
        </w:tc>
      </w:tr>
      <w:tr w:rsidR="00BE11D3" w:rsidRPr="00686460" w:rsidTr="00880F85">
        <w:trPr>
          <w:trHeight w:val="396"/>
        </w:trPr>
        <w:tc>
          <w:tcPr>
            <w:tcW w:w="832" w:type="pct"/>
            <w:shd w:val="clear" w:color="auto" w:fill="auto"/>
          </w:tcPr>
          <w:p w:rsidR="00BE11D3" w:rsidRPr="00686460" w:rsidRDefault="00BE11D3" w:rsidP="00686460">
            <w:pPr>
              <w:spacing w:line="360" w:lineRule="exact"/>
              <w:jc w:val="both"/>
              <w:rPr>
                <w:rFonts w:ascii="Times New Roman" w:eastAsia="標楷體" w:hAnsi="Times New Roman"/>
                <w:szCs w:val="24"/>
              </w:rPr>
            </w:pPr>
            <w:r w:rsidRPr="00686460">
              <w:rPr>
                <w:rFonts w:ascii="Times New Roman" w:eastAsia="標楷體" w:hAnsi="Times New Roman" w:hint="eastAsia"/>
                <w:szCs w:val="24"/>
              </w:rPr>
              <w:t>106</w:t>
            </w:r>
            <w:r w:rsidRPr="00686460">
              <w:rPr>
                <w:rFonts w:ascii="Times New Roman" w:eastAsia="標楷體" w:hAnsi="Times New Roman" w:hint="eastAsia"/>
                <w:szCs w:val="24"/>
              </w:rPr>
              <w:t>年公務人員初等考試錄取人員訓練計畫</w:t>
            </w:r>
          </w:p>
        </w:tc>
        <w:tc>
          <w:tcPr>
            <w:tcW w:w="1965" w:type="pct"/>
            <w:shd w:val="clear" w:color="auto" w:fill="auto"/>
          </w:tcPr>
          <w:p w:rsidR="00BE11D3" w:rsidRPr="00686460" w:rsidRDefault="00BE11D3" w:rsidP="00686460">
            <w:pPr>
              <w:spacing w:line="360" w:lineRule="exact"/>
              <w:ind w:left="30"/>
              <w:jc w:val="both"/>
              <w:rPr>
                <w:rFonts w:ascii="Times New Roman" w:eastAsia="標楷體" w:hAnsi="Times New Roman"/>
                <w:szCs w:val="24"/>
              </w:rPr>
            </w:pPr>
            <w:r w:rsidRPr="00686460">
              <w:rPr>
                <w:rFonts w:ascii="Times New Roman" w:eastAsia="標楷體" w:hAnsi="Times New Roman" w:hint="eastAsia"/>
                <w:szCs w:val="24"/>
              </w:rPr>
              <w:t>規定重點如下：</w:t>
            </w:r>
          </w:p>
          <w:p w:rsidR="00BE11D3" w:rsidRPr="00686460" w:rsidRDefault="00BE11D3" w:rsidP="00686460">
            <w:pPr>
              <w:pStyle w:val="ad"/>
              <w:numPr>
                <w:ilvl w:val="0"/>
                <w:numId w:val="1"/>
              </w:numPr>
              <w:spacing w:line="360" w:lineRule="exact"/>
              <w:ind w:leftChars="0"/>
              <w:jc w:val="both"/>
              <w:rPr>
                <w:rFonts w:ascii="Times New Roman" w:eastAsia="標楷體" w:hAnsi="Times New Roman"/>
                <w:szCs w:val="24"/>
              </w:rPr>
            </w:pPr>
            <w:r w:rsidRPr="00686460">
              <w:rPr>
                <w:rFonts w:ascii="Times New Roman" w:eastAsia="標楷體" w:hAnsi="Times New Roman" w:hint="eastAsia"/>
                <w:szCs w:val="24"/>
              </w:rPr>
              <w:t>訓練類別及實施方式。</w:t>
            </w:r>
          </w:p>
          <w:p w:rsidR="00BE11D3" w:rsidRPr="00686460" w:rsidRDefault="00BE11D3" w:rsidP="00686460">
            <w:pPr>
              <w:pStyle w:val="ad"/>
              <w:numPr>
                <w:ilvl w:val="0"/>
                <w:numId w:val="1"/>
              </w:numPr>
              <w:spacing w:line="360" w:lineRule="exact"/>
              <w:ind w:leftChars="0"/>
              <w:jc w:val="both"/>
              <w:rPr>
                <w:rFonts w:ascii="Times New Roman" w:eastAsia="標楷體" w:hAnsi="Times New Roman"/>
                <w:szCs w:val="24"/>
              </w:rPr>
            </w:pPr>
            <w:r w:rsidRPr="00686460">
              <w:rPr>
                <w:rFonts w:ascii="Times New Roman" w:eastAsia="標楷體" w:hAnsi="Times New Roman" w:hint="eastAsia"/>
                <w:szCs w:val="24"/>
              </w:rPr>
              <w:t>申請保留受訓資格、申請補訓及重新訓練。</w:t>
            </w:r>
          </w:p>
          <w:p w:rsidR="00BE11D3" w:rsidRPr="00686460" w:rsidRDefault="00BE11D3" w:rsidP="00686460">
            <w:pPr>
              <w:pStyle w:val="ad"/>
              <w:numPr>
                <w:ilvl w:val="0"/>
                <w:numId w:val="1"/>
              </w:numPr>
              <w:spacing w:line="360" w:lineRule="exact"/>
              <w:ind w:leftChars="0"/>
              <w:jc w:val="both"/>
              <w:rPr>
                <w:rFonts w:ascii="Times New Roman" w:eastAsia="標楷體" w:hAnsi="Times New Roman"/>
                <w:szCs w:val="24"/>
              </w:rPr>
            </w:pPr>
            <w:r w:rsidRPr="00686460">
              <w:rPr>
                <w:rFonts w:ascii="Times New Roman" w:eastAsia="標楷體" w:hAnsi="Times New Roman" w:hint="eastAsia"/>
                <w:szCs w:val="24"/>
              </w:rPr>
              <w:t>申請免除基礎訓練、申請縮短實務訓練。</w:t>
            </w:r>
          </w:p>
          <w:p w:rsidR="00BE11D3" w:rsidRPr="00686460" w:rsidRDefault="00BE11D3" w:rsidP="00686460">
            <w:pPr>
              <w:pStyle w:val="ad"/>
              <w:numPr>
                <w:ilvl w:val="0"/>
                <w:numId w:val="1"/>
              </w:numPr>
              <w:spacing w:line="360" w:lineRule="exact"/>
              <w:ind w:leftChars="0"/>
              <w:jc w:val="both"/>
              <w:rPr>
                <w:rFonts w:ascii="Times New Roman" w:eastAsia="標楷體" w:hAnsi="Times New Roman"/>
                <w:szCs w:val="24"/>
              </w:rPr>
            </w:pPr>
            <w:r w:rsidRPr="00686460">
              <w:rPr>
                <w:rFonts w:ascii="Times New Roman" w:eastAsia="標楷體" w:hAnsi="Times New Roman" w:hint="eastAsia"/>
                <w:szCs w:val="24"/>
              </w:rPr>
              <w:t>調訓程序、受訓人員權益。</w:t>
            </w:r>
          </w:p>
          <w:p w:rsidR="00BE11D3" w:rsidRPr="00686460" w:rsidRDefault="00BE11D3" w:rsidP="00686460">
            <w:pPr>
              <w:pStyle w:val="ad"/>
              <w:numPr>
                <w:ilvl w:val="0"/>
                <w:numId w:val="1"/>
              </w:numPr>
              <w:spacing w:line="360" w:lineRule="exact"/>
              <w:ind w:leftChars="0"/>
              <w:jc w:val="both"/>
              <w:rPr>
                <w:rFonts w:ascii="Times New Roman" w:eastAsia="標楷體" w:hAnsi="Times New Roman"/>
                <w:szCs w:val="24"/>
              </w:rPr>
            </w:pPr>
            <w:r w:rsidRPr="00686460">
              <w:rPr>
                <w:rFonts w:ascii="Times New Roman" w:eastAsia="標楷體" w:hAnsi="Times New Roman" w:hint="eastAsia"/>
                <w:szCs w:val="24"/>
              </w:rPr>
              <w:t>請領考試及格證書。</w:t>
            </w:r>
          </w:p>
          <w:p w:rsidR="00BE11D3" w:rsidRPr="00686460" w:rsidRDefault="00BE11D3" w:rsidP="00686460">
            <w:pPr>
              <w:pStyle w:val="ad"/>
              <w:numPr>
                <w:ilvl w:val="0"/>
                <w:numId w:val="1"/>
              </w:numPr>
              <w:spacing w:line="360" w:lineRule="exact"/>
              <w:ind w:leftChars="0"/>
              <w:jc w:val="both"/>
              <w:rPr>
                <w:rFonts w:ascii="Times New Roman" w:eastAsia="標楷體" w:hAnsi="Times New Roman"/>
                <w:szCs w:val="24"/>
              </w:rPr>
            </w:pPr>
            <w:r w:rsidRPr="00686460">
              <w:rPr>
                <w:rFonts w:ascii="Times New Roman" w:eastAsia="標楷體" w:hAnsi="Times New Roman" w:hint="eastAsia"/>
                <w:szCs w:val="24"/>
              </w:rPr>
              <w:t>廢止受訓資格、停止訓練之情形。</w:t>
            </w:r>
          </w:p>
        </w:tc>
        <w:tc>
          <w:tcPr>
            <w:tcW w:w="1062" w:type="pct"/>
            <w:shd w:val="clear" w:color="auto" w:fill="auto"/>
          </w:tcPr>
          <w:p w:rsidR="00BE11D3" w:rsidRPr="00686460" w:rsidRDefault="00BE11D3" w:rsidP="00AD5862">
            <w:pPr>
              <w:spacing w:line="360" w:lineRule="exact"/>
              <w:jc w:val="both"/>
              <w:rPr>
                <w:rFonts w:ascii="Times New Roman" w:eastAsia="標楷體" w:hAnsi="Times New Roman"/>
                <w:szCs w:val="24"/>
              </w:rPr>
            </w:pPr>
            <w:r w:rsidRPr="00686460">
              <w:rPr>
                <w:rFonts w:ascii="Times New Roman" w:eastAsia="標楷體" w:hAnsi="Times New Roman" w:hint="eastAsia"/>
                <w:szCs w:val="24"/>
              </w:rPr>
              <w:t>公務人員保障暨培訓委員會民國</w:t>
            </w:r>
            <w:r w:rsidRPr="00686460">
              <w:rPr>
                <w:rFonts w:ascii="Times New Roman" w:eastAsia="標楷體" w:hAnsi="Times New Roman" w:hint="eastAsia"/>
                <w:szCs w:val="24"/>
              </w:rPr>
              <w:t>105</w:t>
            </w:r>
            <w:r w:rsidRPr="00686460">
              <w:rPr>
                <w:rFonts w:ascii="Times New Roman" w:eastAsia="標楷體" w:hAnsi="Times New Roman" w:hint="eastAsia"/>
                <w:szCs w:val="24"/>
              </w:rPr>
              <w:t>年</w:t>
            </w:r>
            <w:r w:rsidRPr="00686460">
              <w:rPr>
                <w:rFonts w:ascii="Times New Roman" w:eastAsia="標楷體" w:hAnsi="Times New Roman" w:hint="eastAsia"/>
                <w:szCs w:val="24"/>
              </w:rPr>
              <w:t>10</w:t>
            </w:r>
            <w:r w:rsidRPr="00686460">
              <w:rPr>
                <w:rFonts w:ascii="Times New Roman" w:eastAsia="標楷體" w:hAnsi="Times New Roman" w:hint="eastAsia"/>
                <w:szCs w:val="24"/>
              </w:rPr>
              <w:t>月</w:t>
            </w:r>
            <w:r w:rsidRPr="00686460">
              <w:rPr>
                <w:rFonts w:ascii="Times New Roman" w:eastAsia="標楷體" w:hAnsi="Times New Roman" w:hint="eastAsia"/>
                <w:szCs w:val="24"/>
              </w:rPr>
              <w:t>20</w:t>
            </w:r>
            <w:r w:rsidRPr="00686460">
              <w:rPr>
                <w:rFonts w:ascii="Times New Roman" w:eastAsia="標楷體" w:hAnsi="Times New Roman" w:hint="eastAsia"/>
                <w:szCs w:val="24"/>
              </w:rPr>
              <w:t>日公訓字第</w:t>
            </w:r>
            <w:r w:rsidRPr="00686460">
              <w:rPr>
                <w:rFonts w:ascii="Times New Roman" w:eastAsia="標楷體" w:hAnsi="Times New Roman" w:hint="eastAsia"/>
                <w:szCs w:val="24"/>
              </w:rPr>
              <w:t>1052161163</w:t>
            </w:r>
            <w:r w:rsidRPr="00686460">
              <w:rPr>
                <w:rFonts w:ascii="Times New Roman" w:eastAsia="標楷體" w:hAnsi="Times New Roman" w:hint="eastAsia"/>
                <w:szCs w:val="24"/>
              </w:rPr>
              <w:t>號函</w:t>
            </w:r>
          </w:p>
        </w:tc>
        <w:tc>
          <w:tcPr>
            <w:tcW w:w="845" w:type="pct"/>
            <w:shd w:val="clear" w:color="auto" w:fill="auto"/>
          </w:tcPr>
          <w:p w:rsidR="00BE11D3" w:rsidRPr="00686460" w:rsidRDefault="00BE11D3" w:rsidP="0064173D">
            <w:pPr>
              <w:spacing w:line="360" w:lineRule="exact"/>
              <w:jc w:val="both"/>
              <w:rPr>
                <w:rFonts w:ascii="Times New Roman" w:eastAsia="標楷體" w:hAnsi="Times New Roman"/>
                <w:szCs w:val="24"/>
              </w:rPr>
            </w:pPr>
            <w:r w:rsidRPr="00686460">
              <w:rPr>
                <w:rFonts w:ascii="Times New Roman" w:eastAsia="標楷體" w:hAnsi="Times New Roman" w:hint="eastAsia"/>
                <w:szCs w:val="24"/>
              </w:rPr>
              <w:t>臺中市政府民國</w:t>
            </w:r>
            <w:r w:rsidRPr="00686460">
              <w:rPr>
                <w:rFonts w:ascii="Times New Roman" w:eastAsia="標楷體" w:hAnsi="Times New Roman" w:hint="eastAsia"/>
                <w:szCs w:val="24"/>
              </w:rPr>
              <w:t>105</w:t>
            </w:r>
            <w:r w:rsidRPr="00686460">
              <w:rPr>
                <w:rFonts w:ascii="Times New Roman" w:eastAsia="標楷體" w:hAnsi="Times New Roman" w:hint="eastAsia"/>
                <w:szCs w:val="24"/>
              </w:rPr>
              <w:t>年</w:t>
            </w:r>
            <w:r w:rsidRPr="00686460">
              <w:rPr>
                <w:rFonts w:ascii="Times New Roman" w:eastAsia="標楷體" w:hAnsi="Times New Roman" w:hint="eastAsia"/>
                <w:szCs w:val="24"/>
              </w:rPr>
              <w:t>10</w:t>
            </w:r>
            <w:r w:rsidRPr="00686460">
              <w:rPr>
                <w:rFonts w:ascii="Times New Roman" w:eastAsia="標楷體" w:hAnsi="Times New Roman" w:hint="eastAsia"/>
                <w:szCs w:val="24"/>
              </w:rPr>
              <w:t>月</w:t>
            </w:r>
            <w:r w:rsidRPr="00686460">
              <w:rPr>
                <w:rFonts w:ascii="Times New Roman" w:eastAsia="標楷體" w:hAnsi="Times New Roman" w:hint="eastAsia"/>
                <w:szCs w:val="24"/>
              </w:rPr>
              <w:t>21</w:t>
            </w:r>
            <w:r w:rsidRPr="00686460">
              <w:rPr>
                <w:rFonts w:ascii="Times New Roman" w:eastAsia="標楷體" w:hAnsi="Times New Roman" w:hint="eastAsia"/>
                <w:szCs w:val="24"/>
              </w:rPr>
              <w:t>日府授人力字第</w:t>
            </w:r>
            <w:r w:rsidRPr="00686460">
              <w:rPr>
                <w:rFonts w:ascii="Times New Roman" w:eastAsia="標楷體" w:hAnsi="Times New Roman" w:hint="eastAsia"/>
                <w:szCs w:val="24"/>
              </w:rPr>
              <w:t>1050229369</w:t>
            </w:r>
            <w:r w:rsidRPr="00686460">
              <w:rPr>
                <w:rFonts w:ascii="Times New Roman" w:eastAsia="標楷體" w:hAnsi="Times New Roman" w:hint="eastAsia"/>
                <w:szCs w:val="24"/>
              </w:rPr>
              <w:t>號函</w:t>
            </w:r>
          </w:p>
        </w:tc>
        <w:tc>
          <w:tcPr>
            <w:tcW w:w="296" w:type="pct"/>
            <w:shd w:val="clear" w:color="auto" w:fill="auto"/>
            <w:vAlign w:val="center"/>
          </w:tcPr>
          <w:p w:rsidR="00BE11D3" w:rsidRPr="00686460" w:rsidRDefault="00BE11D3" w:rsidP="004E301D">
            <w:pPr>
              <w:spacing w:line="360" w:lineRule="exact"/>
              <w:jc w:val="both"/>
              <w:rPr>
                <w:rFonts w:ascii="Times New Roman" w:eastAsia="標楷體" w:hAnsi="Times New Roman"/>
                <w:color w:val="FF0000"/>
                <w:szCs w:val="24"/>
              </w:rPr>
            </w:pPr>
          </w:p>
        </w:tc>
      </w:tr>
      <w:tr w:rsidR="00BE11D3" w:rsidRPr="00686460" w:rsidTr="00880F85">
        <w:trPr>
          <w:trHeight w:val="1977"/>
        </w:trPr>
        <w:tc>
          <w:tcPr>
            <w:tcW w:w="832" w:type="pct"/>
            <w:shd w:val="clear" w:color="auto" w:fill="auto"/>
          </w:tcPr>
          <w:p w:rsidR="00BE11D3" w:rsidRPr="00686460" w:rsidRDefault="00BE11D3" w:rsidP="00686460">
            <w:pPr>
              <w:spacing w:line="360" w:lineRule="exact"/>
              <w:jc w:val="both"/>
              <w:rPr>
                <w:rFonts w:ascii="Times New Roman" w:eastAsia="標楷體" w:hAnsi="Times New Roman"/>
                <w:szCs w:val="24"/>
              </w:rPr>
            </w:pPr>
            <w:r w:rsidRPr="00686460">
              <w:rPr>
                <w:rFonts w:ascii="Times New Roman" w:eastAsia="標楷體" w:hAnsi="Times New Roman" w:hint="eastAsia"/>
                <w:szCs w:val="24"/>
              </w:rPr>
              <w:t>「公務人員考試錄取人員訓練辦法」於民國</w:t>
            </w:r>
            <w:r w:rsidRPr="00686460">
              <w:rPr>
                <w:rFonts w:ascii="Times New Roman" w:eastAsia="標楷體" w:hAnsi="Times New Roman" w:hint="eastAsia"/>
                <w:szCs w:val="24"/>
              </w:rPr>
              <w:t>105</w:t>
            </w:r>
            <w:r w:rsidRPr="00686460">
              <w:rPr>
                <w:rFonts w:ascii="Times New Roman" w:eastAsia="標楷體" w:hAnsi="Times New Roman" w:hint="eastAsia"/>
                <w:szCs w:val="24"/>
              </w:rPr>
              <w:t>年</w:t>
            </w:r>
            <w:r w:rsidRPr="00686460">
              <w:rPr>
                <w:rFonts w:ascii="Times New Roman" w:eastAsia="標楷體" w:hAnsi="Times New Roman" w:hint="eastAsia"/>
                <w:szCs w:val="24"/>
              </w:rPr>
              <w:t>10</w:t>
            </w:r>
            <w:r w:rsidRPr="00686460">
              <w:rPr>
                <w:rFonts w:ascii="Times New Roman" w:eastAsia="標楷體" w:hAnsi="Times New Roman" w:hint="eastAsia"/>
                <w:szCs w:val="24"/>
              </w:rPr>
              <w:t>月</w:t>
            </w:r>
            <w:r w:rsidRPr="00686460">
              <w:rPr>
                <w:rFonts w:ascii="Times New Roman" w:eastAsia="標楷體" w:hAnsi="Times New Roman" w:hint="eastAsia"/>
                <w:szCs w:val="24"/>
              </w:rPr>
              <w:t>12</w:t>
            </w:r>
            <w:r w:rsidRPr="00686460">
              <w:rPr>
                <w:rFonts w:ascii="Times New Roman" w:eastAsia="標楷體" w:hAnsi="Times New Roman" w:hint="eastAsia"/>
                <w:szCs w:val="24"/>
              </w:rPr>
              <w:t>日修正發布</w:t>
            </w:r>
          </w:p>
        </w:tc>
        <w:tc>
          <w:tcPr>
            <w:tcW w:w="1965" w:type="pct"/>
            <w:shd w:val="clear" w:color="auto" w:fill="auto"/>
          </w:tcPr>
          <w:p w:rsidR="00BE11D3" w:rsidRPr="00686460" w:rsidRDefault="00BE11D3" w:rsidP="00686460">
            <w:pPr>
              <w:spacing w:line="360" w:lineRule="exact"/>
              <w:jc w:val="both"/>
              <w:rPr>
                <w:rFonts w:ascii="Times New Roman" w:eastAsia="標楷體" w:hAnsi="Times New Roman"/>
                <w:szCs w:val="24"/>
              </w:rPr>
            </w:pPr>
            <w:r w:rsidRPr="00686460">
              <w:rPr>
                <w:rFonts w:ascii="Times New Roman" w:eastAsia="標楷體" w:hAnsi="Times New Roman" w:hint="eastAsia"/>
                <w:szCs w:val="24"/>
              </w:rPr>
              <w:t>修正辦法第</w:t>
            </w:r>
            <w:r w:rsidRPr="00686460">
              <w:rPr>
                <w:rFonts w:ascii="Times New Roman" w:eastAsia="標楷體" w:hAnsi="Times New Roman" w:hint="eastAsia"/>
                <w:szCs w:val="24"/>
              </w:rPr>
              <w:t>27</w:t>
            </w:r>
            <w:r w:rsidRPr="00686460">
              <w:rPr>
                <w:rFonts w:ascii="Times New Roman" w:eastAsia="標楷體" w:hAnsi="Times New Roman" w:hint="eastAsia"/>
                <w:szCs w:val="24"/>
              </w:rPr>
              <w:t>條，將考試錄取人員訓練期間投保一般保險修正為公教人員保險，並自</w:t>
            </w:r>
            <w:r w:rsidRPr="00686460">
              <w:rPr>
                <w:rFonts w:ascii="Times New Roman" w:eastAsia="標楷體" w:hAnsi="Times New Roman" w:hint="eastAsia"/>
                <w:szCs w:val="24"/>
              </w:rPr>
              <w:t>106</w:t>
            </w:r>
            <w:r w:rsidRPr="00686460">
              <w:rPr>
                <w:rFonts w:ascii="Times New Roman" w:eastAsia="標楷體" w:hAnsi="Times New Roman" w:hint="eastAsia"/>
                <w:szCs w:val="24"/>
              </w:rPr>
              <w:t>年</w:t>
            </w:r>
            <w:r w:rsidRPr="00686460">
              <w:rPr>
                <w:rFonts w:ascii="Times New Roman" w:eastAsia="標楷體" w:hAnsi="Times New Roman" w:hint="eastAsia"/>
                <w:szCs w:val="24"/>
              </w:rPr>
              <w:t>1</w:t>
            </w:r>
            <w:r w:rsidRPr="00686460">
              <w:rPr>
                <w:rFonts w:ascii="Times New Roman" w:eastAsia="標楷體" w:hAnsi="Times New Roman" w:hint="eastAsia"/>
                <w:szCs w:val="24"/>
              </w:rPr>
              <w:t>月</w:t>
            </w:r>
            <w:r w:rsidRPr="00686460">
              <w:rPr>
                <w:rFonts w:ascii="Times New Roman" w:eastAsia="標楷體" w:hAnsi="Times New Roman" w:hint="eastAsia"/>
                <w:szCs w:val="24"/>
              </w:rPr>
              <w:t>1</w:t>
            </w:r>
            <w:r w:rsidRPr="00686460">
              <w:rPr>
                <w:rFonts w:ascii="Times New Roman" w:eastAsia="標楷體" w:hAnsi="Times New Roman" w:hint="eastAsia"/>
                <w:szCs w:val="24"/>
              </w:rPr>
              <w:t>日以後之考試錄取人員適用之。但</w:t>
            </w:r>
            <w:r w:rsidRPr="00686460">
              <w:rPr>
                <w:rFonts w:ascii="Times New Roman" w:eastAsia="標楷體" w:hAnsi="Times New Roman" w:hint="eastAsia"/>
                <w:szCs w:val="24"/>
              </w:rPr>
              <w:t>105</w:t>
            </w:r>
            <w:r w:rsidRPr="00686460">
              <w:rPr>
                <w:rFonts w:ascii="Times New Roman" w:eastAsia="標楷體" w:hAnsi="Times New Roman" w:hint="eastAsia"/>
                <w:szCs w:val="24"/>
              </w:rPr>
              <w:t>年</w:t>
            </w:r>
            <w:r w:rsidRPr="00686460">
              <w:rPr>
                <w:rFonts w:ascii="Times New Roman" w:eastAsia="標楷體" w:hAnsi="Times New Roman" w:hint="eastAsia"/>
                <w:szCs w:val="24"/>
              </w:rPr>
              <w:t>12</w:t>
            </w:r>
            <w:r w:rsidRPr="00686460">
              <w:rPr>
                <w:rFonts w:ascii="Times New Roman" w:eastAsia="標楷體" w:hAnsi="Times New Roman" w:hint="eastAsia"/>
                <w:szCs w:val="24"/>
              </w:rPr>
              <w:t>月</w:t>
            </w:r>
            <w:r w:rsidRPr="00686460">
              <w:rPr>
                <w:rFonts w:ascii="Times New Roman" w:eastAsia="標楷體" w:hAnsi="Times New Roman" w:hint="eastAsia"/>
                <w:szCs w:val="24"/>
              </w:rPr>
              <w:t>31</w:t>
            </w:r>
            <w:r w:rsidRPr="00686460">
              <w:rPr>
                <w:rFonts w:ascii="Times New Roman" w:eastAsia="標楷體" w:hAnsi="Times New Roman" w:hint="eastAsia"/>
                <w:szCs w:val="24"/>
              </w:rPr>
              <w:t>日以前之考試錄取人員，仍適用</w:t>
            </w:r>
            <w:r w:rsidRPr="00686460">
              <w:rPr>
                <w:rFonts w:ascii="Times New Roman" w:eastAsia="標楷體" w:hAnsi="Times New Roman" w:hint="eastAsia"/>
                <w:szCs w:val="24"/>
              </w:rPr>
              <w:t>105</w:t>
            </w:r>
            <w:r w:rsidRPr="00686460">
              <w:rPr>
                <w:rFonts w:ascii="Times New Roman" w:eastAsia="標楷體" w:hAnsi="Times New Roman" w:hint="eastAsia"/>
                <w:szCs w:val="24"/>
              </w:rPr>
              <w:t>年</w:t>
            </w:r>
            <w:r w:rsidRPr="00686460">
              <w:rPr>
                <w:rFonts w:ascii="Times New Roman" w:eastAsia="標楷體" w:hAnsi="Times New Roman" w:hint="eastAsia"/>
                <w:szCs w:val="24"/>
              </w:rPr>
              <w:t>2</w:t>
            </w:r>
            <w:r w:rsidRPr="00686460">
              <w:rPr>
                <w:rFonts w:ascii="Times New Roman" w:eastAsia="標楷體" w:hAnsi="Times New Roman" w:hint="eastAsia"/>
                <w:szCs w:val="24"/>
              </w:rPr>
              <w:t>月</w:t>
            </w:r>
            <w:r w:rsidRPr="00686460">
              <w:rPr>
                <w:rFonts w:ascii="Times New Roman" w:eastAsia="標楷體" w:hAnsi="Times New Roman" w:hint="eastAsia"/>
                <w:szCs w:val="24"/>
              </w:rPr>
              <w:t>5</w:t>
            </w:r>
            <w:r w:rsidRPr="00686460">
              <w:rPr>
                <w:rFonts w:ascii="Times New Roman" w:eastAsia="標楷體" w:hAnsi="Times New Roman" w:hint="eastAsia"/>
                <w:szCs w:val="24"/>
              </w:rPr>
              <w:t>日修正發布之條文。</w:t>
            </w:r>
          </w:p>
        </w:tc>
        <w:tc>
          <w:tcPr>
            <w:tcW w:w="1062" w:type="pct"/>
            <w:shd w:val="clear" w:color="auto" w:fill="auto"/>
          </w:tcPr>
          <w:p w:rsidR="00BE11D3" w:rsidRPr="00686460" w:rsidRDefault="00BE11D3" w:rsidP="00AD5862">
            <w:pPr>
              <w:spacing w:line="360" w:lineRule="exact"/>
              <w:jc w:val="both"/>
              <w:rPr>
                <w:rFonts w:ascii="Times New Roman" w:eastAsia="標楷體" w:hAnsi="Times New Roman"/>
                <w:szCs w:val="24"/>
              </w:rPr>
            </w:pPr>
            <w:r w:rsidRPr="00686460">
              <w:rPr>
                <w:rFonts w:ascii="Times New Roman" w:eastAsia="標楷體" w:hAnsi="Times New Roman" w:hint="eastAsia"/>
                <w:szCs w:val="24"/>
              </w:rPr>
              <w:t>行政院人事行政總處民國</w:t>
            </w:r>
            <w:r w:rsidRPr="00686460">
              <w:rPr>
                <w:rFonts w:ascii="Times New Roman" w:eastAsia="標楷體" w:hAnsi="Times New Roman" w:hint="eastAsia"/>
                <w:szCs w:val="24"/>
              </w:rPr>
              <w:t>105</w:t>
            </w:r>
            <w:r w:rsidRPr="00686460">
              <w:rPr>
                <w:rFonts w:ascii="Times New Roman" w:eastAsia="標楷體" w:hAnsi="Times New Roman" w:hint="eastAsia"/>
                <w:szCs w:val="24"/>
              </w:rPr>
              <w:t>年</w:t>
            </w:r>
            <w:r w:rsidRPr="00686460">
              <w:rPr>
                <w:rFonts w:ascii="Times New Roman" w:eastAsia="標楷體" w:hAnsi="Times New Roman" w:hint="eastAsia"/>
                <w:szCs w:val="24"/>
              </w:rPr>
              <w:t>10</w:t>
            </w:r>
            <w:r w:rsidRPr="00686460">
              <w:rPr>
                <w:rFonts w:ascii="Times New Roman" w:eastAsia="標楷體" w:hAnsi="Times New Roman" w:hint="eastAsia"/>
                <w:szCs w:val="24"/>
              </w:rPr>
              <w:t>月</w:t>
            </w:r>
            <w:r w:rsidRPr="00686460">
              <w:rPr>
                <w:rFonts w:ascii="Times New Roman" w:eastAsia="標楷體" w:hAnsi="Times New Roman" w:hint="eastAsia"/>
                <w:szCs w:val="24"/>
              </w:rPr>
              <w:t>12</w:t>
            </w:r>
            <w:r w:rsidRPr="00686460">
              <w:rPr>
                <w:rFonts w:ascii="Times New Roman" w:eastAsia="標楷體" w:hAnsi="Times New Roman" w:hint="eastAsia"/>
                <w:szCs w:val="24"/>
              </w:rPr>
              <w:t>日總處培字第</w:t>
            </w:r>
            <w:r w:rsidRPr="00686460">
              <w:rPr>
                <w:rFonts w:ascii="Times New Roman" w:eastAsia="標楷體" w:hAnsi="Times New Roman" w:hint="eastAsia"/>
                <w:szCs w:val="24"/>
              </w:rPr>
              <w:t>10500562292</w:t>
            </w:r>
            <w:r w:rsidRPr="00686460">
              <w:rPr>
                <w:rFonts w:ascii="Times New Roman" w:eastAsia="標楷體" w:hAnsi="Times New Roman" w:hint="eastAsia"/>
                <w:szCs w:val="24"/>
              </w:rPr>
              <w:t>號函與公務人員保障暨培訓委員會民國</w:t>
            </w:r>
            <w:r w:rsidRPr="00686460">
              <w:rPr>
                <w:rFonts w:ascii="Times New Roman" w:eastAsia="標楷體" w:hAnsi="Times New Roman" w:hint="eastAsia"/>
                <w:szCs w:val="24"/>
              </w:rPr>
              <w:t>105</w:t>
            </w:r>
            <w:r w:rsidRPr="00686460">
              <w:rPr>
                <w:rFonts w:ascii="Times New Roman" w:eastAsia="標楷體" w:hAnsi="Times New Roman" w:hint="eastAsia"/>
                <w:szCs w:val="24"/>
              </w:rPr>
              <w:t>年</w:t>
            </w:r>
            <w:r w:rsidRPr="00686460">
              <w:rPr>
                <w:rFonts w:ascii="Times New Roman" w:eastAsia="標楷體" w:hAnsi="Times New Roman" w:hint="eastAsia"/>
                <w:szCs w:val="24"/>
              </w:rPr>
              <w:t>10</w:t>
            </w:r>
            <w:r w:rsidRPr="00686460">
              <w:rPr>
                <w:rFonts w:ascii="Times New Roman" w:eastAsia="標楷體" w:hAnsi="Times New Roman" w:hint="eastAsia"/>
                <w:szCs w:val="24"/>
              </w:rPr>
              <w:t>月</w:t>
            </w:r>
            <w:r w:rsidRPr="00686460">
              <w:rPr>
                <w:rFonts w:ascii="Times New Roman" w:eastAsia="標楷體" w:hAnsi="Times New Roman" w:hint="eastAsia"/>
                <w:szCs w:val="24"/>
              </w:rPr>
              <w:t>17</w:t>
            </w:r>
            <w:r w:rsidRPr="00686460">
              <w:rPr>
                <w:rFonts w:ascii="Times New Roman" w:eastAsia="標楷體" w:hAnsi="Times New Roman" w:hint="eastAsia"/>
                <w:szCs w:val="24"/>
              </w:rPr>
              <w:t>日公訓字第</w:t>
            </w:r>
            <w:r w:rsidRPr="00686460">
              <w:rPr>
                <w:rFonts w:ascii="Times New Roman" w:eastAsia="標楷體" w:hAnsi="Times New Roman" w:hint="eastAsia"/>
                <w:szCs w:val="24"/>
              </w:rPr>
              <w:t>1050014632</w:t>
            </w:r>
            <w:r w:rsidRPr="00686460">
              <w:rPr>
                <w:rFonts w:ascii="Times New Roman" w:eastAsia="標楷體" w:hAnsi="Times New Roman" w:hint="eastAsia"/>
                <w:szCs w:val="24"/>
              </w:rPr>
              <w:t>號函</w:t>
            </w:r>
          </w:p>
        </w:tc>
        <w:tc>
          <w:tcPr>
            <w:tcW w:w="845" w:type="pct"/>
            <w:shd w:val="clear" w:color="auto" w:fill="auto"/>
          </w:tcPr>
          <w:p w:rsidR="00BE11D3" w:rsidRPr="00686460" w:rsidRDefault="00BE11D3" w:rsidP="00AD5862">
            <w:pPr>
              <w:spacing w:line="360" w:lineRule="exact"/>
              <w:jc w:val="both"/>
              <w:rPr>
                <w:rFonts w:ascii="Times New Roman" w:eastAsia="標楷體" w:hAnsi="Times New Roman"/>
                <w:szCs w:val="24"/>
              </w:rPr>
            </w:pPr>
            <w:r w:rsidRPr="00686460">
              <w:rPr>
                <w:rFonts w:ascii="Times New Roman" w:eastAsia="標楷體" w:hAnsi="Times New Roman" w:hint="eastAsia"/>
                <w:szCs w:val="24"/>
              </w:rPr>
              <w:t>臺中市政府民國</w:t>
            </w:r>
            <w:r w:rsidRPr="00686460">
              <w:rPr>
                <w:rFonts w:ascii="Times New Roman" w:eastAsia="標楷體" w:hAnsi="Times New Roman" w:hint="eastAsia"/>
                <w:szCs w:val="24"/>
              </w:rPr>
              <w:t>105</w:t>
            </w:r>
            <w:r w:rsidRPr="00686460">
              <w:rPr>
                <w:rFonts w:ascii="Times New Roman" w:eastAsia="標楷體" w:hAnsi="Times New Roman" w:hint="eastAsia"/>
                <w:szCs w:val="24"/>
              </w:rPr>
              <w:t>年</w:t>
            </w:r>
            <w:r w:rsidRPr="00686460">
              <w:rPr>
                <w:rFonts w:ascii="Times New Roman" w:eastAsia="標楷體" w:hAnsi="Times New Roman" w:hint="eastAsia"/>
                <w:szCs w:val="24"/>
              </w:rPr>
              <w:t>10</w:t>
            </w:r>
            <w:r w:rsidRPr="00686460">
              <w:rPr>
                <w:rFonts w:ascii="Times New Roman" w:eastAsia="標楷體" w:hAnsi="Times New Roman" w:hint="eastAsia"/>
                <w:szCs w:val="24"/>
              </w:rPr>
              <w:t>月</w:t>
            </w:r>
            <w:r w:rsidRPr="00686460">
              <w:rPr>
                <w:rFonts w:ascii="Times New Roman" w:eastAsia="標楷體" w:hAnsi="Times New Roman" w:hint="eastAsia"/>
                <w:szCs w:val="24"/>
              </w:rPr>
              <w:t>14</w:t>
            </w:r>
            <w:r w:rsidRPr="00686460">
              <w:rPr>
                <w:rFonts w:ascii="Times New Roman" w:eastAsia="標楷體" w:hAnsi="Times New Roman" w:hint="eastAsia"/>
                <w:szCs w:val="24"/>
              </w:rPr>
              <w:t>日府授人力字第</w:t>
            </w:r>
            <w:r w:rsidRPr="00686460">
              <w:rPr>
                <w:rFonts w:ascii="Times New Roman" w:eastAsia="標楷體" w:hAnsi="Times New Roman" w:hint="eastAsia"/>
                <w:szCs w:val="24"/>
              </w:rPr>
              <w:t>1050222394</w:t>
            </w:r>
            <w:r w:rsidRPr="00686460">
              <w:rPr>
                <w:rFonts w:ascii="Times New Roman" w:eastAsia="標楷體" w:hAnsi="Times New Roman" w:hint="eastAsia"/>
                <w:szCs w:val="24"/>
              </w:rPr>
              <w:t>號函</w:t>
            </w:r>
          </w:p>
        </w:tc>
        <w:tc>
          <w:tcPr>
            <w:tcW w:w="296" w:type="pct"/>
            <w:shd w:val="clear" w:color="auto" w:fill="auto"/>
            <w:vAlign w:val="center"/>
          </w:tcPr>
          <w:p w:rsidR="00BE11D3" w:rsidRPr="00686460" w:rsidRDefault="00BE11D3" w:rsidP="004E301D">
            <w:pPr>
              <w:spacing w:line="360" w:lineRule="exact"/>
              <w:jc w:val="both"/>
              <w:rPr>
                <w:rFonts w:ascii="Times New Roman" w:eastAsia="標楷體" w:hAnsi="Times New Roman"/>
                <w:color w:val="FF0000"/>
                <w:szCs w:val="24"/>
              </w:rPr>
            </w:pPr>
          </w:p>
        </w:tc>
      </w:tr>
      <w:tr w:rsidR="006853D2" w:rsidRPr="00686460" w:rsidTr="00880F85">
        <w:trPr>
          <w:trHeight w:val="1389"/>
        </w:trPr>
        <w:tc>
          <w:tcPr>
            <w:tcW w:w="832" w:type="pct"/>
            <w:shd w:val="clear" w:color="auto" w:fill="auto"/>
          </w:tcPr>
          <w:p w:rsidR="006853D2" w:rsidRPr="00686460" w:rsidRDefault="006853D2" w:rsidP="00686460">
            <w:pPr>
              <w:spacing w:line="360" w:lineRule="exact"/>
              <w:jc w:val="both"/>
              <w:rPr>
                <w:rFonts w:ascii="Times New Roman" w:eastAsia="標楷體" w:hAnsi="Times New Roman"/>
                <w:szCs w:val="24"/>
              </w:rPr>
            </w:pPr>
            <w:r w:rsidRPr="00686460">
              <w:rPr>
                <w:rFonts w:ascii="Times New Roman" w:eastAsia="標楷體" w:hAnsi="Times New Roman" w:hint="eastAsia"/>
                <w:szCs w:val="24"/>
              </w:rPr>
              <w:t>銓敘部釋示有關公務人員得否為其同性伴侶請家庭照顧假疑義</w:t>
            </w:r>
            <w:r w:rsidR="00174E49" w:rsidRPr="00686460">
              <w:rPr>
                <w:rFonts w:ascii="Times New Roman" w:eastAsia="標楷體" w:hAnsi="Times New Roman" w:hint="eastAsia"/>
                <w:szCs w:val="24"/>
              </w:rPr>
              <w:t>案</w:t>
            </w:r>
          </w:p>
        </w:tc>
        <w:tc>
          <w:tcPr>
            <w:tcW w:w="1965" w:type="pct"/>
            <w:shd w:val="clear" w:color="auto" w:fill="auto"/>
          </w:tcPr>
          <w:p w:rsidR="006853D2" w:rsidRPr="00686460" w:rsidRDefault="006853D2" w:rsidP="00686460">
            <w:pPr>
              <w:widowControl/>
              <w:spacing w:line="360" w:lineRule="exact"/>
              <w:jc w:val="both"/>
              <w:rPr>
                <w:rFonts w:ascii="Times New Roman" w:eastAsia="標楷體" w:hAnsi="Times New Roman"/>
                <w:kern w:val="0"/>
                <w:szCs w:val="24"/>
              </w:rPr>
            </w:pPr>
            <w:r w:rsidRPr="00686460">
              <w:rPr>
                <w:rFonts w:ascii="Times New Roman" w:eastAsia="標楷體" w:hAnsi="Times New Roman" w:hint="eastAsia"/>
                <w:kern w:val="0"/>
                <w:szCs w:val="24"/>
              </w:rPr>
              <w:t>依據勞動部民國</w:t>
            </w:r>
            <w:r w:rsidRPr="00686460">
              <w:rPr>
                <w:rFonts w:ascii="Times New Roman" w:eastAsia="標楷體" w:hAnsi="Times New Roman" w:hint="eastAsia"/>
                <w:kern w:val="0"/>
                <w:szCs w:val="24"/>
              </w:rPr>
              <w:t>105</w:t>
            </w:r>
            <w:r w:rsidRPr="00686460">
              <w:rPr>
                <w:rFonts w:ascii="Times New Roman" w:eastAsia="標楷體" w:hAnsi="Times New Roman" w:hint="eastAsia"/>
                <w:kern w:val="0"/>
                <w:szCs w:val="24"/>
              </w:rPr>
              <w:t>年</w:t>
            </w:r>
            <w:r w:rsidRPr="00686460">
              <w:rPr>
                <w:rFonts w:ascii="Times New Roman" w:eastAsia="標楷體" w:hAnsi="Times New Roman" w:hint="eastAsia"/>
                <w:kern w:val="0"/>
                <w:szCs w:val="24"/>
              </w:rPr>
              <w:t>8</w:t>
            </w:r>
            <w:r w:rsidRPr="00686460">
              <w:rPr>
                <w:rFonts w:ascii="Times New Roman" w:eastAsia="標楷體" w:hAnsi="Times New Roman" w:hint="eastAsia"/>
                <w:kern w:val="0"/>
                <w:szCs w:val="24"/>
              </w:rPr>
              <w:t>月</w:t>
            </w:r>
            <w:r w:rsidRPr="00686460">
              <w:rPr>
                <w:rFonts w:ascii="Times New Roman" w:eastAsia="標楷體" w:hAnsi="Times New Roman" w:hint="eastAsia"/>
                <w:kern w:val="0"/>
                <w:szCs w:val="24"/>
              </w:rPr>
              <w:t>23</w:t>
            </w:r>
            <w:r w:rsidRPr="00686460">
              <w:rPr>
                <w:rFonts w:ascii="Times New Roman" w:eastAsia="標楷體" w:hAnsi="Times New Roman" w:hint="eastAsia"/>
                <w:kern w:val="0"/>
                <w:szCs w:val="24"/>
              </w:rPr>
              <w:t>日勞動條</w:t>
            </w:r>
            <w:r w:rsidRPr="00686460">
              <w:rPr>
                <w:rFonts w:ascii="Times New Roman" w:eastAsia="標楷體" w:hAnsi="Times New Roman" w:hint="eastAsia"/>
                <w:kern w:val="0"/>
                <w:szCs w:val="24"/>
              </w:rPr>
              <w:t>4</w:t>
            </w:r>
            <w:r w:rsidRPr="00686460">
              <w:rPr>
                <w:rFonts w:ascii="Times New Roman" w:eastAsia="標楷體" w:hAnsi="Times New Roman" w:hint="eastAsia"/>
                <w:kern w:val="0"/>
                <w:szCs w:val="24"/>
              </w:rPr>
              <w:t>字第</w:t>
            </w:r>
            <w:r w:rsidRPr="00686460">
              <w:rPr>
                <w:rFonts w:ascii="Times New Roman" w:eastAsia="標楷體" w:hAnsi="Times New Roman" w:hint="eastAsia"/>
                <w:kern w:val="0"/>
                <w:szCs w:val="24"/>
              </w:rPr>
              <w:t>1050131862</w:t>
            </w:r>
            <w:r w:rsidRPr="00686460">
              <w:rPr>
                <w:rFonts w:ascii="Times New Roman" w:eastAsia="標楷體" w:hAnsi="Times New Roman" w:hint="eastAsia"/>
                <w:kern w:val="0"/>
                <w:szCs w:val="24"/>
              </w:rPr>
              <w:t>號函釋略以，同性伴侶依民法第</w:t>
            </w:r>
            <w:r w:rsidRPr="00686460">
              <w:rPr>
                <w:rFonts w:ascii="Times New Roman" w:eastAsia="標楷體" w:hAnsi="Times New Roman" w:hint="eastAsia"/>
                <w:kern w:val="0"/>
                <w:szCs w:val="24"/>
              </w:rPr>
              <w:t>1123</w:t>
            </w:r>
            <w:r w:rsidRPr="00686460">
              <w:rPr>
                <w:rFonts w:ascii="Times New Roman" w:eastAsia="標楷體" w:hAnsi="Times New Roman" w:hint="eastAsia"/>
                <w:kern w:val="0"/>
                <w:szCs w:val="24"/>
              </w:rPr>
              <w:t>條第</w:t>
            </w:r>
            <w:r w:rsidRPr="00686460">
              <w:rPr>
                <w:rFonts w:ascii="Times New Roman" w:eastAsia="標楷體" w:hAnsi="Times New Roman" w:hint="eastAsia"/>
                <w:kern w:val="0"/>
                <w:szCs w:val="24"/>
              </w:rPr>
              <w:t>3</w:t>
            </w:r>
            <w:r w:rsidRPr="00686460">
              <w:rPr>
                <w:rFonts w:ascii="Times New Roman" w:eastAsia="標楷體" w:hAnsi="Times New Roman" w:hint="eastAsia"/>
                <w:kern w:val="0"/>
                <w:szCs w:val="24"/>
              </w:rPr>
              <w:t>項規定取得「家屬」之身分，自屬性別工作平等法第</w:t>
            </w:r>
            <w:r w:rsidRPr="00686460">
              <w:rPr>
                <w:rFonts w:ascii="Times New Roman" w:eastAsia="標楷體" w:hAnsi="Times New Roman" w:hint="eastAsia"/>
                <w:kern w:val="0"/>
                <w:szCs w:val="24"/>
              </w:rPr>
              <w:t>20</w:t>
            </w:r>
            <w:r w:rsidRPr="00686460">
              <w:rPr>
                <w:rFonts w:ascii="Times New Roman" w:eastAsia="標楷體" w:hAnsi="Times New Roman" w:hint="eastAsia"/>
                <w:kern w:val="0"/>
                <w:szCs w:val="24"/>
              </w:rPr>
              <w:t>條所定「家庭成員」之範疇；至是否具備永久共同居住之意思及客觀事實，不以登記同一戶籍為唯一認定標準；另證明文件之形式，法無明文，得資證明受僱者有須親自照顧其家屬之事實已足。爰有關公務人員得否為其同性伴侶請家庭照顧假疑義，依上開規定辦理。</w:t>
            </w:r>
          </w:p>
        </w:tc>
        <w:tc>
          <w:tcPr>
            <w:tcW w:w="1062" w:type="pct"/>
            <w:shd w:val="clear" w:color="auto" w:fill="auto"/>
          </w:tcPr>
          <w:p w:rsidR="006853D2" w:rsidRPr="00686460" w:rsidRDefault="006853D2" w:rsidP="00AD5862">
            <w:pPr>
              <w:rPr>
                <w:rFonts w:ascii="Times New Roman" w:eastAsia="標楷體" w:hAnsi="Times New Roman"/>
                <w:szCs w:val="24"/>
              </w:rPr>
            </w:pPr>
            <w:r w:rsidRPr="00686460">
              <w:rPr>
                <w:rFonts w:ascii="Times New Roman" w:eastAsia="標楷體" w:hAnsi="Times New Roman" w:hint="eastAsia"/>
                <w:szCs w:val="24"/>
              </w:rPr>
              <w:t>銓敘部民國</w:t>
            </w:r>
            <w:r w:rsidRPr="00686460">
              <w:rPr>
                <w:rFonts w:ascii="Times New Roman" w:eastAsia="標楷體" w:hAnsi="Times New Roman" w:hint="eastAsia"/>
                <w:szCs w:val="24"/>
              </w:rPr>
              <w:t>105</w:t>
            </w:r>
            <w:r w:rsidRPr="00686460">
              <w:rPr>
                <w:rFonts w:ascii="Times New Roman" w:eastAsia="標楷體" w:hAnsi="Times New Roman" w:hint="eastAsia"/>
                <w:szCs w:val="24"/>
              </w:rPr>
              <w:t>年</w:t>
            </w:r>
            <w:r w:rsidRPr="00686460">
              <w:rPr>
                <w:rFonts w:ascii="Times New Roman" w:eastAsia="標楷體" w:hAnsi="Times New Roman" w:hint="eastAsia"/>
                <w:szCs w:val="24"/>
              </w:rPr>
              <w:t>10</w:t>
            </w:r>
            <w:r w:rsidRPr="00686460">
              <w:rPr>
                <w:rFonts w:ascii="Times New Roman" w:eastAsia="標楷體" w:hAnsi="Times New Roman" w:hint="eastAsia"/>
                <w:szCs w:val="24"/>
              </w:rPr>
              <w:t>月</w:t>
            </w:r>
            <w:r w:rsidRPr="00686460">
              <w:rPr>
                <w:rFonts w:ascii="Times New Roman" w:eastAsia="標楷體" w:hAnsi="Times New Roman" w:hint="eastAsia"/>
                <w:szCs w:val="24"/>
              </w:rPr>
              <w:t>3</w:t>
            </w:r>
            <w:r w:rsidRPr="00686460">
              <w:rPr>
                <w:rFonts w:ascii="Times New Roman" w:eastAsia="標楷體" w:hAnsi="Times New Roman" w:hint="eastAsia"/>
                <w:szCs w:val="24"/>
              </w:rPr>
              <w:t>日部法二字第</w:t>
            </w:r>
            <w:r w:rsidRPr="00686460">
              <w:rPr>
                <w:rFonts w:ascii="Times New Roman" w:eastAsia="標楷體" w:hAnsi="Times New Roman" w:hint="eastAsia"/>
                <w:szCs w:val="24"/>
              </w:rPr>
              <w:t>1054151076</w:t>
            </w:r>
            <w:r w:rsidRPr="00686460">
              <w:rPr>
                <w:rFonts w:ascii="Times New Roman" w:eastAsia="標楷體" w:hAnsi="Times New Roman" w:hint="eastAsia"/>
                <w:szCs w:val="24"/>
              </w:rPr>
              <w:t>號</w:t>
            </w:r>
            <w:r w:rsidR="0064173D" w:rsidRPr="00686460">
              <w:rPr>
                <w:rFonts w:ascii="Times New Roman" w:eastAsia="標楷體" w:hAnsi="Times New Roman" w:hint="eastAsia"/>
                <w:szCs w:val="24"/>
              </w:rPr>
              <w:t>函</w:t>
            </w:r>
          </w:p>
        </w:tc>
        <w:tc>
          <w:tcPr>
            <w:tcW w:w="845" w:type="pct"/>
            <w:shd w:val="clear" w:color="auto" w:fill="auto"/>
          </w:tcPr>
          <w:p w:rsidR="006853D2" w:rsidRPr="00686460" w:rsidRDefault="00F0049F" w:rsidP="00AD5862">
            <w:pPr>
              <w:jc w:val="both"/>
              <w:rPr>
                <w:rFonts w:ascii="Times New Roman" w:eastAsia="標楷體" w:hAnsi="Times New Roman"/>
                <w:szCs w:val="24"/>
              </w:rPr>
            </w:pPr>
            <w:r w:rsidRPr="00686460">
              <w:rPr>
                <w:rFonts w:ascii="Times New Roman" w:eastAsia="標楷體" w:hAnsi="Times New Roman" w:hint="eastAsia"/>
                <w:szCs w:val="24"/>
              </w:rPr>
              <w:t>臺中市政府</w:t>
            </w:r>
            <w:r w:rsidR="006853D2" w:rsidRPr="00686460">
              <w:rPr>
                <w:rFonts w:ascii="Times New Roman" w:eastAsia="標楷體" w:hAnsi="Times New Roman" w:hint="eastAsia"/>
                <w:szCs w:val="24"/>
              </w:rPr>
              <w:t>民國</w:t>
            </w:r>
            <w:r w:rsidR="006853D2" w:rsidRPr="00686460">
              <w:rPr>
                <w:rFonts w:ascii="Times New Roman" w:eastAsia="標楷體" w:hAnsi="Times New Roman" w:hint="eastAsia"/>
                <w:szCs w:val="24"/>
              </w:rPr>
              <w:t>105</w:t>
            </w:r>
            <w:r w:rsidR="006853D2" w:rsidRPr="00686460">
              <w:rPr>
                <w:rFonts w:ascii="Times New Roman" w:eastAsia="標楷體" w:hAnsi="Times New Roman" w:hint="eastAsia"/>
                <w:szCs w:val="24"/>
              </w:rPr>
              <w:t>年</w:t>
            </w:r>
            <w:r w:rsidR="006853D2" w:rsidRPr="00686460">
              <w:rPr>
                <w:rFonts w:ascii="Times New Roman" w:eastAsia="標楷體" w:hAnsi="Times New Roman" w:hint="eastAsia"/>
                <w:szCs w:val="24"/>
              </w:rPr>
              <w:t>10</w:t>
            </w:r>
            <w:r w:rsidR="006853D2" w:rsidRPr="00686460">
              <w:rPr>
                <w:rFonts w:ascii="Times New Roman" w:eastAsia="標楷體" w:hAnsi="Times New Roman" w:hint="eastAsia"/>
                <w:szCs w:val="24"/>
              </w:rPr>
              <w:t>月</w:t>
            </w:r>
            <w:r w:rsidR="006853D2" w:rsidRPr="00686460">
              <w:rPr>
                <w:rFonts w:ascii="Times New Roman" w:eastAsia="標楷體" w:hAnsi="Times New Roman" w:hint="eastAsia"/>
                <w:szCs w:val="24"/>
              </w:rPr>
              <w:t>4</w:t>
            </w:r>
            <w:r w:rsidR="006853D2" w:rsidRPr="00686460">
              <w:rPr>
                <w:rFonts w:ascii="Times New Roman" w:eastAsia="標楷體" w:hAnsi="Times New Roman" w:hint="eastAsia"/>
                <w:szCs w:val="24"/>
              </w:rPr>
              <w:t>日府授人考字第</w:t>
            </w:r>
            <w:r w:rsidR="006853D2" w:rsidRPr="00686460">
              <w:rPr>
                <w:rFonts w:ascii="Times New Roman" w:eastAsia="標楷體" w:hAnsi="Times New Roman" w:hint="eastAsia"/>
                <w:szCs w:val="24"/>
              </w:rPr>
              <w:t>1050214752</w:t>
            </w:r>
            <w:r w:rsidR="006853D2" w:rsidRPr="00686460">
              <w:rPr>
                <w:rFonts w:ascii="Times New Roman" w:eastAsia="標楷體" w:hAnsi="Times New Roman" w:hint="eastAsia"/>
                <w:szCs w:val="24"/>
              </w:rPr>
              <w:t>號函</w:t>
            </w:r>
          </w:p>
        </w:tc>
        <w:tc>
          <w:tcPr>
            <w:tcW w:w="296" w:type="pct"/>
            <w:shd w:val="clear" w:color="auto" w:fill="auto"/>
            <w:vAlign w:val="center"/>
          </w:tcPr>
          <w:p w:rsidR="006853D2" w:rsidRPr="00686460" w:rsidRDefault="006853D2" w:rsidP="004E301D">
            <w:pPr>
              <w:spacing w:line="360" w:lineRule="exact"/>
              <w:jc w:val="both"/>
              <w:rPr>
                <w:rFonts w:ascii="Times New Roman" w:eastAsia="標楷體" w:hAnsi="Times New Roman"/>
                <w:color w:val="FF0000"/>
                <w:szCs w:val="24"/>
              </w:rPr>
            </w:pPr>
          </w:p>
        </w:tc>
      </w:tr>
      <w:tr w:rsidR="006853D2" w:rsidRPr="00686460" w:rsidTr="00880F85">
        <w:trPr>
          <w:trHeight w:val="1389"/>
        </w:trPr>
        <w:tc>
          <w:tcPr>
            <w:tcW w:w="832" w:type="pct"/>
            <w:shd w:val="clear" w:color="auto" w:fill="auto"/>
          </w:tcPr>
          <w:p w:rsidR="006853D2" w:rsidRPr="00686460" w:rsidRDefault="006853D2" w:rsidP="00686460">
            <w:pPr>
              <w:spacing w:line="360" w:lineRule="exact"/>
              <w:jc w:val="both"/>
              <w:rPr>
                <w:rFonts w:ascii="Times New Roman" w:eastAsia="標楷體" w:hAnsi="Times New Roman"/>
                <w:szCs w:val="24"/>
              </w:rPr>
            </w:pPr>
            <w:r w:rsidRPr="00686460">
              <w:rPr>
                <w:rFonts w:ascii="Times New Roman" w:eastAsia="標楷體" w:hAnsi="Times New Roman" w:hint="eastAsia"/>
                <w:szCs w:val="24"/>
              </w:rPr>
              <w:lastRenderedPageBreak/>
              <w:t>有關自民國</w:t>
            </w:r>
            <w:r w:rsidRPr="00686460">
              <w:rPr>
                <w:rFonts w:ascii="Times New Roman" w:eastAsia="標楷體" w:hAnsi="Times New Roman" w:hint="eastAsia"/>
                <w:szCs w:val="24"/>
              </w:rPr>
              <w:t>106</w:t>
            </w:r>
            <w:r w:rsidRPr="00686460">
              <w:rPr>
                <w:rFonts w:ascii="Times New Roman" w:eastAsia="標楷體" w:hAnsi="Times New Roman" w:hint="eastAsia"/>
                <w:szCs w:val="24"/>
              </w:rPr>
              <w:t>年</w:t>
            </w:r>
            <w:r w:rsidRPr="00686460">
              <w:rPr>
                <w:rFonts w:ascii="Times New Roman" w:eastAsia="標楷體" w:hAnsi="Times New Roman" w:hint="eastAsia"/>
                <w:szCs w:val="24"/>
              </w:rPr>
              <w:t>1</w:t>
            </w:r>
            <w:r w:rsidRPr="00686460">
              <w:rPr>
                <w:rFonts w:ascii="Times New Roman" w:eastAsia="標楷體" w:hAnsi="Times New Roman" w:hint="eastAsia"/>
                <w:szCs w:val="24"/>
              </w:rPr>
              <w:t>月</w:t>
            </w:r>
            <w:r w:rsidRPr="00686460">
              <w:rPr>
                <w:rFonts w:ascii="Times New Roman" w:eastAsia="標楷體" w:hAnsi="Times New Roman" w:hint="eastAsia"/>
                <w:szCs w:val="24"/>
              </w:rPr>
              <w:t>1</w:t>
            </w:r>
            <w:r w:rsidRPr="00686460">
              <w:rPr>
                <w:rFonts w:ascii="Times New Roman" w:eastAsia="標楷體" w:hAnsi="Times New Roman" w:hint="eastAsia"/>
                <w:szCs w:val="24"/>
              </w:rPr>
              <w:t>日以後始任約聘（僱）人員者，其曾任相關政府機關（構）、公立學校年資之慰勞假年資採計案</w:t>
            </w:r>
          </w:p>
        </w:tc>
        <w:tc>
          <w:tcPr>
            <w:tcW w:w="1965" w:type="pct"/>
            <w:shd w:val="clear" w:color="auto" w:fill="auto"/>
          </w:tcPr>
          <w:p w:rsidR="006853D2" w:rsidRPr="00686460" w:rsidRDefault="006853D2" w:rsidP="00686460">
            <w:pPr>
              <w:pStyle w:val="ad"/>
              <w:widowControl/>
              <w:numPr>
                <w:ilvl w:val="0"/>
                <w:numId w:val="3"/>
              </w:numPr>
              <w:spacing w:line="360" w:lineRule="exact"/>
              <w:ind w:leftChars="0"/>
              <w:jc w:val="both"/>
              <w:rPr>
                <w:rFonts w:ascii="Times New Roman" w:eastAsia="標楷體" w:hAnsi="Times New Roman"/>
                <w:kern w:val="0"/>
                <w:szCs w:val="24"/>
              </w:rPr>
            </w:pPr>
            <w:r w:rsidRPr="00686460">
              <w:rPr>
                <w:rFonts w:ascii="Times New Roman" w:eastAsia="標楷體" w:hAnsi="Times New Roman" w:hint="eastAsia"/>
                <w:kern w:val="0"/>
                <w:szCs w:val="24"/>
              </w:rPr>
              <w:t>依「行政院與所屬中央及地方各機關聘僱人員給假辦法」第</w:t>
            </w:r>
            <w:r w:rsidRPr="00686460">
              <w:rPr>
                <w:rFonts w:ascii="Times New Roman" w:eastAsia="標楷體" w:hAnsi="Times New Roman" w:hint="eastAsia"/>
                <w:kern w:val="0"/>
                <w:szCs w:val="24"/>
              </w:rPr>
              <w:t>2</w:t>
            </w:r>
            <w:r w:rsidRPr="00686460">
              <w:rPr>
                <w:rFonts w:ascii="Times New Roman" w:eastAsia="標楷體" w:hAnsi="Times New Roman" w:hint="eastAsia"/>
                <w:kern w:val="0"/>
                <w:szCs w:val="24"/>
              </w:rPr>
              <w:t>條規定：「本辦法所稱聘僱人員，係指依聘用人員聘用條例聘用及行政院暨所屬機關約僱人員僱用辦法僱用之人員。」同辦法第</w:t>
            </w:r>
            <w:r w:rsidRPr="00686460">
              <w:rPr>
                <w:rFonts w:ascii="Times New Roman" w:eastAsia="標楷體" w:hAnsi="Times New Roman" w:hint="eastAsia"/>
                <w:kern w:val="0"/>
                <w:szCs w:val="24"/>
              </w:rPr>
              <w:t>5</w:t>
            </w:r>
            <w:r w:rsidRPr="00686460">
              <w:rPr>
                <w:rFonts w:ascii="Times New Roman" w:eastAsia="標楷體" w:hAnsi="Times New Roman" w:hint="eastAsia"/>
                <w:kern w:val="0"/>
                <w:szCs w:val="24"/>
              </w:rPr>
              <w:t>條規定：「公假、例假日、曠職、年資採計及請假方式，準用公務人員請假規則之規定辦理。」</w:t>
            </w:r>
          </w:p>
          <w:p w:rsidR="006853D2" w:rsidRPr="00686460" w:rsidRDefault="006853D2" w:rsidP="00686460">
            <w:pPr>
              <w:pStyle w:val="ad"/>
              <w:widowControl/>
              <w:numPr>
                <w:ilvl w:val="0"/>
                <w:numId w:val="3"/>
              </w:numPr>
              <w:spacing w:line="360" w:lineRule="exact"/>
              <w:ind w:leftChars="0"/>
              <w:jc w:val="both"/>
              <w:rPr>
                <w:rFonts w:ascii="Times New Roman" w:eastAsia="標楷體" w:hAnsi="Times New Roman"/>
                <w:kern w:val="0"/>
                <w:szCs w:val="24"/>
              </w:rPr>
            </w:pPr>
            <w:r w:rsidRPr="00686460">
              <w:rPr>
                <w:rFonts w:ascii="Times New Roman" w:eastAsia="標楷體" w:hAnsi="Times New Roman" w:hint="eastAsia"/>
                <w:kern w:val="0"/>
                <w:szCs w:val="24"/>
              </w:rPr>
              <w:t>自民國</w:t>
            </w:r>
            <w:r w:rsidRPr="00686460">
              <w:rPr>
                <w:rFonts w:ascii="Times New Roman" w:eastAsia="標楷體" w:hAnsi="Times New Roman" w:hint="eastAsia"/>
                <w:kern w:val="0"/>
                <w:szCs w:val="24"/>
              </w:rPr>
              <w:t>106</w:t>
            </w:r>
            <w:r w:rsidRPr="00686460">
              <w:rPr>
                <w:rFonts w:ascii="Times New Roman" w:eastAsia="標楷體" w:hAnsi="Times New Roman" w:hint="eastAsia"/>
                <w:kern w:val="0"/>
                <w:szCs w:val="24"/>
              </w:rPr>
              <w:t>年</w:t>
            </w:r>
            <w:r w:rsidRPr="00686460">
              <w:rPr>
                <w:rFonts w:ascii="Times New Roman" w:eastAsia="標楷體" w:hAnsi="Times New Roman" w:hint="eastAsia"/>
                <w:kern w:val="0"/>
                <w:szCs w:val="24"/>
              </w:rPr>
              <w:t>1</w:t>
            </w:r>
            <w:r w:rsidRPr="00686460">
              <w:rPr>
                <w:rFonts w:ascii="Times New Roman" w:eastAsia="標楷體" w:hAnsi="Times New Roman" w:hint="eastAsia"/>
                <w:kern w:val="0"/>
                <w:szCs w:val="24"/>
              </w:rPr>
              <w:t>月</w:t>
            </w:r>
            <w:r w:rsidRPr="00686460">
              <w:rPr>
                <w:rFonts w:ascii="Times New Roman" w:eastAsia="標楷體" w:hAnsi="Times New Roman" w:hint="eastAsia"/>
                <w:kern w:val="0"/>
                <w:szCs w:val="24"/>
              </w:rPr>
              <w:t>1</w:t>
            </w:r>
            <w:r w:rsidRPr="00686460">
              <w:rPr>
                <w:rFonts w:ascii="Times New Roman" w:eastAsia="標楷體" w:hAnsi="Times New Roman" w:hint="eastAsia"/>
                <w:kern w:val="0"/>
                <w:szCs w:val="24"/>
              </w:rPr>
              <w:t>日以後始任約聘（僱）人員者，其曾任相關政府機關（構）、公立學校年資之慰勞假年資採計，依銓敘部民國</w:t>
            </w:r>
            <w:r w:rsidRPr="00686460">
              <w:rPr>
                <w:rFonts w:ascii="Times New Roman" w:eastAsia="標楷體" w:hAnsi="Times New Roman" w:hint="eastAsia"/>
                <w:kern w:val="0"/>
                <w:szCs w:val="24"/>
              </w:rPr>
              <w:t>105</w:t>
            </w:r>
            <w:r w:rsidRPr="00686460">
              <w:rPr>
                <w:rFonts w:ascii="Times New Roman" w:eastAsia="標楷體" w:hAnsi="Times New Roman" w:hint="eastAsia"/>
                <w:kern w:val="0"/>
                <w:szCs w:val="24"/>
              </w:rPr>
              <w:t>年</w:t>
            </w:r>
            <w:r w:rsidRPr="00686460">
              <w:rPr>
                <w:rFonts w:ascii="Times New Roman" w:eastAsia="標楷體" w:hAnsi="Times New Roman" w:hint="eastAsia"/>
                <w:kern w:val="0"/>
                <w:szCs w:val="24"/>
              </w:rPr>
              <w:t>5</w:t>
            </w:r>
            <w:r w:rsidRPr="00686460">
              <w:rPr>
                <w:rFonts w:ascii="Times New Roman" w:eastAsia="標楷體" w:hAnsi="Times New Roman" w:hint="eastAsia"/>
                <w:kern w:val="0"/>
                <w:szCs w:val="24"/>
              </w:rPr>
              <w:t>月</w:t>
            </w:r>
            <w:r w:rsidRPr="00686460">
              <w:rPr>
                <w:rFonts w:ascii="Times New Roman" w:eastAsia="標楷體" w:hAnsi="Times New Roman" w:hint="eastAsia"/>
                <w:kern w:val="0"/>
                <w:szCs w:val="24"/>
              </w:rPr>
              <w:t>9</w:t>
            </w:r>
            <w:r w:rsidRPr="00686460">
              <w:rPr>
                <w:rFonts w:ascii="Times New Roman" w:eastAsia="標楷體" w:hAnsi="Times New Roman" w:hint="eastAsia"/>
                <w:kern w:val="0"/>
                <w:szCs w:val="24"/>
              </w:rPr>
              <w:t>日部法二字第</w:t>
            </w:r>
            <w:r w:rsidRPr="00686460">
              <w:rPr>
                <w:rFonts w:ascii="Times New Roman" w:eastAsia="標楷體" w:hAnsi="Times New Roman" w:hint="eastAsia"/>
                <w:kern w:val="0"/>
                <w:szCs w:val="24"/>
              </w:rPr>
              <w:t>1054104228</w:t>
            </w:r>
            <w:r w:rsidRPr="00686460">
              <w:rPr>
                <w:rFonts w:ascii="Times New Roman" w:eastAsia="標楷體" w:hAnsi="Times New Roman" w:hint="eastAsia"/>
                <w:kern w:val="0"/>
                <w:szCs w:val="24"/>
              </w:rPr>
              <w:t>號令辦理。</w:t>
            </w:r>
          </w:p>
        </w:tc>
        <w:tc>
          <w:tcPr>
            <w:tcW w:w="1062" w:type="pct"/>
            <w:shd w:val="clear" w:color="auto" w:fill="auto"/>
          </w:tcPr>
          <w:p w:rsidR="006853D2" w:rsidRPr="00686460" w:rsidRDefault="006853D2" w:rsidP="00AD5862">
            <w:pPr>
              <w:rPr>
                <w:rFonts w:ascii="Times New Roman" w:eastAsia="標楷體" w:hAnsi="Times New Roman"/>
                <w:szCs w:val="24"/>
              </w:rPr>
            </w:pPr>
            <w:r w:rsidRPr="00686460">
              <w:rPr>
                <w:rFonts w:ascii="Times New Roman" w:eastAsia="標楷體" w:hAnsi="Times New Roman" w:hint="eastAsia"/>
                <w:szCs w:val="24"/>
              </w:rPr>
              <w:t>行政院人事行政總處民國</w:t>
            </w:r>
            <w:r w:rsidRPr="00686460">
              <w:rPr>
                <w:rFonts w:ascii="Times New Roman" w:eastAsia="標楷體" w:hAnsi="Times New Roman" w:hint="eastAsia"/>
                <w:szCs w:val="24"/>
              </w:rPr>
              <w:t>105</w:t>
            </w:r>
            <w:r w:rsidRPr="00686460">
              <w:rPr>
                <w:rFonts w:ascii="Times New Roman" w:eastAsia="標楷體" w:hAnsi="Times New Roman" w:hint="eastAsia"/>
                <w:szCs w:val="24"/>
              </w:rPr>
              <w:t>年</w:t>
            </w:r>
            <w:r w:rsidRPr="00686460">
              <w:rPr>
                <w:rFonts w:ascii="Times New Roman" w:eastAsia="標楷體" w:hAnsi="Times New Roman" w:hint="eastAsia"/>
                <w:szCs w:val="24"/>
              </w:rPr>
              <w:t>10</w:t>
            </w:r>
            <w:r w:rsidRPr="00686460">
              <w:rPr>
                <w:rFonts w:ascii="Times New Roman" w:eastAsia="標楷體" w:hAnsi="Times New Roman" w:hint="eastAsia"/>
                <w:szCs w:val="24"/>
              </w:rPr>
              <w:t>月</w:t>
            </w:r>
            <w:r w:rsidRPr="00686460">
              <w:rPr>
                <w:rFonts w:ascii="Times New Roman" w:eastAsia="標楷體" w:hAnsi="Times New Roman" w:hint="eastAsia"/>
                <w:szCs w:val="24"/>
              </w:rPr>
              <w:t>26</w:t>
            </w:r>
            <w:r w:rsidRPr="00686460">
              <w:rPr>
                <w:rFonts w:ascii="Times New Roman" w:eastAsia="標楷體" w:hAnsi="Times New Roman" w:hint="eastAsia"/>
                <w:szCs w:val="24"/>
              </w:rPr>
              <w:t>日總處培字第</w:t>
            </w:r>
            <w:r w:rsidRPr="00686460">
              <w:rPr>
                <w:rFonts w:ascii="Times New Roman" w:eastAsia="標楷體" w:hAnsi="Times New Roman" w:hint="eastAsia"/>
                <w:szCs w:val="24"/>
              </w:rPr>
              <w:t>1050057419</w:t>
            </w:r>
            <w:r w:rsidRPr="00686460">
              <w:rPr>
                <w:rFonts w:ascii="Times New Roman" w:eastAsia="標楷體" w:hAnsi="Times New Roman" w:hint="eastAsia"/>
                <w:szCs w:val="24"/>
              </w:rPr>
              <w:t>號函</w:t>
            </w:r>
          </w:p>
        </w:tc>
        <w:tc>
          <w:tcPr>
            <w:tcW w:w="845" w:type="pct"/>
            <w:shd w:val="clear" w:color="auto" w:fill="auto"/>
          </w:tcPr>
          <w:p w:rsidR="006853D2" w:rsidRPr="00686460" w:rsidRDefault="00F0049F" w:rsidP="00AD5862">
            <w:pPr>
              <w:jc w:val="both"/>
              <w:rPr>
                <w:rFonts w:ascii="Times New Roman" w:eastAsia="標楷體" w:hAnsi="Times New Roman"/>
                <w:szCs w:val="24"/>
              </w:rPr>
            </w:pPr>
            <w:r w:rsidRPr="00686460">
              <w:rPr>
                <w:rFonts w:ascii="Times New Roman" w:eastAsia="標楷體" w:hAnsi="Times New Roman" w:hint="eastAsia"/>
                <w:szCs w:val="24"/>
              </w:rPr>
              <w:t>臺中市政府</w:t>
            </w:r>
            <w:r w:rsidR="006853D2" w:rsidRPr="00686460">
              <w:rPr>
                <w:rFonts w:ascii="Times New Roman" w:eastAsia="標楷體" w:hAnsi="Times New Roman" w:hint="eastAsia"/>
                <w:szCs w:val="24"/>
              </w:rPr>
              <w:t>民國</w:t>
            </w:r>
            <w:r w:rsidR="006853D2" w:rsidRPr="00686460">
              <w:rPr>
                <w:rFonts w:ascii="Times New Roman" w:eastAsia="標楷體" w:hAnsi="Times New Roman" w:hint="eastAsia"/>
                <w:szCs w:val="24"/>
              </w:rPr>
              <w:t>105</w:t>
            </w:r>
            <w:r w:rsidR="006853D2" w:rsidRPr="00686460">
              <w:rPr>
                <w:rFonts w:ascii="Times New Roman" w:eastAsia="標楷體" w:hAnsi="Times New Roman" w:hint="eastAsia"/>
                <w:szCs w:val="24"/>
              </w:rPr>
              <w:t>年</w:t>
            </w:r>
            <w:r w:rsidR="006853D2" w:rsidRPr="00686460">
              <w:rPr>
                <w:rFonts w:ascii="Times New Roman" w:eastAsia="標楷體" w:hAnsi="Times New Roman" w:hint="eastAsia"/>
                <w:szCs w:val="24"/>
              </w:rPr>
              <w:t>10</w:t>
            </w:r>
            <w:r w:rsidR="006853D2" w:rsidRPr="00686460">
              <w:rPr>
                <w:rFonts w:ascii="Times New Roman" w:eastAsia="標楷體" w:hAnsi="Times New Roman" w:hint="eastAsia"/>
                <w:szCs w:val="24"/>
              </w:rPr>
              <w:t>月</w:t>
            </w:r>
            <w:r w:rsidR="006853D2" w:rsidRPr="00686460">
              <w:rPr>
                <w:rFonts w:ascii="Times New Roman" w:eastAsia="標楷體" w:hAnsi="Times New Roman" w:hint="eastAsia"/>
                <w:szCs w:val="24"/>
              </w:rPr>
              <w:t>28</w:t>
            </w:r>
            <w:r w:rsidR="006853D2" w:rsidRPr="00686460">
              <w:rPr>
                <w:rFonts w:ascii="Times New Roman" w:eastAsia="標楷體" w:hAnsi="Times New Roman" w:hint="eastAsia"/>
                <w:szCs w:val="24"/>
              </w:rPr>
              <w:t>日府授人考字第</w:t>
            </w:r>
            <w:r w:rsidR="006853D2" w:rsidRPr="00686460">
              <w:rPr>
                <w:rFonts w:ascii="Times New Roman" w:eastAsia="標楷體" w:hAnsi="Times New Roman" w:hint="eastAsia"/>
                <w:szCs w:val="24"/>
              </w:rPr>
              <w:t>1050234325</w:t>
            </w:r>
            <w:r w:rsidR="006853D2" w:rsidRPr="00686460">
              <w:rPr>
                <w:rFonts w:ascii="Times New Roman" w:eastAsia="標楷體" w:hAnsi="Times New Roman" w:hint="eastAsia"/>
                <w:szCs w:val="24"/>
              </w:rPr>
              <w:t>號函</w:t>
            </w:r>
          </w:p>
        </w:tc>
        <w:tc>
          <w:tcPr>
            <w:tcW w:w="296" w:type="pct"/>
            <w:shd w:val="clear" w:color="auto" w:fill="auto"/>
            <w:vAlign w:val="center"/>
          </w:tcPr>
          <w:p w:rsidR="006853D2" w:rsidRPr="00686460" w:rsidRDefault="006853D2" w:rsidP="004E301D">
            <w:pPr>
              <w:spacing w:line="360" w:lineRule="exact"/>
              <w:jc w:val="both"/>
              <w:rPr>
                <w:rFonts w:ascii="Times New Roman" w:eastAsia="標楷體" w:hAnsi="Times New Roman"/>
                <w:color w:val="FF0000"/>
                <w:szCs w:val="24"/>
              </w:rPr>
            </w:pPr>
          </w:p>
        </w:tc>
      </w:tr>
      <w:tr w:rsidR="00A30933" w:rsidRPr="00686460" w:rsidTr="00894902">
        <w:trPr>
          <w:trHeight w:val="822"/>
        </w:trPr>
        <w:tc>
          <w:tcPr>
            <w:tcW w:w="832" w:type="pct"/>
            <w:shd w:val="clear" w:color="auto" w:fill="auto"/>
          </w:tcPr>
          <w:p w:rsidR="00A30933" w:rsidRPr="00686460" w:rsidRDefault="00A30933" w:rsidP="00686460">
            <w:pPr>
              <w:tabs>
                <w:tab w:val="left" w:pos="513"/>
              </w:tabs>
              <w:autoSpaceDE w:val="0"/>
              <w:autoSpaceDN w:val="0"/>
              <w:adjustRightInd w:val="0"/>
              <w:spacing w:line="360" w:lineRule="exact"/>
              <w:jc w:val="both"/>
              <w:rPr>
                <w:rFonts w:ascii="Times New Roman" w:eastAsia="標楷體" w:hAnsi="Times New Roman"/>
                <w:color w:val="000000"/>
                <w:szCs w:val="24"/>
              </w:rPr>
            </w:pPr>
            <w:r w:rsidRPr="00686460">
              <w:rPr>
                <w:rFonts w:ascii="Times New Roman" w:eastAsia="標楷體" w:hAnsi="Times New Roman" w:hint="eastAsia"/>
                <w:color w:val="000000"/>
                <w:szCs w:val="24"/>
              </w:rPr>
              <w:t>民國</w:t>
            </w:r>
            <w:r w:rsidRPr="00686460">
              <w:rPr>
                <w:rFonts w:ascii="Times New Roman" w:eastAsia="標楷體" w:hAnsi="Times New Roman" w:hint="eastAsia"/>
                <w:color w:val="000000"/>
                <w:szCs w:val="24"/>
              </w:rPr>
              <w:t>105</w:t>
            </w:r>
            <w:r w:rsidRPr="00686460">
              <w:rPr>
                <w:rFonts w:ascii="Times New Roman" w:eastAsia="標楷體" w:hAnsi="Times New Roman" w:hint="eastAsia"/>
                <w:color w:val="000000"/>
                <w:szCs w:val="24"/>
              </w:rPr>
              <w:t>年</w:t>
            </w:r>
            <w:r w:rsidRPr="00686460">
              <w:rPr>
                <w:rFonts w:ascii="Times New Roman" w:eastAsia="標楷體" w:hAnsi="Times New Roman" w:hint="eastAsia"/>
                <w:color w:val="000000"/>
                <w:szCs w:val="24"/>
              </w:rPr>
              <w:t>10</w:t>
            </w:r>
            <w:r w:rsidRPr="00686460">
              <w:rPr>
                <w:rFonts w:ascii="Times New Roman" w:eastAsia="標楷體" w:hAnsi="Times New Roman" w:hint="eastAsia"/>
                <w:color w:val="000000"/>
                <w:szCs w:val="24"/>
              </w:rPr>
              <w:t>月</w:t>
            </w:r>
            <w:r w:rsidRPr="00686460">
              <w:rPr>
                <w:rFonts w:ascii="Times New Roman" w:eastAsia="標楷體" w:hAnsi="Times New Roman" w:hint="eastAsia"/>
                <w:color w:val="000000"/>
                <w:szCs w:val="24"/>
              </w:rPr>
              <w:t>12</w:t>
            </w:r>
            <w:r w:rsidRPr="00686460">
              <w:rPr>
                <w:rFonts w:ascii="Times New Roman" w:eastAsia="標楷體" w:hAnsi="Times New Roman" w:hint="eastAsia"/>
                <w:color w:val="000000"/>
                <w:szCs w:val="24"/>
              </w:rPr>
              <w:t>日修正發布之公務人員考試錄取人員訓練辦法第</w:t>
            </w:r>
            <w:r w:rsidRPr="00686460">
              <w:rPr>
                <w:rFonts w:ascii="Times New Roman" w:eastAsia="標楷體" w:hAnsi="Times New Roman" w:hint="eastAsia"/>
                <w:color w:val="000000"/>
                <w:szCs w:val="24"/>
              </w:rPr>
              <w:t>27</w:t>
            </w:r>
            <w:r w:rsidRPr="00686460">
              <w:rPr>
                <w:rFonts w:ascii="Times New Roman" w:eastAsia="標楷體" w:hAnsi="Times New Roman" w:hint="eastAsia"/>
                <w:color w:val="000000"/>
                <w:szCs w:val="24"/>
              </w:rPr>
              <w:t>條規定，</w:t>
            </w:r>
            <w:r w:rsidRPr="00686460">
              <w:rPr>
                <w:rFonts w:ascii="Times New Roman" w:eastAsia="標楷體" w:hAnsi="Times New Roman" w:hint="eastAsia"/>
                <w:color w:val="000000"/>
                <w:szCs w:val="24"/>
              </w:rPr>
              <w:t>106</w:t>
            </w:r>
            <w:r w:rsidRPr="00686460">
              <w:rPr>
                <w:rFonts w:ascii="Times New Roman" w:eastAsia="標楷體" w:hAnsi="Times New Roman" w:hint="eastAsia"/>
                <w:color w:val="000000"/>
                <w:szCs w:val="24"/>
              </w:rPr>
              <w:t>年</w:t>
            </w:r>
            <w:r w:rsidRPr="00686460">
              <w:rPr>
                <w:rFonts w:ascii="Times New Roman" w:eastAsia="標楷體" w:hAnsi="Times New Roman" w:hint="eastAsia"/>
                <w:color w:val="000000"/>
                <w:szCs w:val="24"/>
              </w:rPr>
              <w:t>1</w:t>
            </w:r>
            <w:r w:rsidRPr="00686460">
              <w:rPr>
                <w:rFonts w:ascii="Times New Roman" w:eastAsia="標楷體" w:hAnsi="Times New Roman" w:hint="eastAsia"/>
                <w:color w:val="000000"/>
                <w:szCs w:val="24"/>
              </w:rPr>
              <w:t>月</w:t>
            </w:r>
            <w:r w:rsidRPr="00686460">
              <w:rPr>
                <w:rFonts w:ascii="Times New Roman" w:eastAsia="標楷體" w:hAnsi="Times New Roman" w:hint="eastAsia"/>
                <w:color w:val="000000"/>
                <w:szCs w:val="24"/>
              </w:rPr>
              <w:t>1</w:t>
            </w:r>
            <w:r w:rsidRPr="00686460">
              <w:rPr>
                <w:rFonts w:ascii="Times New Roman" w:eastAsia="標楷體" w:hAnsi="Times New Roman" w:hint="eastAsia"/>
                <w:color w:val="000000"/>
                <w:szCs w:val="24"/>
              </w:rPr>
              <w:t>日以後之考試錄取人員於受訓期間應參加公教人員保險，銓敘部爰依公教人員保險法第</w:t>
            </w:r>
            <w:r w:rsidRPr="00686460">
              <w:rPr>
                <w:rFonts w:ascii="Times New Roman" w:eastAsia="標楷體" w:hAnsi="Times New Roman" w:hint="eastAsia"/>
                <w:color w:val="000000"/>
                <w:szCs w:val="24"/>
              </w:rPr>
              <w:t>2</w:t>
            </w:r>
            <w:r w:rsidRPr="00686460">
              <w:rPr>
                <w:rFonts w:ascii="Times New Roman" w:eastAsia="標楷體" w:hAnsi="Times New Roman" w:hint="eastAsia"/>
                <w:color w:val="000000"/>
                <w:szCs w:val="24"/>
              </w:rPr>
              <w:t>條第</w:t>
            </w:r>
            <w:r w:rsidRPr="00686460">
              <w:rPr>
                <w:rFonts w:ascii="Times New Roman" w:eastAsia="標楷體" w:hAnsi="Times New Roman" w:hint="eastAsia"/>
                <w:color w:val="000000"/>
                <w:szCs w:val="24"/>
              </w:rPr>
              <w:t>1</w:t>
            </w:r>
            <w:r w:rsidRPr="00686460">
              <w:rPr>
                <w:rFonts w:ascii="Times New Roman" w:eastAsia="標楷體" w:hAnsi="Times New Roman" w:hint="eastAsia"/>
                <w:color w:val="000000"/>
                <w:szCs w:val="24"/>
              </w:rPr>
              <w:t>項第</w:t>
            </w:r>
            <w:r w:rsidRPr="00686460">
              <w:rPr>
                <w:rFonts w:ascii="Times New Roman" w:eastAsia="標楷體" w:hAnsi="Times New Roman" w:hint="eastAsia"/>
                <w:color w:val="000000"/>
                <w:szCs w:val="24"/>
              </w:rPr>
              <w:t>4</w:t>
            </w:r>
            <w:r w:rsidR="00174E49" w:rsidRPr="00686460">
              <w:rPr>
                <w:rFonts w:ascii="Times New Roman" w:eastAsia="標楷體" w:hAnsi="Times New Roman" w:hint="eastAsia"/>
                <w:color w:val="000000"/>
                <w:szCs w:val="24"/>
              </w:rPr>
              <w:t>款規定，認定是類人員參加公保</w:t>
            </w:r>
          </w:p>
        </w:tc>
        <w:tc>
          <w:tcPr>
            <w:tcW w:w="1965" w:type="pct"/>
            <w:shd w:val="clear" w:color="auto" w:fill="auto"/>
          </w:tcPr>
          <w:p w:rsidR="00A30933" w:rsidRPr="00686460" w:rsidRDefault="00A30933" w:rsidP="00686460">
            <w:pPr>
              <w:autoSpaceDE w:val="0"/>
              <w:autoSpaceDN w:val="0"/>
              <w:adjustRightInd w:val="0"/>
              <w:spacing w:line="360" w:lineRule="exact"/>
              <w:jc w:val="both"/>
              <w:rPr>
                <w:rFonts w:ascii="Times New Roman" w:eastAsia="標楷體" w:hAnsi="Times New Roman"/>
                <w:color w:val="000000"/>
                <w:szCs w:val="24"/>
              </w:rPr>
            </w:pPr>
            <w:r w:rsidRPr="00686460">
              <w:rPr>
                <w:rFonts w:ascii="Times New Roman" w:eastAsia="標楷體" w:hAnsi="Times New Roman" w:hint="eastAsia"/>
                <w:color w:val="000000"/>
                <w:szCs w:val="24"/>
              </w:rPr>
              <w:t>105</w:t>
            </w:r>
            <w:r w:rsidRPr="00686460">
              <w:rPr>
                <w:rFonts w:ascii="Times New Roman" w:eastAsia="標楷體" w:hAnsi="Times New Roman" w:hint="eastAsia"/>
                <w:color w:val="000000"/>
                <w:szCs w:val="24"/>
              </w:rPr>
              <w:t>年</w:t>
            </w:r>
            <w:r w:rsidRPr="00686460">
              <w:rPr>
                <w:rFonts w:ascii="Times New Roman" w:eastAsia="標楷體" w:hAnsi="Times New Roman" w:hint="eastAsia"/>
                <w:color w:val="000000"/>
                <w:szCs w:val="24"/>
              </w:rPr>
              <w:t>12</w:t>
            </w:r>
            <w:r w:rsidRPr="00686460">
              <w:rPr>
                <w:rFonts w:ascii="Times New Roman" w:eastAsia="標楷體" w:hAnsi="Times New Roman" w:hint="eastAsia"/>
                <w:color w:val="000000"/>
                <w:szCs w:val="24"/>
              </w:rPr>
              <w:t>月</w:t>
            </w:r>
            <w:r w:rsidRPr="00686460">
              <w:rPr>
                <w:rFonts w:ascii="Times New Roman" w:eastAsia="標楷體" w:hAnsi="Times New Roman" w:hint="eastAsia"/>
                <w:color w:val="000000"/>
                <w:szCs w:val="24"/>
              </w:rPr>
              <w:t>31</w:t>
            </w:r>
            <w:r w:rsidRPr="00686460">
              <w:rPr>
                <w:rFonts w:ascii="Times New Roman" w:eastAsia="標楷體" w:hAnsi="Times New Roman" w:hint="eastAsia"/>
                <w:color w:val="000000"/>
                <w:szCs w:val="24"/>
              </w:rPr>
              <w:t>日以前之考試錄取人員，仍依修正前規定辦理，至</w:t>
            </w:r>
            <w:r w:rsidRPr="00686460">
              <w:rPr>
                <w:rFonts w:ascii="Times New Roman" w:eastAsia="標楷體" w:hAnsi="Times New Roman" w:hint="eastAsia"/>
                <w:color w:val="000000"/>
                <w:szCs w:val="24"/>
              </w:rPr>
              <w:t>106</w:t>
            </w:r>
            <w:r w:rsidRPr="00686460">
              <w:rPr>
                <w:rFonts w:ascii="Times New Roman" w:eastAsia="標楷體" w:hAnsi="Times New Roman" w:hint="eastAsia"/>
                <w:color w:val="000000"/>
                <w:szCs w:val="24"/>
              </w:rPr>
              <w:t>年</w:t>
            </w:r>
            <w:r w:rsidRPr="00686460">
              <w:rPr>
                <w:rFonts w:ascii="Times New Roman" w:eastAsia="標楷體" w:hAnsi="Times New Roman" w:hint="eastAsia"/>
                <w:color w:val="000000"/>
                <w:szCs w:val="24"/>
              </w:rPr>
              <w:t>1</w:t>
            </w:r>
            <w:r w:rsidRPr="00686460">
              <w:rPr>
                <w:rFonts w:ascii="Times New Roman" w:eastAsia="標楷體" w:hAnsi="Times New Roman" w:hint="eastAsia"/>
                <w:color w:val="000000"/>
                <w:szCs w:val="24"/>
              </w:rPr>
              <w:t>月</w:t>
            </w:r>
            <w:r w:rsidRPr="00686460">
              <w:rPr>
                <w:rFonts w:ascii="Times New Roman" w:eastAsia="標楷體" w:hAnsi="Times New Roman" w:hint="eastAsia"/>
                <w:color w:val="000000"/>
                <w:szCs w:val="24"/>
              </w:rPr>
              <w:t>1</w:t>
            </w:r>
            <w:r w:rsidRPr="00686460">
              <w:rPr>
                <w:rFonts w:ascii="Times New Roman" w:eastAsia="標楷體" w:hAnsi="Times New Roman" w:hint="eastAsia"/>
                <w:color w:val="000000"/>
                <w:szCs w:val="24"/>
              </w:rPr>
              <w:t>日以後之考試錄取人員，於受訓期間之公保相關事宜說明如下：</w:t>
            </w:r>
          </w:p>
          <w:p w:rsidR="00894902" w:rsidRPr="00686460" w:rsidRDefault="002F7DE1" w:rsidP="00686460">
            <w:pPr>
              <w:pStyle w:val="ad"/>
              <w:numPr>
                <w:ilvl w:val="0"/>
                <w:numId w:val="6"/>
              </w:numPr>
              <w:autoSpaceDE w:val="0"/>
              <w:autoSpaceDN w:val="0"/>
              <w:adjustRightInd w:val="0"/>
              <w:spacing w:line="360" w:lineRule="exact"/>
              <w:ind w:leftChars="0"/>
              <w:jc w:val="both"/>
              <w:rPr>
                <w:rFonts w:ascii="Times New Roman" w:eastAsia="標楷體" w:hAnsi="Times New Roman"/>
                <w:color w:val="000000"/>
                <w:szCs w:val="24"/>
              </w:rPr>
            </w:pPr>
            <w:r>
              <w:rPr>
                <w:rFonts w:ascii="Times New Roman" w:eastAsia="標楷體" w:hAnsi="Times New Roman" w:hint="eastAsia"/>
                <w:color w:val="000000"/>
                <w:szCs w:val="24"/>
              </w:rPr>
              <w:t>屬「具擬任職務任用資格並經審定」者：係屬</w:t>
            </w:r>
            <w:r w:rsidRPr="00686460">
              <w:rPr>
                <w:rFonts w:ascii="Times New Roman" w:eastAsia="標楷體" w:hAnsi="Times New Roman" w:hint="eastAsia"/>
                <w:color w:val="000000"/>
                <w:szCs w:val="24"/>
              </w:rPr>
              <w:t>公教人員保險法</w:t>
            </w:r>
            <w:r w:rsidRPr="00686460">
              <w:rPr>
                <w:rFonts w:ascii="Times New Roman" w:eastAsia="標楷體" w:hAnsi="Times New Roman" w:hint="eastAsia"/>
                <w:color w:val="000000"/>
                <w:szCs w:val="24"/>
              </w:rPr>
              <w:t>(</w:t>
            </w:r>
            <w:r w:rsidRPr="00686460">
              <w:rPr>
                <w:rFonts w:ascii="Times New Roman" w:eastAsia="標楷體" w:hAnsi="Times New Roman" w:hint="eastAsia"/>
                <w:color w:val="000000"/>
                <w:szCs w:val="24"/>
              </w:rPr>
              <w:t>以下簡稱公保法</w:t>
            </w:r>
            <w:r w:rsidRPr="00686460">
              <w:rPr>
                <w:rFonts w:ascii="Times New Roman" w:eastAsia="標楷體" w:hAnsi="Times New Roman" w:hint="eastAsia"/>
                <w:color w:val="000000"/>
                <w:szCs w:val="24"/>
              </w:rPr>
              <w:t>)</w:t>
            </w:r>
            <w:r w:rsidR="00A30933" w:rsidRPr="00686460">
              <w:rPr>
                <w:rFonts w:ascii="Times New Roman" w:eastAsia="標楷體" w:hAnsi="Times New Roman" w:hint="eastAsia"/>
                <w:color w:val="000000"/>
                <w:szCs w:val="24"/>
              </w:rPr>
              <w:t>第</w:t>
            </w:r>
            <w:r w:rsidR="00A30933" w:rsidRPr="00686460">
              <w:rPr>
                <w:rFonts w:ascii="Times New Roman" w:eastAsia="標楷體" w:hAnsi="Times New Roman" w:hint="eastAsia"/>
                <w:color w:val="000000"/>
                <w:szCs w:val="24"/>
              </w:rPr>
              <w:t>2</w:t>
            </w:r>
            <w:r w:rsidR="00A30933" w:rsidRPr="00686460">
              <w:rPr>
                <w:rFonts w:ascii="Times New Roman" w:eastAsia="標楷體" w:hAnsi="Times New Roman" w:hint="eastAsia"/>
                <w:color w:val="000000"/>
                <w:szCs w:val="24"/>
              </w:rPr>
              <w:t>條第</w:t>
            </w:r>
            <w:r w:rsidR="00A30933" w:rsidRPr="00686460">
              <w:rPr>
                <w:rFonts w:ascii="Times New Roman" w:eastAsia="標楷體" w:hAnsi="Times New Roman" w:hint="eastAsia"/>
                <w:color w:val="000000"/>
                <w:szCs w:val="24"/>
              </w:rPr>
              <w:t>1</w:t>
            </w:r>
            <w:r w:rsidR="00A30933" w:rsidRPr="00686460">
              <w:rPr>
                <w:rFonts w:ascii="Times New Roman" w:eastAsia="標楷體" w:hAnsi="Times New Roman" w:hint="eastAsia"/>
                <w:color w:val="000000"/>
                <w:szCs w:val="24"/>
              </w:rPr>
              <w:t>項第</w:t>
            </w:r>
            <w:r w:rsidR="00A30933" w:rsidRPr="00686460">
              <w:rPr>
                <w:rFonts w:ascii="Times New Roman" w:eastAsia="標楷體" w:hAnsi="Times New Roman" w:hint="eastAsia"/>
                <w:color w:val="000000"/>
                <w:szCs w:val="24"/>
              </w:rPr>
              <w:t>1</w:t>
            </w:r>
            <w:r w:rsidR="00A30933" w:rsidRPr="00686460">
              <w:rPr>
                <w:rFonts w:ascii="Times New Roman" w:eastAsia="標楷體" w:hAnsi="Times New Roman" w:hint="eastAsia"/>
                <w:color w:val="000000"/>
                <w:szCs w:val="24"/>
              </w:rPr>
              <w:t>、</w:t>
            </w:r>
            <w:r w:rsidR="00A30933" w:rsidRPr="00686460">
              <w:rPr>
                <w:rFonts w:ascii="Times New Roman" w:eastAsia="標楷體" w:hAnsi="Times New Roman" w:hint="eastAsia"/>
                <w:color w:val="000000"/>
                <w:szCs w:val="24"/>
              </w:rPr>
              <w:t>2</w:t>
            </w:r>
            <w:r w:rsidR="00A30933" w:rsidRPr="00686460">
              <w:rPr>
                <w:rFonts w:ascii="Times New Roman" w:eastAsia="標楷體" w:hAnsi="Times New Roman" w:hint="eastAsia"/>
                <w:color w:val="000000"/>
                <w:szCs w:val="24"/>
              </w:rPr>
              <w:t>款所定強制加保對象，以現職公務人員身分適用公保承保及給付相關規定辦理；其每月保險俸（薪）額（以下簡稱保俸額）之計算基準，應依其審定俸級認定保俸額。</w:t>
            </w:r>
          </w:p>
          <w:p w:rsidR="00894902" w:rsidRPr="00686460" w:rsidRDefault="00894902" w:rsidP="00686460">
            <w:pPr>
              <w:pStyle w:val="ad"/>
              <w:numPr>
                <w:ilvl w:val="0"/>
                <w:numId w:val="6"/>
              </w:numPr>
              <w:autoSpaceDE w:val="0"/>
              <w:autoSpaceDN w:val="0"/>
              <w:adjustRightInd w:val="0"/>
              <w:spacing w:line="360" w:lineRule="exact"/>
              <w:ind w:leftChars="0"/>
              <w:jc w:val="both"/>
              <w:rPr>
                <w:rFonts w:ascii="Times New Roman" w:eastAsia="標楷體" w:hAnsi="Times New Roman"/>
                <w:color w:val="000000"/>
                <w:szCs w:val="24"/>
              </w:rPr>
            </w:pPr>
            <w:r w:rsidRPr="00686460">
              <w:rPr>
                <w:rFonts w:ascii="Times New Roman" w:eastAsia="標楷體" w:hAnsi="Times New Roman" w:hint="eastAsia"/>
                <w:color w:val="000000"/>
                <w:szCs w:val="24"/>
              </w:rPr>
              <w:t>屬「未具擬任職務任用資格而未經審定」者：</w:t>
            </w:r>
          </w:p>
          <w:p w:rsidR="00894902" w:rsidRPr="00686460" w:rsidRDefault="00A30933" w:rsidP="00686460">
            <w:pPr>
              <w:pStyle w:val="ad"/>
              <w:numPr>
                <w:ilvl w:val="1"/>
                <w:numId w:val="6"/>
              </w:numPr>
              <w:autoSpaceDE w:val="0"/>
              <w:autoSpaceDN w:val="0"/>
              <w:adjustRightInd w:val="0"/>
              <w:spacing w:line="360" w:lineRule="exact"/>
              <w:ind w:leftChars="0"/>
              <w:jc w:val="both"/>
              <w:rPr>
                <w:rFonts w:ascii="Times New Roman" w:eastAsia="標楷體" w:hAnsi="Times New Roman"/>
                <w:color w:val="000000"/>
                <w:szCs w:val="24"/>
              </w:rPr>
            </w:pPr>
            <w:r w:rsidRPr="00686460">
              <w:rPr>
                <w:rFonts w:ascii="Times New Roman" w:eastAsia="標楷體" w:hAnsi="Times New Roman" w:hint="eastAsia"/>
                <w:color w:val="000000"/>
                <w:szCs w:val="24"/>
              </w:rPr>
              <w:t>依前開同條項第</w:t>
            </w:r>
            <w:r w:rsidRPr="00686460">
              <w:rPr>
                <w:rFonts w:ascii="Times New Roman" w:eastAsia="標楷體" w:hAnsi="Times New Roman" w:hint="eastAsia"/>
                <w:color w:val="000000"/>
                <w:szCs w:val="24"/>
              </w:rPr>
              <w:t>4</w:t>
            </w:r>
            <w:r w:rsidRPr="00686460">
              <w:rPr>
                <w:rFonts w:ascii="Times New Roman" w:eastAsia="標楷體" w:hAnsi="Times New Roman" w:hint="eastAsia"/>
                <w:color w:val="000000"/>
                <w:szCs w:val="24"/>
              </w:rPr>
              <w:t>款規定，屬本函認定之強制納保對象，須符合「依訓練辦法受訓期間」及「有給」條件，並自報到受訓之日</w:t>
            </w:r>
            <w:r w:rsidRPr="00686460">
              <w:rPr>
                <w:rFonts w:ascii="Times New Roman" w:eastAsia="標楷體" w:hAnsi="Times New Roman" w:hint="eastAsia"/>
                <w:color w:val="000000"/>
                <w:szCs w:val="24"/>
              </w:rPr>
              <w:lastRenderedPageBreak/>
              <w:t>起，強制加保。</w:t>
            </w:r>
          </w:p>
          <w:p w:rsidR="00894902" w:rsidRPr="00686460" w:rsidRDefault="00A30933" w:rsidP="00686460">
            <w:pPr>
              <w:pStyle w:val="ad"/>
              <w:numPr>
                <w:ilvl w:val="1"/>
                <w:numId w:val="6"/>
              </w:numPr>
              <w:autoSpaceDE w:val="0"/>
              <w:autoSpaceDN w:val="0"/>
              <w:adjustRightInd w:val="0"/>
              <w:spacing w:line="360" w:lineRule="exact"/>
              <w:ind w:leftChars="0"/>
              <w:jc w:val="both"/>
              <w:rPr>
                <w:rFonts w:ascii="Times New Roman" w:eastAsia="標楷體" w:hAnsi="Times New Roman"/>
                <w:color w:val="000000"/>
                <w:szCs w:val="24"/>
              </w:rPr>
            </w:pPr>
            <w:r w:rsidRPr="00686460">
              <w:rPr>
                <w:rFonts w:ascii="Times New Roman" w:eastAsia="標楷體" w:hAnsi="Times New Roman" w:hint="eastAsia"/>
                <w:color w:val="000000"/>
                <w:szCs w:val="24"/>
              </w:rPr>
              <w:t>是類人員並無離退給與制度，屬離退給與相關法令未定有月退休給與亦未定有優惠存款制度者，其保險費率應依公保法第</w:t>
            </w:r>
            <w:r w:rsidRPr="00686460">
              <w:rPr>
                <w:rFonts w:ascii="Times New Roman" w:eastAsia="標楷體" w:hAnsi="Times New Roman" w:hint="eastAsia"/>
                <w:color w:val="000000"/>
                <w:szCs w:val="24"/>
              </w:rPr>
              <w:t>48</w:t>
            </w:r>
            <w:r w:rsidRPr="00686460">
              <w:rPr>
                <w:rFonts w:ascii="Times New Roman" w:eastAsia="標楷體" w:hAnsi="Times New Roman" w:hint="eastAsia"/>
                <w:color w:val="000000"/>
                <w:szCs w:val="24"/>
              </w:rPr>
              <w:t>條第</w:t>
            </w:r>
            <w:r w:rsidRPr="00686460">
              <w:rPr>
                <w:rFonts w:ascii="Times New Roman" w:eastAsia="標楷體" w:hAnsi="Times New Roman" w:hint="eastAsia"/>
                <w:color w:val="000000"/>
                <w:szCs w:val="24"/>
              </w:rPr>
              <w:t>1</w:t>
            </w:r>
            <w:r w:rsidRPr="00686460">
              <w:rPr>
                <w:rFonts w:ascii="Times New Roman" w:eastAsia="標楷體" w:hAnsi="Times New Roman" w:hint="eastAsia"/>
                <w:color w:val="000000"/>
                <w:szCs w:val="24"/>
              </w:rPr>
              <w:t>項及第</w:t>
            </w:r>
            <w:r w:rsidRPr="00686460">
              <w:rPr>
                <w:rFonts w:ascii="Times New Roman" w:eastAsia="標楷體" w:hAnsi="Times New Roman" w:hint="eastAsia"/>
                <w:color w:val="000000"/>
                <w:szCs w:val="24"/>
              </w:rPr>
              <w:t>7</w:t>
            </w:r>
            <w:r w:rsidR="00B94638">
              <w:rPr>
                <w:rFonts w:ascii="Times New Roman" w:eastAsia="標楷體" w:hAnsi="Times New Roman" w:hint="eastAsia"/>
                <w:color w:val="000000"/>
                <w:szCs w:val="24"/>
              </w:rPr>
              <w:t>項規定計收。保險費負擔比率，依</w:t>
            </w:r>
            <w:r w:rsidRPr="00686460">
              <w:rPr>
                <w:rFonts w:ascii="Times New Roman" w:eastAsia="標楷體" w:hAnsi="Times New Roman" w:hint="eastAsia"/>
                <w:color w:val="000000"/>
                <w:szCs w:val="24"/>
              </w:rPr>
              <w:t>第</w:t>
            </w:r>
            <w:r w:rsidRPr="00686460">
              <w:rPr>
                <w:rFonts w:ascii="Times New Roman" w:eastAsia="標楷體" w:hAnsi="Times New Roman" w:hint="eastAsia"/>
                <w:color w:val="000000"/>
                <w:szCs w:val="24"/>
              </w:rPr>
              <w:t>9</w:t>
            </w:r>
            <w:r w:rsidRPr="00686460">
              <w:rPr>
                <w:rFonts w:ascii="Times New Roman" w:eastAsia="標楷體" w:hAnsi="Times New Roman" w:hint="eastAsia"/>
                <w:color w:val="000000"/>
                <w:szCs w:val="24"/>
              </w:rPr>
              <w:t>條規定由被保險人自付</w:t>
            </w:r>
            <w:r w:rsidRPr="00686460">
              <w:rPr>
                <w:rFonts w:ascii="Times New Roman" w:eastAsia="標楷體" w:hAnsi="Times New Roman" w:hint="eastAsia"/>
                <w:color w:val="000000"/>
                <w:szCs w:val="24"/>
              </w:rPr>
              <w:t>35%</w:t>
            </w:r>
            <w:r w:rsidRPr="00686460">
              <w:rPr>
                <w:rFonts w:ascii="Times New Roman" w:eastAsia="標楷體" w:hAnsi="Times New Roman" w:hint="eastAsia"/>
                <w:color w:val="000000"/>
                <w:szCs w:val="24"/>
              </w:rPr>
              <w:t>，政府補助</w:t>
            </w:r>
            <w:r w:rsidRPr="00686460">
              <w:rPr>
                <w:rFonts w:ascii="Times New Roman" w:eastAsia="標楷體" w:hAnsi="Times New Roman" w:hint="eastAsia"/>
                <w:color w:val="000000"/>
                <w:szCs w:val="24"/>
              </w:rPr>
              <w:t>65%</w:t>
            </w:r>
            <w:r w:rsidRPr="00686460">
              <w:rPr>
                <w:rFonts w:ascii="Times New Roman" w:eastAsia="標楷體" w:hAnsi="Times New Roman" w:hint="eastAsia"/>
                <w:color w:val="000000"/>
                <w:szCs w:val="24"/>
              </w:rPr>
              <w:t>；但經依法退休（職）並請領公保養老給付後再加保者，應由被保險人自付</w:t>
            </w:r>
            <w:r w:rsidRPr="00686460">
              <w:rPr>
                <w:rFonts w:ascii="Times New Roman" w:eastAsia="標楷體" w:hAnsi="Times New Roman" w:hint="eastAsia"/>
                <w:color w:val="000000"/>
                <w:szCs w:val="24"/>
              </w:rPr>
              <w:t>67.5%</w:t>
            </w:r>
            <w:r w:rsidRPr="00686460">
              <w:rPr>
                <w:rFonts w:ascii="Times New Roman" w:eastAsia="標楷體" w:hAnsi="Times New Roman" w:hint="eastAsia"/>
                <w:color w:val="000000"/>
                <w:szCs w:val="24"/>
              </w:rPr>
              <w:t>，服務機關（構）學校補助</w:t>
            </w:r>
            <w:r w:rsidRPr="00686460">
              <w:rPr>
                <w:rFonts w:ascii="Times New Roman" w:eastAsia="標楷體" w:hAnsi="Times New Roman" w:hint="eastAsia"/>
                <w:color w:val="000000"/>
                <w:szCs w:val="24"/>
              </w:rPr>
              <w:t>32.5%</w:t>
            </w:r>
            <w:r w:rsidRPr="00686460">
              <w:rPr>
                <w:rFonts w:ascii="Times New Roman" w:eastAsia="標楷體" w:hAnsi="Times New Roman" w:hint="eastAsia"/>
                <w:color w:val="000000"/>
                <w:szCs w:val="24"/>
              </w:rPr>
              <w:t>。保俸額部分，以其係比照考試資格相當等級之級俸支領津貼，爰依該相當等級之級俸認定保俸額。</w:t>
            </w:r>
            <w:bookmarkStart w:id="0" w:name="_GoBack"/>
            <w:bookmarkEnd w:id="0"/>
          </w:p>
          <w:p w:rsidR="00894902" w:rsidRPr="00686460" w:rsidRDefault="00A30933" w:rsidP="00686460">
            <w:pPr>
              <w:pStyle w:val="ad"/>
              <w:numPr>
                <w:ilvl w:val="1"/>
                <w:numId w:val="6"/>
              </w:numPr>
              <w:autoSpaceDE w:val="0"/>
              <w:autoSpaceDN w:val="0"/>
              <w:adjustRightInd w:val="0"/>
              <w:spacing w:line="360" w:lineRule="exact"/>
              <w:ind w:leftChars="0"/>
              <w:jc w:val="both"/>
              <w:rPr>
                <w:rFonts w:ascii="Times New Roman" w:eastAsia="標楷體" w:hAnsi="Times New Roman"/>
                <w:color w:val="000000"/>
                <w:szCs w:val="24"/>
              </w:rPr>
            </w:pPr>
            <w:r w:rsidRPr="00686460">
              <w:rPr>
                <w:rFonts w:ascii="Times New Roman" w:eastAsia="標楷體" w:hAnsi="Times New Roman" w:hint="eastAsia"/>
                <w:color w:val="000000"/>
                <w:szCs w:val="24"/>
              </w:rPr>
              <w:t>禁止重複加保其他社會保險，違反者其重複加保期間如發生公保法所定保險事故，不予給付；該段年資除得併計成就請領養老給付之條件外，不予採認；已繳納之公保保險費，概不退還。</w:t>
            </w:r>
          </w:p>
          <w:p w:rsidR="00A30933" w:rsidRPr="00686460" w:rsidRDefault="00A30933" w:rsidP="00686460">
            <w:pPr>
              <w:pStyle w:val="ad"/>
              <w:numPr>
                <w:ilvl w:val="1"/>
                <w:numId w:val="6"/>
              </w:numPr>
              <w:autoSpaceDE w:val="0"/>
              <w:autoSpaceDN w:val="0"/>
              <w:adjustRightInd w:val="0"/>
              <w:spacing w:line="360" w:lineRule="exact"/>
              <w:ind w:leftChars="0"/>
              <w:jc w:val="both"/>
              <w:rPr>
                <w:rFonts w:ascii="Times New Roman" w:eastAsia="標楷體" w:hAnsi="Times New Roman"/>
                <w:color w:val="000000"/>
                <w:szCs w:val="24"/>
              </w:rPr>
            </w:pPr>
            <w:r w:rsidRPr="00686460">
              <w:rPr>
                <w:rFonts w:ascii="Times New Roman" w:eastAsia="標楷體" w:hAnsi="Times New Roman" w:hint="eastAsia"/>
                <w:color w:val="000000"/>
                <w:szCs w:val="24"/>
              </w:rPr>
              <w:t>受訓人員於參加公保期間發生公保法第</w:t>
            </w:r>
            <w:r w:rsidRPr="00686460">
              <w:rPr>
                <w:rFonts w:ascii="Times New Roman" w:eastAsia="標楷體" w:hAnsi="Times New Roman" w:hint="eastAsia"/>
                <w:color w:val="000000"/>
                <w:szCs w:val="24"/>
              </w:rPr>
              <w:t>3</w:t>
            </w:r>
            <w:r w:rsidRPr="00686460">
              <w:rPr>
                <w:rFonts w:ascii="Times New Roman" w:eastAsia="標楷體" w:hAnsi="Times New Roman" w:hint="eastAsia"/>
                <w:color w:val="000000"/>
                <w:szCs w:val="24"/>
              </w:rPr>
              <w:t>條所定保險事故時，得依規定請領給付。受訓人員因自行退訓，或經公務人員保障暨培訓委員會停止受訓、廢止受訓資格而須退出公保者，以其受訓期間係屬完成考試程序之一環，尚未具公務人員身分，自無離卸職務情事，從而無法適用公保法第</w:t>
            </w:r>
            <w:r w:rsidRPr="00686460">
              <w:rPr>
                <w:rFonts w:ascii="Times New Roman" w:eastAsia="標楷體" w:hAnsi="Times New Roman" w:hint="eastAsia"/>
                <w:color w:val="000000"/>
                <w:szCs w:val="24"/>
              </w:rPr>
              <w:lastRenderedPageBreak/>
              <w:t>16</w:t>
            </w:r>
            <w:r w:rsidRPr="00686460">
              <w:rPr>
                <w:rFonts w:ascii="Times New Roman" w:eastAsia="標楷體" w:hAnsi="Times New Roman" w:hint="eastAsia"/>
                <w:color w:val="000000"/>
                <w:szCs w:val="24"/>
              </w:rPr>
              <w:t>條所定「加保滿</w:t>
            </w:r>
            <w:r w:rsidRPr="00686460">
              <w:rPr>
                <w:rFonts w:ascii="Times New Roman" w:eastAsia="標楷體" w:hAnsi="Times New Roman" w:hint="eastAsia"/>
                <w:color w:val="000000"/>
                <w:szCs w:val="24"/>
              </w:rPr>
              <w:t>15</w:t>
            </w:r>
            <w:r w:rsidRPr="00686460">
              <w:rPr>
                <w:rFonts w:ascii="Times New Roman" w:eastAsia="標楷體" w:hAnsi="Times New Roman" w:hint="eastAsia"/>
                <w:color w:val="000000"/>
                <w:szCs w:val="24"/>
              </w:rPr>
              <w:t>年且年滿</w:t>
            </w:r>
            <w:r w:rsidRPr="00686460">
              <w:rPr>
                <w:rFonts w:ascii="Times New Roman" w:eastAsia="標楷體" w:hAnsi="Times New Roman" w:hint="eastAsia"/>
                <w:color w:val="000000"/>
                <w:szCs w:val="24"/>
              </w:rPr>
              <w:t>55</w:t>
            </w:r>
            <w:r w:rsidRPr="00686460">
              <w:rPr>
                <w:rFonts w:ascii="Times New Roman" w:eastAsia="標楷體" w:hAnsi="Times New Roman" w:hint="eastAsia"/>
                <w:color w:val="000000"/>
                <w:szCs w:val="24"/>
              </w:rPr>
              <w:t>歲以上而離職退保」之請領養老給付條件。</w:t>
            </w:r>
          </w:p>
        </w:tc>
        <w:tc>
          <w:tcPr>
            <w:tcW w:w="1062" w:type="pct"/>
            <w:shd w:val="clear" w:color="auto" w:fill="auto"/>
          </w:tcPr>
          <w:p w:rsidR="00A30933" w:rsidRPr="00686460" w:rsidRDefault="00A30933" w:rsidP="00AD5862">
            <w:pPr>
              <w:spacing w:line="400" w:lineRule="exact"/>
              <w:jc w:val="both"/>
              <w:rPr>
                <w:rFonts w:ascii="Times New Roman" w:eastAsia="標楷體" w:hAnsi="Times New Roman"/>
                <w:color w:val="000000"/>
                <w:szCs w:val="24"/>
              </w:rPr>
            </w:pPr>
            <w:r w:rsidRPr="00686460">
              <w:rPr>
                <w:rFonts w:ascii="Times New Roman" w:eastAsia="標楷體" w:hAnsi="Times New Roman" w:hint="eastAsia"/>
                <w:color w:val="000000"/>
                <w:szCs w:val="24"/>
              </w:rPr>
              <w:lastRenderedPageBreak/>
              <w:t>銓敘部民國</w:t>
            </w:r>
            <w:r w:rsidRPr="00686460">
              <w:rPr>
                <w:rFonts w:ascii="Times New Roman" w:eastAsia="標楷體" w:hAnsi="Times New Roman" w:hint="eastAsia"/>
                <w:color w:val="000000"/>
                <w:szCs w:val="24"/>
              </w:rPr>
              <w:t>105</w:t>
            </w:r>
            <w:r w:rsidRPr="00686460">
              <w:rPr>
                <w:rFonts w:ascii="Times New Roman" w:eastAsia="標楷體" w:hAnsi="Times New Roman" w:hint="eastAsia"/>
                <w:color w:val="000000"/>
                <w:szCs w:val="24"/>
              </w:rPr>
              <w:t>年</w:t>
            </w:r>
            <w:r w:rsidRPr="00686460">
              <w:rPr>
                <w:rFonts w:ascii="Times New Roman" w:eastAsia="標楷體" w:hAnsi="Times New Roman" w:hint="eastAsia"/>
                <w:color w:val="000000"/>
                <w:szCs w:val="24"/>
              </w:rPr>
              <w:t>10</w:t>
            </w:r>
            <w:r w:rsidRPr="00686460">
              <w:rPr>
                <w:rFonts w:ascii="Times New Roman" w:eastAsia="標楷體" w:hAnsi="Times New Roman" w:hint="eastAsia"/>
                <w:color w:val="000000"/>
                <w:szCs w:val="24"/>
              </w:rPr>
              <w:t>月</w:t>
            </w:r>
            <w:r w:rsidRPr="00686460">
              <w:rPr>
                <w:rFonts w:ascii="Times New Roman" w:eastAsia="標楷體" w:hAnsi="Times New Roman" w:hint="eastAsia"/>
                <w:color w:val="000000"/>
                <w:szCs w:val="24"/>
              </w:rPr>
              <w:t>18</w:t>
            </w:r>
            <w:r w:rsidRPr="00686460">
              <w:rPr>
                <w:rFonts w:ascii="Times New Roman" w:eastAsia="標楷體" w:hAnsi="Times New Roman" w:hint="eastAsia"/>
                <w:color w:val="000000"/>
                <w:szCs w:val="24"/>
              </w:rPr>
              <w:t>日部退一字第</w:t>
            </w:r>
            <w:r w:rsidRPr="00686460">
              <w:rPr>
                <w:rFonts w:ascii="Times New Roman" w:eastAsia="標楷體" w:hAnsi="Times New Roman" w:hint="eastAsia"/>
                <w:color w:val="000000"/>
                <w:szCs w:val="24"/>
              </w:rPr>
              <w:t>1054153940</w:t>
            </w:r>
            <w:r w:rsidR="0064173D" w:rsidRPr="00686460">
              <w:rPr>
                <w:rFonts w:ascii="Times New Roman" w:eastAsia="標楷體" w:hAnsi="Times New Roman" w:hint="eastAsia"/>
                <w:color w:val="000000"/>
                <w:szCs w:val="24"/>
              </w:rPr>
              <w:t>號函</w:t>
            </w:r>
          </w:p>
        </w:tc>
        <w:tc>
          <w:tcPr>
            <w:tcW w:w="845" w:type="pct"/>
            <w:shd w:val="clear" w:color="auto" w:fill="auto"/>
          </w:tcPr>
          <w:p w:rsidR="00A30933" w:rsidRPr="00686460" w:rsidRDefault="00A30933" w:rsidP="00AD5862">
            <w:pPr>
              <w:spacing w:line="400" w:lineRule="exact"/>
              <w:jc w:val="both"/>
              <w:rPr>
                <w:rFonts w:ascii="Times New Roman" w:eastAsia="標楷體" w:hAnsi="Times New Roman"/>
                <w:szCs w:val="24"/>
              </w:rPr>
            </w:pPr>
            <w:r w:rsidRPr="00686460">
              <w:rPr>
                <w:rFonts w:ascii="Times New Roman" w:eastAsia="標楷體" w:hAnsi="Times New Roman" w:cs="華康標楷體" w:hint="eastAsia"/>
                <w:szCs w:val="24"/>
              </w:rPr>
              <w:t>臺中市政</w:t>
            </w:r>
            <w:r w:rsidRPr="00686460">
              <w:rPr>
                <w:rFonts w:ascii="Times New Roman" w:eastAsia="標楷體" w:hAnsi="Times New Roman" w:hint="eastAsia"/>
                <w:szCs w:val="24"/>
              </w:rPr>
              <w:t>府民國</w:t>
            </w:r>
            <w:r w:rsidRPr="00686460">
              <w:rPr>
                <w:rFonts w:ascii="Times New Roman" w:eastAsia="標楷體" w:hAnsi="Times New Roman" w:hint="eastAsia"/>
                <w:szCs w:val="24"/>
              </w:rPr>
              <w:t>105</w:t>
            </w:r>
            <w:r w:rsidRPr="00686460">
              <w:rPr>
                <w:rFonts w:ascii="Times New Roman" w:eastAsia="標楷體" w:hAnsi="Times New Roman" w:hint="eastAsia"/>
                <w:szCs w:val="24"/>
              </w:rPr>
              <w:t>年</w:t>
            </w:r>
            <w:r w:rsidRPr="00686460">
              <w:rPr>
                <w:rFonts w:ascii="Times New Roman" w:eastAsia="標楷體" w:hAnsi="Times New Roman" w:hint="eastAsia"/>
                <w:szCs w:val="24"/>
              </w:rPr>
              <w:t>10</w:t>
            </w:r>
            <w:r w:rsidRPr="00686460">
              <w:rPr>
                <w:rFonts w:ascii="Times New Roman" w:eastAsia="標楷體" w:hAnsi="Times New Roman" w:hint="eastAsia"/>
                <w:szCs w:val="24"/>
              </w:rPr>
              <w:t>月</w:t>
            </w:r>
            <w:r w:rsidRPr="00686460">
              <w:rPr>
                <w:rFonts w:ascii="Times New Roman" w:eastAsia="標楷體" w:hAnsi="Times New Roman" w:hint="eastAsia"/>
                <w:szCs w:val="24"/>
              </w:rPr>
              <w:t>20</w:t>
            </w:r>
            <w:r w:rsidRPr="00686460">
              <w:rPr>
                <w:rFonts w:ascii="Times New Roman" w:eastAsia="標楷體" w:hAnsi="Times New Roman" w:hint="eastAsia"/>
                <w:szCs w:val="24"/>
              </w:rPr>
              <w:t>日府授人給字第</w:t>
            </w:r>
            <w:r w:rsidRPr="00686460">
              <w:rPr>
                <w:rFonts w:ascii="Times New Roman" w:eastAsia="標楷體" w:hAnsi="Times New Roman" w:hint="eastAsia"/>
                <w:szCs w:val="24"/>
              </w:rPr>
              <w:t>1050227726</w:t>
            </w:r>
            <w:r w:rsidR="0064173D" w:rsidRPr="00686460">
              <w:rPr>
                <w:rFonts w:ascii="Times New Roman" w:eastAsia="標楷體" w:hAnsi="Times New Roman" w:hint="eastAsia"/>
                <w:szCs w:val="24"/>
              </w:rPr>
              <w:t>號函</w:t>
            </w:r>
          </w:p>
        </w:tc>
        <w:tc>
          <w:tcPr>
            <w:tcW w:w="296" w:type="pct"/>
            <w:shd w:val="clear" w:color="auto" w:fill="auto"/>
            <w:vAlign w:val="center"/>
          </w:tcPr>
          <w:p w:rsidR="00A30933" w:rsidRPr="00686460" w:rsidRDefault="00A30933" w:rsidP="004E301D">
            <w:pPr>
              <w:spacing w:line="360" w:lineRule="exact"/>
              <w:jc w:val="both"/>
              <w:rPr>
                <w:rFonts w:ascii="Times New Roman" w:eastAsia="標楷體" w:hAnsi="Times New Roman"/>
                <w:color w:val="FF0000"/>
                <w:szCs w:val="24"/>
              </w:rPr>
            </w:pPr>
          </w:p>
        </w:tc>
      </w:tr>
    </w:tbl>
    <w:p w:rsidR="00263C0A" w:rsidRPr="00686460" w:rsidRDefault="00263C0A" w:rsidP="00E14579">
      <w:pPr>
        <w:spacing w:line="360" w:lineRule="exact"/>
        <w:jc w:val="both"/>
        <w:rPr>
          <w:rFonts w:ascii="Times New Roman" w:eastAsia="標楷體" w:hAnsi="Times New Roman"/>
          <w:sz w:val="32"/>
          <w:szCs w:val="32"/>
        </w:rPr>
      </w:pPr>
    </w:p>
    <w:sectPr w:rsidR="00263C0A" w:rsidRPr="00686460"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D7" w:rsidRDefault="009976D7" w:rsidP="001D5F40">
      <w:r>
        <w:separator/>
      </w:r>
    </w:p>
  </w:endnote>
  <w:endnote w:type="continuationSeparator" w:id="0">
    <w:p w:rsidR="009976D7" w:rsidRDefault="009976D7"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script"/>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B94638" w:rsidRPr="00B94638">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D7" w:rsidRDefault="009976D7" w:rsidP="001D5F40">
      <w:r>
        <w:separator/>
      </w:r>
    </w:p>
  </w:footnote>
  <w:footnote w:type="continuationSeparator" w:id="0">
    <w:p w:rsidR="009976D7" w:rsidRDefault="009976D7"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5"/>
  </w:num>
  <w:num w:numId="4">
    <w:abstractNumId w:val="2"/>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B7789"/>
    <w:rsid w:val="000C0AB2"/>
    <w:rsid w:val="000C0B5C"/>
    <w:rsid w:val="000C1C7F"/>
    <w:rsid w:val="000D1BA9"/>
    <w:rsid w:val="000D3665"/>
    <w:rsid w:val="000E43CF"/>
    <w:rsid w:val="000E74C6"/>
    <w:rsid w:val="000E775C"/>
    <w:rsid w:val="001137A1"/>
    <w:rsid w:val="00113D7D"/>
    <w:rsid w:val="001145B0"/>
    <w:rsid w:val="001176C6"/>
    <w:rsid w:val="00125C65"/>
    <w:rsid w:val="0013190C"/>
    <w:rsid w:val="00132800"/>
    <w:rsid w:val="00133691"/>
    <w:rsid w:val="0013551A"/>
    <w:rsid w:val="00137B32"/>
    <w:rsid w:val="001465F9"/>
    <w:rsid w:val="00147D9A"/>
    <w:rsid w:val="001543DD"/>
    <w:rsid w:val="00156194"/>
    <w:rsid w:val="00160211"/>
    <w:rsid w:val="00174E49"/>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720"/>
    <w:rsid w:val="001E30D9"/>
    <w:rsid w:val="001E35AF"/>
    <w:rsid w:val="001E474A"/>
    <w:rsid w:val="001E717A"/>
    <w:rsid w:val="001F0921"/>
    <w:rsid w:val="001F1F68"/>
    <w:rsid w:val="001F2323"/>
    <w:rsid w:val="001F5143"/>
    <w:rsid w:val="001F7481"/>
    <w:rsid w:val="0020668C"/>
    <w:rsid w:val="00213799"/>
    <w:rsid w:val="00214261"/>
    <w:rsid w:val="00217482"/>
    <w:rsid w:val="00222D70"/>
    <w:rsid w:val="00232381"/>
    <w:rsid w:val="00241AE2"/>
    <w:rsid w:val="0024565B"/>
    <w:rsid w:val="002523A0"/>
    <w:rsid w:val="00253D3E"/>
    <w:rsid w:val="00256BF6"/>
    <w:rsid w:val="00263C0A"/>
    <w:rsid w:val="00277AF5"/>
    <w:rsid w:val="002823B3"/>
    <w:rsid w:val="002827AF"/>
    <w:rsid w:val="00284D1F"/>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130A"/>
    <w:rsid w:val="002F7DE1"/>
    <w:rsid w:val="00300A4B"/>
    <w:rsid w:val="00316FC3"/>
    <w:rsid w:val="00325688"/>
    <w:rsid w:val="00333DEB"/>
    <w:rsid w:val="003366FA"/>
    <w:rsid w:val="0034364C"/>
    <w:rsid w:val="00345DBF"/>
    <w:rsid w:val="00347FB5"/>
    <w:rsid w:val="00353851"/>
    <w:rsid w:val="00353DE5"/>
    <w:rsid w:val="0036034E"/>
    <w:rsid w:val="00361DA8"/>
    <w:rsid w:val="0036206B"/>
    <w:rsid w:val="00362E5D"/>
    <w:rsid w:val="00364800"/>
    <w:rsid w:val="00375F39"/>
    <w:rsid w:val="00376B5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0FAB"/>
    <w:rsid w:val="003C20A1"/>
    <w:rsid w:val="003C2C62"/>
    <w:rsid w:val="003D0E2C"/>
    <w:rsid w:val="003D748F"/>
    <w:rsid w:val="003E2155"/>
    <w:rsid w:val="003E403C"/>
    <w:rsid w:val="003E7158"/>
    <w:rsid w:val="003F016C"/>
    <w:rsid w:val="003F4AF0"/>
    <w:rsid w:val="00407191"/>
    <w:rsid w:val="004121A3"/>
    <w:rsid w:val="0042003F"/>
    <w:rsid w:val="00420657"/>
    <w:rsid w:val="00420912"/>
    <w:rsid w:val="00421197"/>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504D"/>
    <w:rsid w:val="004B6EE0"/>
    <w:rsid w:val="004C6714"/>
    <w:rsid w:val="004D0A90"/>
    <w:rsid w:val="004D4636"/>
    <w:rsid w:val="004E234B"/>
    <w:rsid w:val="004E284E"/>
    <w:rsid w:val="004E301D"/>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348D0"/>
    <w:rsid w:val="005351A7"/>
    <w:rsid w:val="00543E4F"/>
    <w:rsid w:val="005467BE"/>
    <w:rsid w:val="00550203"/>
    <w:rsid w:val="00550277"/>
    <w:rsid w:val="00550D49"/>
    <w:rsid w:val="00551BD2"/>
    <w:rsid w:val="00552C09"/>
    <w:rsid w:val="00555DB5"/>
    <w:rsid w:val="00562DCB"/>
    <w:rsid w:val="00563EAD"/>
    <w:rsid w:val="0057445B"/>
    <w:rsid w:val="00582475"/>
    <w:rsid w:val="00583D9F"/>
    <w:rsid w:val="00583DC1"/>
    <w:rsid w:val="005871A9"/>
    <w:rsid w:val="005A75BA"/>
    <w:rsid w:val="005B35A4"/>
    <w:rsid w:val="005B3C22"/>
    <w:rsid w:val="005B430D"/>
    <w:rsid w:val="005B57DA"/>
    <w:rsid w:val="005C272D"/>
    <w:rsid w:val="005C785A"/>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603D1"/>
    <w:rsid w:val="006807B7"/>
    <w:rsid w:val="00683F95"/>
    <w:rsid w:val="00684D94"/>
    <w:rsid w:val="006853D2"/>
    <w:rsid w:val="00686460"/>
    <w:rsid w:val="00695E73"/>
    <w:rsid w:val="00697EB6"/>
    <w:rsid w:val="006A09C0"/>
    <w:rsid w:val="006A7D70"/>
    <w:rsid w:val="006B377D"/>
    <w:rsid w:val="006B4145"/>
    <w:rsid w:val="006B54E9"/>
    <w:rsid w:val="006C2D70"/>
    <w:rsid w:val="006C5467"/>
    <w:rsid w:val="006D1A52"/>
    <w:rsid w:val="006D3D36"/>
    <w:rsid w:val="006D7E95"/>
    <w:rsid w:val="006E2255"/>
    <w:rsid w:val="006E2EAC"/>
    <w:rsid w:val="006E698B"/>
    <w:rsid w:val="006F0287"/>
    <w:rsid w:val="006F0BF3"/>
    <w:rsid w:val="006F2A2B"/>
    <w:rsid w:val="006F4EE4"/>
    <w:rsid w:val="006F4FB4"/>
    <w:rsid w:val="006F516B"/>
    <w:rsid w:val="006F7655"/>
    <w:rsid w:val="00701B2B"/>
    <w:rsid w:val="007036C4"/>
    <w:rsid w:val="0070525B"/>
    <w:rsid w:val="0070611E"/>
    <w:rsid w:val="00710A6D"/>
    <w:rsid w:val="00712B3A"/>
    <w:rsid w:val="0072224F"/>
    <w:rsid w:val="00727997"/>
    <w:rsid w:val="00731A32"/>
    <w:rsid w:val="00735CF3"/>
    <w:rsid w:val="007372B2"/>
    <w:rsid w:val="007372BE"/>
    <w:rsid w:val="00743441"/>
    <w:rsid w:val="007447A9"/>
    <w:rsid w:val="00744CED"/>
    <w:rsid w:val="00745DA4"/>
    <w:rsid w:val="007462A7"/>
    <w:rsid w:val="00746D52"/>
    <w:rsid w:val="007538E7"/>
    <w:rsid w:val="00756217"/>
    <w:rsid w:val="007604CE"/>
    <w:rsid w:val="007613D6"/>
    <w:rsid w:val="00763484"/>
    <w:rsid w:val="00766B05"/>
    <w:rsid w:val="00767B77"/>
    <w:rsid w:val="0077420D"/>
    <w:rsid w:val="00781E9B"/>
    <w:rsid w:val="00786AE9"/>
    <w:rsid w:val="00787D4D"/>
    <w:rsid w:val="00790A3E"/>
    <w:rsid w:val="007914F1"/>
    <w:rsid w:val="00794697"/>
    <w:rsid w:val="00797038"/>
    <w:rsid w:val="007B4510"/>
    <w:rsid w:val="007B5D98"/>
    <w:rsid w:val="007C2CD6"/>
    <w:rsid w:val="007C57C1"/>
    <w:rsid w:val="007C6F45"/>
    <w:rsid w:val="007D3405"/>
    <w:rsid w:val="007D3911"/>
    <w:rsid w:val="007D533C"/>
    <w:rsid w:val="007E045B"/>
    <w:rsid w:val="007E20FB"/>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1779"/>
    <w:rsid w:val="00824A6D"/>
    <w:rsid w:val="00831793"/>
    <w:rsid w:val="00834E4F"/>
    <w:rsid w:val="008373C3"/>
    <w:rsid w:val="00837B5A"/>
    <w:rsid w:val="00845D1D"/>
    <w:rsid w:val="00847730"/>
    <w:rsid w:val="00851795"/>
    <w:rsid w:val="0085687B"/>
    <w:rsid w:val="0086168C"/>
    <w:rsid w:val="008631B5"/>
    <w:rsid w:val="00864688"/>
    <w:rsid w:val="00865414"/>
    <w:rsid w:val="008805C5"/>
    <w:rsid w:val="00880F85"/>
    <w:rsid w:val="0088213E"/>
    <w:rsid w:val="00885F6E"/>
    <w:rsid w:val="0088603D"/>
    <w:rsid w:val="00886398"/>
    <w:rsid w:val="00890381"/>
    <w:rsid w:val="00893791"/>
    <w:rsid w:val="00894902"/>
    <w:rsid w:val="008A0D43"/>
    <w:rsid w:val="008A388A"/>
    <w:rsid w:val="008B60E8"/>
    <w:rsid w:val="008C045E"/>
    <w:rsid w:val="008C0C21"/>
    <w:rsid w:val="008C168C"/>
    <w:rsid w:val="008D26E5"/>
    <w:rsid w:val="008D3F3E"/>
    <w:rsid w:val="008E0085"/>
    <w:rsid w:val="008E1382"/>
    <w:rsid w:val="008E1FDE"/>
    <w:rsid w:val="008E2C2E"/>
    <w:rsid w:val="008F059C"/>
    <w:rsid w:val="00901477"/>
    <w:rsid w:val="00901FF4"/>
    <w:rsid w:val="00906457"/>
    <w:rsid w:val="009066CF"/>
    <w:rsid w:val="0090778A"/>
    <w:rsid w:val="00907C3A"/>
    <w:rsid w:val="00910AC1"/>
    <w:rsid w:val="0091337D"/>
    <w:rsid w:val="009138AE"/>
    <w:rsid w:val="009151CB"/>
    <w:rsid w:val="009251FD"/>
    <w:rsid w:val="00925B49"/>
    <w:rsid w:val="009273EF"/>
    <w:rsid w:val="00930532"/>
    <w:rsid w:val="00930928"/>
    <w:rsid w:val="00932E17"/>
    <w:rsid w:val="009331E0"/>
    <w:rsid w:val="00942D37"/>
    <w:rsid w:val="0094367B"/>
    <w:rsid w:val="0094792C"/>
    <w:rsid w:val="009501E3"/>
    <w:rsid w:val="00953860"/>
    <w:rsid w:val="00956B4E"/>
    <w:rsid w:val="00961AF3"/>
    <w:rsid w:val="00963A35"/>
    <w:rsid w:val="00966649"/>
    <w:rsid w:val="00966F93"/>
    <w:rsid w:val="00970AF3"/>
    <w:rsid w:val="00974466"/>
    <w:rsid w:val="0097653F"/>
    <w:rsid w:val="00981A27"/>
    <w:rsid w:val="009843F7"/>
    <w:rsid w:val="009848ED"/>
    <w:rsid w:val="00992D70"/>
    <w:rsid w:val="0099700E"/>
    <w:rsid w:val="009976D7"/>
    <w:rsid w:val="009A2C76"/>
    <w:rsid w:val="009A52F8"/>
    <w:rsid w:val="009A5ABB"/>
    <w:rsid w:val="009B0B13"/>
    <w:rsid w:val="009B1C84"/>
    <w:rsid w:val="009B439C"/>
    <w:rsid w:val="009B44EB"/>
    <w:rsid w:val="009B4E27"/>
    <w:rsid w:val="009B4F15"/>
    <w:rsid w:val="009B5474"/>
    <w:rsid w:val="009C01C9"/>
    <w:rsid w:val="009C38D5"/>
    <w:rsid w:val="009C438E"/>
    <w:rsid w:val="009D31B6"/>
    <w:rsid w:val="009D6433"/>
    <w:rsid w:val="009E5D4F"/>
    <w:rsid w:val="009E6CCE"/>
    <w:rsid w:val="009F11ED"/>
    <w:rsid w:val="009F449D"/>
    <w:rsid w:val="00A14592"/>
    <w:rsid w:val="00A14C2D"/>
    <w:rsid w:val="00A16ACF"/>
    <w:rsid w:val="00A27E97"/>
    <w:rsid w:val="00A302F1"/>
    <w:rsid w:val="00A30933"/>
    <w:rsid w:val="00A337DE"/>
    <w:rsid w:val="00A33AD4"/>
    <w:rsid w:val="00A36DAA"/>
    <w:rsid w:val="00A4155C"/>
    <w:rsid w:val="00A42C1F"/>
    <w:rsid w:val="00A47999"/>
    <w:rsid w:val="00A47D6F"/>
    <w:rsid w:val="00A54A95"/>
    <w:rsid w:val="00A56D68"/>
    <w:rsid w:val="00A574A2"/>
    <w:rsid w:val="00A63E58"/>
    <w:rsid w:val="00A64816"/>
    <w:rsid w:val="00A65D8A"/>
    <w:rsid w:val="00A663E8"/>
    <w:rsid w:val="00A6773E"/>
    <w:rsid w:val="00A83841"/>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E6526"/>
    <w:rsid w:val="00AF13FA"/>
    <w:rsid w:val="00AF1AF7"/>
    <w:rsid w:val="00AF461B"/>
    <w:rsid w:val="00AF58D5"/>
    <w:rsid w:val="00AF65D1"/>
    <w:rsid w:val="00B036E5"/>
    <w:rsid w:val="00B0539F"/>
    <w:rsid w:val="00B175D9"/>
    <w:rsid w:val="00B21FE4"/>
    <w:rsid w:val="00B27A88"/>
    <w:rsid w:val="00B33015"/>
    <w:rsid w:val="00B41462"/>
    <w:rsid w:val="00B5232F"/>
    <w:rsid w:val="00B54E18"/>
    <w:rsid w:val="00B560E3"/>
    <w:rsid w:val="00B60063"/>
    <w:rsid w:val="00B601CD"/>
    <w:rsid w:val="00B65E24"/>
    <w:rsid w:val="00B67FAE"/>
    <w:rsid w:val="00B70341"/>
    <w:rsid w:val="00B74ACE"/>
    <w:rsid w:val="00B77D61"/>
    <w:rsid w:val="00B84FAC"/>
    <w:rsid w:val="00B8672F"/>
    <w:rsid w:val="00B90165"/>
    <w:rsid w:val="00B909CA"/>
    <w:rsid w:val="00B90B26"/>
    <w:rsid w:val="00B9130D"/>
    <w:rsid w:val="00B934E3"/>
    <w:rsid w:val="00B94638"/>
    <w:rsid w:val="00B972BC"/>
    <w:rsid w:val="00BA279E"/>
    <w:rsid w:val="00BB1910"/>
    <w:rsid w:val="00BB4280"/>
    <w:rsid w:val="00BB79CD"/>
    <w:rsid w:val="00BC2638"/>
    <w:rsid w:val="00BC2691"/>
    <w:rsid w:val="00BC553E"/>
    <w:rsid w:val="00BC762B"/>
    <w:rsid w:val="00BD3686"/>
    <w:rsid w:val="00BE007A"/>
    <w:rsid w:val="00BE11D3"/>
    <w:rsid w:val="00BE3065"/>
    <w:rsid w:val="00BF062B"/>
    <w:rsid w:val="00BF2703"/>
    <w:rsid w:val="00BF2736"/>
    <w:rsid w:val="00BF4159"/>
    <w:rsid w:val="00BF7CD7"/>
    <w:rsid w:val="00C013AD"/>
    <w:rsid w:val="00C04078"/>
    <w:rsid w:val="00C118CC"/>
    <w:rsid w:val="00C11AB9"/>
    <w:rsid w:val="00C125CF"/>
    <w:rsid w:val="00C16102"/>
    <w:rsid w:val="00C24720"/>
    <w:rsid w:val="00C247C5"/>
    <w:rsid w:val="00C27104"/>
    <w:rsid w:val="00C30F17"/>
    <w:rsid w:val="00C354B0"/>
    <w:rsid w:val="00C63E3A"/>
    <w:rsid w:val="00C6407C"/>
    <w:rsid w:val="00C646BF"/>
    <w:rsid w:val="00C70C20"/>
    <w:rsid w:val="00C75528"/>
    <w:rsid w:val="00C775B5"/>
    <w:rsid w:val="00C77CA2"/>
    <w:rsid w:val="00C810C6"/>
    <w:rsid w:val="00C81F5F"/>
    <w:rsid w:val="00C86DEE"/>
    <w:rsid w:val="00C900CF"/>
    <w:rsid w:val="00C9104C"/>
    <w:rsid w:val="00C913B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24460"/>
    <w:rsid w:val="00D34780"/>
    <w:rsid w:val="00D35FE5"/>
    <w:rsid w:val="00D3642B"/>
    <w:rsid w:val="00D375C7"/>
    <w:rsid w:val="00D40367"/>
    <w:rsid w:val="00D41763"/>
    <w:rsid w:val="00D42E36"/>
    <w:rsid w:val="00D44898"/>
    <w:rsid w:val="00D51EFA"/>
    <w:rsid w:val="00D53B17"/>
    <w:rsid w:val="00D5795E"/>
    <w:rsid w:val="00D630AA"/>
    <w:rsid w:val="00D65DE2"/>
    <w:rsid w:val="00D667C3"/>
    <w:rsid w:val="00D74967"/>
    <w:rsid w:val="00D77F88"/>
    <w:rsid w:val="00D82F2E"/>
    <w:rsid w:val="00D92DD2"/>
    <w:rsid w:val="00D9350F"/>
    <w:rsid w:val="00D94152"/>
    <w:rsid w:val="00D9436C"/>
    <w:rsid w:val="00D9724F"/>
    <w:rsid w:val="00DA1FA5"/>
    <w:rsid w:val="00DA46C0"/>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32569"/>
    <w:rsid w:val="00E40EC5"/>
    <w:rsid w:val="00E421D0"/>
    <w:rsid w:val="00E42F63"/>
    <w:rsid w:val="00E444D1"/>
    <w:rsid w:val="00E44A65"/>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0E3"/>
    <w:rsid w:val="00EA7C37"/>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882"/>
    <w:rsid w:val="00F10E5F"/>
    <w:rsid w:val="00F129DC"/>
    <w:rsid w:val="00F13996"/>
    <w:rsid w:val="00F16901"/>
    <w:rsid w:val="00F16AAE"/>
    <w:rsid w:val="00F17705"/>
    <w:rsid w:val="00F2146E"/>
    <w:rsid w:val="00F243D8"/>
    <w:rsid w:val="00F26252"/>
    <w:rsid w:val="00F2704E"/>
    <w:rsid w:val="00F326F3"/>
    <w:rsid w:val="00F32775"/>
    <w:rsid w:val="00F36242"/>
    <w:rsid w:val="00F41ED4"/>
    <w:rsid w:val="00F44944"/>
    <w:rsid w:val="00F46015"/>
    <w:rsid w:val="00F5375A"/>
    <w:rsid w:val="00F579B2"/>
    <w:rsid w:val="00F6181F"/>
    <w:rsid w:val="00F643C2"/>
    <w:rsid w:val="00F71FB8"/>
    <w:rsid w:val="00F73902"/>
    <w:rsid w:val="00F74BDD"/>
    <w:rsid w:val="00F763D8"/>
    <w:rsid w:val="00F7780D"/>
    <w:rsid w:val="00F81B3E"/>
    <w:rsid w:val="00F82141"/>
    <w:rsid w:val="00F82377"/>
    <w:rsid w:val="00F84DF0"/>
    <w:rsid w:val="00F84F78"/>
    <w:rsid w:val="00F85516"/>
    <w:rsid w:val="00F863E2"/>
    <w:rsid w:val="00F86862"/>
    <w:rsid w:val="00F92005"/>
    <w:rsid w:val="00F935AD"/>
    <w:rsid w:val="00F94D55"/>
    <w:rsid w:val="00F95BF6"/>
    <w:rsid w:val="00F960A8"/>
    <w:rsid w:val="00F969E4"/>
    <w:rsid w:val="00FA1230"/>
    <w:rsid w:val="00FA2240"/>
    <w:rsid w:val="00FA64A1"/>
    <w:rsid w:val="00FA6CF0"/>
    <w:rsid w:val="00FA7FBD"/>
    <w:rsid w:val="00FB51AE"/>
    <w:rsid w:val="00FB7A8B"/>
    <w:rsid w:val="00FC4681"/>
    <w:rsid w:val="00FD6D81"/>
    <w:rsid w:val="00FE3AFC"/>
    <w:rsid w:val="00FE5622"/>
    <w:rsid w:val="00FE791B"/>
    <w:rsid w:val="00FE7F33"/>
    <w:rsid w:val="00FF080A"/>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047D-95CC-4AF7-ADFD-F4445631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cp:lastPrinted>2016-06-13T08:20:00Z</cp:lastPrinted>
  <dcterms:created xsi:type="dcterms:W3CDTF">2016-10-05T00:29:00Z</dcterms:created>
  <dcterms:modified xsi:type="dcterms:W3CDTF">2016-11-02T06:35:00Z</dcterms:modified>
</cp:coreProperties>
</file>