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552" w:rsidRDefault="004F4552" w:rsidP="004F4552">
      <w:pPr>
        <w:spacing w:line="420" w:lineRule="exact"/>
        <w:jc w:val="center"/>
        <w:rPr>
          <w:rFonts w:ascii="標楷體" w:hAnsi="標楷體"/>
          <w:b/>
          <w:sz w:val="36"/>
          <w:szCs w:val="36"/>
        </w:rPr>
      </w:pPr>
      <w:r>
        <w:rPr>
          <w:rFonts w:ascii="標楷體" w:hAnsi="標楷體" w:hint="eastAsia"/>
          <w:b/>
          <w:sz w:val="36"/>
          <w:szCs w:val="36"/>
        </w:rPr>
        <w:t>（機關名稱）</w:t>
      </w:r>
      <w:r>
        <w:rPr>
          <w:rFonts w:ascii="標楷體" w:hAnsi="標楷體" w:hint="eastAsia"/>
          <w:b/>
          <w:color w:val="FF0000"/>
          <w:sz w:val="36"/>
          <w:szCs w:val="36"/>
        </w:rPr>
        <w:t>（單位名稱）</w:t>
      </w:r>
      <w:r w:rsidRPr="004F4552">
        <w:rPr>
          <w:rFonts w:ascii="標楷體" w:hAnsi="標楷體" w:hint="eastAsia"/>
          <w:b/>
          <w:color w:val="FF0000"/>
          <w:sz w:val="36"/>
          <w:szCs w:val="36"/>
        </w:rPr>
        <w:t>公務人員資遣作業</w:t>
      </w:r>
    </w:p>
    <w:p w:rsidR="00D70226" w:rsidRDefault="004F4552" w:rsidP="004F4552">
      <w:pPr>
        <w:pStyle w:val="a5"/>
        <w:tabs>
          <w:tab w:val="clear" w:pos="4153"/>
          <w:tab w:val="left" w:pos="5220"/>
        </w:tabs>
        <w:spacing w:line="480" w:lineRule="exact"/>
        <w:jc w:val="center"/>
      </w:pPr>
      <w:r>
        <w:rPr>
          <w:rFonts w:ascii="標楷體" w:hAnsi="標楷體" w:hint="eastAsia"/>
          <w:color w:val="FF0000"/>
          <w:sz w:val="36"/>
          <w:szCs w:val="36"/>
          <w:lang w:val="x-none" w:eastAsia="x-none"/>
        </w:rPr>
        <w:t>【</w:t>
      </w:r>
      <w:r>
        <w:rPr>
          <w:rFonts w:ascii="標楷體" w:hAnsi="標楷體" w:hint="eastAsia"/>
          <w:color w:val="FF0000"/>
          <w:sz w:val="36"/>
          <w:szCs w:val="36"/>
        </w:rPr>
        <w:t>共通性作業範例</w:t>
      </w:r>
      <w:r>
        <w:rPr>
          <w:rFonts w:ascii="標楷體" w:hAnsi="標楷體" w:hint="eastAsia"/>
          <w:color w:val="FF0000"/>
          <w:sz w:val="36"/>
          <w:szCs w:val="36"/>
          <w:lang w:val="x-none" w:eastAsia="x-none"/>
        </w:rPr>
        <w:t>】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8221"/>
      </w:tblGrid>
      <w:tr w:rsidR="00D70226">
        <w:trPr>
          <w:trHeight w:val="48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Default="00BB59A2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項目編號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Default="00BB59A2">
            <w:pPr>
              <w:snapToGrid w:val="0"/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EJ04</w:t>
            </w:r>
          </w:p>
        </w:tc>
      </w:tr>
      <w:tr w:rsidR="00D70226">
        <w:trPr>
          <w:trHeight w:val="47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Default="00BB59A2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項目名稱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Default="00BB59A2">
            <w:pPr>
              <w:snapToGrid w:val="0"/>
              <w:spacing w:after="100" w:line="400" w:lineRule="exact"/>
              <w:jc w:val="both"/>
            </w:pPr>
            <w:r>
              <w:rPr>
                <w:rFonts w:ascii="標楷體" w:hAnsi="標楷體"/>
                <w:spacing w:val="0"/>
                <w:sz w:val="28"/>
                <w:szCs w:val="28"/>
              </w:rPr>
              <w:t>公務人員資遣作業</w:t>
            </w:r>
          </w:p>
        </w:tc>
      </w:tr>
      <w:tr w:rsidR="00D70226">
        <w:trPr>
          <w:trHeight w:val="42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Default="00BB59A2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承辦單位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Default="00BB59A2">
            <w:pPr>
              <w:snapToGrid w:val="0"/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人事單位</w:t>
            </w:r>
          </w:p>
        </w:tc>
      </w:tr>
      <w:tr w:rsidR="00D70226">
        <w:trPr>
          <w:trHeight w:val="48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226" w:rsidRDefault="00BB59A2">
            <w:pPr>
              <w:snapToGrid w:val="0"/>
              <w:spacing w:line="40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作業程序說明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226" w:rsidRPr="009B14EE" w:rsidRDefault="00BB59A2">
            <w:pPr>
              <w:overflowPunct w:val="0"/>
              <w:snapToGrid w:val="0"/>
              <w:spacing w:line="400" w:lineRule="exact"/>
              <w:ind w:left="600" w:hanging="600"/>
              <w:jc w:val="both"/>
              <w:rPr>
                <w:rFonts w:ascii="標楷體" w:hAnsi="標楷體"/>
                <w:strike/>
                <w:color w:val="FF0000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一、有下列原因者，得依規定辦理資遣：因機關裁撤、組織變更或業務緊縮，不合辦理退休者;不適任現職，經調整其他相當工作後，仍未達要求標準</w:t>
            </w:r>
            <w:r w:rsidR="009B14EE">
              <w:rPr>
                <w:rFonts w:ascii="標楷體" w:hAnsi="標楷體" w:hint="eastAsia"/>
                <w:color w:val="FF0000"/>
                <w:sz w:val="28"/>
                <w:szCs w:val="28"/>
              </w:rPr>
              <w:t>或本機關</w:t>
            </w:r>
            <w:r>
              <w:rPr>
                <w:rFonts w:ascii="標楷體" w:hAnsi="標楷體"/>
                <w:sz w:val="28"/>
                <w:szCs w:val="28"/>
              </w:rPr>
              <w:t>已無其他工作可以調任者</w:t>
            </w:r>
            <w:r w:rsidR="009B14EE">
              <w:rPr>
                <w:rFonts w:ascii="標楷體" w:hAnsi="標楷體" w:hint="eastAsia"/>
                <w:sz w:val="28"/>
                <w:szCs w:val="28"/>
              </w:rPr>
              <w:t>；</w:t>
            </w:r>
            <w:r>
              <w:rPr>
                <w:rFonts w:ascii="標楷體" w:hAnsi="標楷體"/>
                <w:sz w:val="28"/>
                <w:szCs w:val="28"/>
              </w:rPr>
              <w:t>依其他法規應辦理資遣者。</w:t>
            </w:r>
          </w:p>
          <w:p w:rsidR="00D70226" w:rsidRDefault="009B14EE">
            <w:pPr>
              <w:overflowPunct w:val="0"/>
              <w:snapToGrid w:val="0"/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color w:val="FF0000"/>
                <w:sz w:val="28"/>
                <w:szCs w:val="28"/>
              </w:rPr>
              <w:t>二</w:t>
            </w:r>
            <w:r w:rsidR="00BB59A2">
              <w:rPr>
                <w:rFonts w:ascii="標楷體" w:hAnsi="標楷體"/>
                <w:sz w:val="28"/>
                <w:szCs w:val="28"/>
              </w:rPr>
              <w:t>、</w:t>
            </w:r>
            <w:r>
              <w:rPr>
                <w:rFonts w:ascii="標楷體" w:hAnsi="標楷體" w:hint="eastAsia"/>
                <w:color w:val="FF0000"/>
                <w:sz w:val="28"/>
                <w:szCs w:val="28"/>
              </w:rPr>
              <w:t>由</w:t>
            </w:r>
            <w:r w:rsidR="00BB59A2">
              <w:rPr>
                <w:rFonts w:ascii="標楷體" w:hAnsi="標楷體"/>
                <w:sz w:val="28"/>
                <w:szCs w:val="28"/>
              </w:rPr>
              <w:t>人事單位審核後再由機關首長</w:t>
            </w:r>
            <w:r>
              <w:rPr>
                <w:rFonts w:ascii="標楷體" w:hAnsi="標楷體" w:hint="eastAsia"/>
                <w:color w:val="FF0000"/>
                <w:sz w:val="28"/>
                <w:szCs w:val="28"/>
              </w:rPr>
              <w:t>初</w:t>
            </w:r>
            <w:r w:rsidR="00BB59A2">
              <w:rPr>
                <w:rFonts w:ascii="標楷體" w:hAnsi="標楷體"/>
                <w:sz w:val="28"/>
                <w:szCs w:val="28"/>
              </w:rPr>
              <w:t>核。</w:t>
            </w:r>
          </w:p>
          <w:p w:rsidR="00D70226" w:rsidRDefault="009B14EE">
            <w:pPr>
              <w:overflowPunct w:val="0"/>
              <w:snapToGrid w:val="0"/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color w:val="FF0000"/>
                <w:sz w:val="28"/>
                <w:szCs w:val="28"/>
              </w:rPr>
              <w:t>三</w:t>
            </w:r>
            <w:r w:rsidR="00BB59A2">
              <w:rPr>
                <w:rFonts w:ascii="標楷體" w:hAnsi="標楷體"/>
                <w:sz w:val="28"/>
                <w:szCs w:val="28"/>
              </w:rPr>
              <w:t>、由服務機關核轉</w:t>
            </w:r>
            <w:r>
              <w:rPr>
                <w:rFonts w:ascii="標楷體" w:hAnsi="標楷體" w:hint="eastAsia"/>
                <w:color w:val="FF0000"/>
                <w:sz w:val="28"/>
                <w:szCs w:val="28"/>
              </w:rPr>
              <w:t>權責主管機關或其授權機關</w:t>
            </w:r>
            <w:r w:rsidR="00BB59A2">
              <w:rPr>
                <w:rFonts w:ascii="標楷體" w:hAnsi="標楷體"/>
                <w:sz w:val="28"/>
                <w:szCs w:val="28"/>
              </w:rPr>
              <w:t>。</w:t>
            </w:r>
          </w:p>
          <w:p w:rsidR="00D70226" w:rsidRDefault="009B14EE">
            <w:pPr>
              <w:overflowPunct w:val="0"/>
              <w:snapToGrid w:val="0"/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color w:val="FF0000"/>
                <w:sz w:val="28"/>
                <w:szCs w:val="28"/>
              </w:rPr>
              <w:t>四</w:t>
            </w:r>
            <w:r w:rsidR="00BB59A2">
              <w:rPr>
                <w:rFonts w:ascii="標楷體" w:hAnsi="標楷體"/>
                <w:sz w:val="28"/>
                <w:szCs w:val="28"/>
              </w:rPr>
              <w:t>、主管機關核定。</w:t>
            </w:r>
          </w:p>
          <w:p w:rsidR="00D70226" w:rsidRDefault="009B14EE">
            <w:pPr>
              <w:overflowPunct w:val="0"/>
              <w:snapToGrid w:val="0"/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color w:val="FF0000"/>
                <w:sz w:val="28"/>
                <w:szCs w:val="28"/>
              </w:rPr>
              <w:t>五</w:t>
            </w:r>
            <w:r w:rsidR="00BB59A2">
              <w:rPr>
                <w:rFonts w:ascii="標楷體" w:hAnsi="標楷體"/>
                <w:sz w:val="28"/>
                <w:szCs w:val="28"/>
              </w:rPr>
              <w:t>、銓敘部審定。</w:t>
            </w:r>
          </w:p>
          <w:p w:rsidR="00D70226" w:rsidRDefault="009B14EE">
            <w:pPr>
              <w:overflowPunct w:val="0"/>
              <w:snapToGrid w:val="0"/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color w:val="FF0000"/>
                <w:sz w:val="28"/>
                <w:szCs w:val="28"/>
              </w:rPr>
              <w:t>六</w:t>
            </w:r>
            <w:r w:rsidR="00BB59A2">
              <w:rPr>
                <w:rFonts w:ascii="標楷體" w:hAnsi="標楷體"/>
                <w:sz w:val="28"/>
                <w:szCs w:val="28"/>
              </w:rPr>
              <w:t>、由服務機關轉知並核發資遣費（代扣所得稅）。</w:t>
            </w:r>
          </w:p>
        </w:tc>
      </w:tr>
      <w:tr w:rsidR="00D70226">
        <w:trPr>
          <w:trHeight w:val="83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226" w:rsidRDefault="00BB59A2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控制重點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226" w:rsidRDefault="00BB59A2">
            <w:pPr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一、核准資遣人員之資遣給與，依公務人員退休</w:t>
            </w:r>
            <w:r w:rsidR="009B14EE">
              <w:rPr>
                <w:rFonts w:ascii="標楷體" w:hAnsi="標楷體" w:hint="eastAsia"/>
                <w:color w:val="FF0000"/>
                <w:sz w:val="28"/>
                <w:szCs w:val="28"/>
              </w:rPr>
              <w:t>資遣撫卹</w:t>
            </w:r>
            <w:r>
              <w:rPr>
                <w:rFonts w:ascii="標楷體" w:hAnsi="標楷體"/>
                <w:sz w:val="28"/>
                <w:szCs w:val="28"/>
              </w:rPr>
              <w:t>法第</w:t>
            </w:r>
            <w:r w:rsidR="009B14EE" w:rsidRPr="009B14EE">
              <w:rPr>
                <w:rFonts w:ascii="標楷體" w:hAnsi="標楷體" w:hint="eastAsia"/>
                <w:color w:val="FF0000"/>
                <w:sz w:val="28"/>
                <w:szCs w:val="28"/>
              </w:rPr>
              <w:t>四十二</w:t>
            </w:r>
            <w:r w:rsidRPr="009B14EE">
              <w:rPr>
                <w:rFonts w:ascii="標楷體" w:hAnsi="標楷體"/>
                <w:color w:val="FF0000"/>
                <w:sz w:val="28"/>
                <w:szCs w:val="28"/>
              </w:rPr>
              <w:t>條</w:t>
            </w:r>
            <w:r w:rsidR="009B14EE" w:rsidRPr="009B14EE">
              <w:rPr>
                <w:rFonts w:ascii="標楷體" w:hAnsi="標楷體" w:hint="eastAsia"/>
                <w:color w:val="FF0000"/>
                <w:sz w:val="28"/>
                <w:szCs w:val="28"/>
              </w:rPr>
              <w:t>規定</w:t>
            </w:r>
            <w:r w:rsidRPr="009B14EE">
              <w:rPr>
                <w:rFonts w:ascii="標楷體" w:hAnsi="標楷體"/>
                <w:color w:val="FF0000"/>
                <w:sz w:val="28"/>
                <w:szCs w:val="28"/>
              </w:rPr>
              <w:t>辦理</w:t>
            </w:r>
            <w:r>
              <w:rPr>
                <w:rFonts w:ascii="標楷體" w:hAnsi="標楷體"/>
                <w:sz w:val="28"/>
                <w:szCs w:val="28"/>
              </w:rPr>
              <w:t>。</w:t>
            </w:r>
          </w:p>
          <w:p w:rsidR="00D70226" w:rsidRDefault="00BB59A2">
            <w:pPr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二、以機要人員任用之公務人員，</w:t>
            </w:r>
            <w:r w:rsidRPr="006C62B2">
              <w:rPr>
                <w:rFonts w:ascii="標楷體" w:hAnsi="標楷體"/>
                <w:color w:val="FF0000"/>
                <w:sz w:val="28"/>
                <w:szCs w:val="28"/>
              </w:rPr>
              <w:t>除有公務人員退休</w:t>
            </w:r>
            <w:r w:rsidR="006C62B2" w:rsidRPr="006C62B2">
              <w:rPr>
                <w:rFonts w:ascii="標楷體" w:hAnsi="標楷體" w:hint="eastAsia"/>
                <w:color w:val="FF0000"/>
                <w:sz w:val="28"/>
                <w:szCs w:val="28"/>
              </w:rPr>
              <w:t>資遣撫卹</w:t>
            </w:r>
            <w:r w:rsidR="006C62B2" w:rsidRPr="006C62B2">
              <w:rPr>
                <w:rFonts w:ascii="標楷體" w:hAnsi="標楷體"/>
                <w:color w:val="FF0000"/>
                <w:sz w:val="28"/>
                <w:szCs w:val="28"/>
              </w:rPr>
              <w:t>法</w:t>
            </w:r>
            <w:r w:rsidR="006C62B2" w:rsidRPr="006C62B2">
              <w:rPr>
                <w:rFonts w:ascii="標楷體" w:hAnsi="標楷體" w:hint="eastAsia"/>
                <w:color w:val="FF0000"/>
                <w:sz w:val="28"/>
                <w:szCs w:val="28"/>
              </w:rPr>
              <w:t>二十二</w:t>
            </w:r>
            <w:r w:rsidRPr="006C62B2">
              <w:rPr>
                <w:rFonts w:ascii="標楷體" w:hAnsi="標楷體"/>
                <w:color w:val="FF0000"/>
                <w:sz w:val="28"/>
                <w:szCs w:val="28"/>
              </w:rPr>
              <w:t>條第一項第</w:t>
            </w:r>
            <w:r w:rsidR="006C62B2" w:rsidRPr="006C62B2">
              <w:rPr>
                <w:rFonts w:ascii="標楷體" w:hAnsi="標楷體" w:hint="eastAsia"/>
                <w:color w:val="FF0000"/>
                <w:sz w:val="28"/>
                <w:szCs w:val="28"/>
              </w:rPr>
              <w:t>二</w:t>
            </w:r>
            <w:r w:rsidRPr="006C62B2">
              <w:rPr>
                <w:rFonts w:ascii="標楷體" w:hAnsi="標楷體"/>
                <w:color w:val="FF0000"/>
                <w:sz w:val="28"/>
                <w:szCs w:val="28"/>
              </w:rPr>
              <w:t>款及者外，</w:t>
            </w:r>
            <w:r>
              <w:rPr>
                <w:rFonts w:ascii="標楷體" w:hAnsi="標楷體"/>
                <w:sz w:val="28"/>
                <w:szCs w:val="28"/>
              </w:rPr>
              <w:t>不適用資遣規定。</w:t>
            </w:r>
          </w:p>
          <w:p w:rsidR="00D70226" w:rsidRDefault="00CD3DE0">
            <w:pPr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color w:val="FF0000"/>
                <w:sz w:val="28"/>
                <w:szCs w:val="28"/>
              </w:rPr>
              <w:t>三</w:t>
            </w:r>
            <w:r w:rsidR="00BB59A2">
              <w:rPr>
                <w:rFonts w:ascii="標楷體" w:hAnsi="標楷體"/>
                <w:sz w:val="28"/>
                <w:szCs w:val="28"/>
              </w:rPr>
              <w:t>、依</w:t>
            </w:r>
            <w:r w:rsidR="006C62B2" w:rsidRPr="006C62B2">
              <w:rPr>
                <w:rFonts w:ascii="標楷體" w:hAnsi="標楷體"/>
                <w:color w:val="FF0000"/>
                <w:sz w:val="28"/>
                <w:szCs w:val="28"/>
              </w:rPr>
              <w:t>公務人員退休</w:t>
            </w:r>
            <w:r w:rsidR="006C62B2" w:rsidRPr="006C62B2">
              <w:rPr>
                <w:rFonts w:ascii="標楷體" w:hAnsi="標楷體" w:hint="eastAsia"/>
                <w:color w:val="FF0000"/>
                <w:sz w:val="28"/>
                <w:szCs w:val="28"/>
              </w:rPr>
              <w:t>資遣撫卹</w:t>
            </w:r>
            <w:r w:rsidR="006C62B2" w:rsidRPr="006C62B2">
              <w:rPr>
                <w:rFonts w:ascii="標楷體" w:hAnsi="標楷體"/>
                <w:color w:val="FF0000"/>
                <w:sz w:val="28"/>
                <w:szCs w:val="28"/>
              </w:rPr>
              <w:t>法</w:t>
            </w:r>
            <w:r w:rsidR="006C62B2" w:rsidRPr="006C62B2">
              <w:rPr>
                <w:rFonts w:ascii="標楷體" w:hAnsi="標楷體" w:hint="eastAsia"/>
                <w:color w:val="FF0000"/>
                <w:sz w:val="28"/>
                <w:szCs w:val="28"/>
              </w:rPr>
              <w:t>二十二</w:t>
            </w:r>
            <w:r w:rsidR="006C62B2" w:rsidRPr="006C62B2">
              <w:rPr>
                <w:rFonts w:ascii="標楷體" w:hAnsi="標楷體"/>
                <w:color w:val="FF0000"/>
                <w:sz w:val="28"/>
                <w:szCs w:val="28"/>
              </w:rPr>
              <w:t>條第一項第</w:t>
            </w:r>
            <w:r w:rsidR="006C62B2" w:rsidRPr="006C62B2">
              <w:rPr>
                <w:rFonts w:ascii="標楷體" w:hAnsi="標楷體" w:hint="eastAsia"/>
                <w:color w:val="FF0000"/>
                <w:sz w:val="28"/>
                <w:szCs w:val="28"/>
              </w:rPr>
              <w:t>二</w:t>
            </w:r>
            <w:r w:rsidR="006C62B2" w:rsidRPr="006C62B2">
              <w:rPr>
                <w:rFonts w:ascii="標楷體" w:hAnsi="標楷體"/>
                <w:color w:val="FF0000"/>
                <w:sz w:val="28"/>
                <w:szCs w:val="28"/>
              </w:rPr>
              <w:t>款</w:t>
            </w:r>
            <w:r w:rsidR="006C62B2">
              <w:rPr>
                <w:rFonts w:ascii="標楷體" w:hAnsi="標楷體" w:hint="eastAsia"/>
                <w:color w:val="FF0000"/>
                <w:sz w:val="28"/>
                <w:szCs w:val="28"/>
              </w:rPr>
              <w:t>或第三款</w:t>
            </w:r>
            <w:r w:rsidR="00BB59A2">
              <w:rPr>
                <w:rFonts w:ascii="標楷體" w:hAnsi="標楷體"/>
                <w:sz w:val="28"/>
                <w:szCs w:val="28"/>
              </w:rPr>
              <w:t>資遣者，於機關首長考核</w:t>
            </w:r>
            <w:r w:rsidR="006C62B2">
              <w:rPr>
                <w:rFonts w:ascii="標楷體" w:hAnsi="標楷體" w:hint="eastAsia"/>
                <w:color w:val="FF0000"/>
                <w:sz w:val="28"/>
                <w:szCs w:val="28"/>
              </w:rPr>
              <w:t>予以資遣</w:t>
            </w:r>
            <w:r w:rsidR="00BB59A2">
              <w:rPr>
                <w:rFonts w:ascii="標楷體" w:hAnsi="標楷體"/>
                <w:sz w:val="28"/>
                <w:szCs w:val="28"/>
              </w:rPr>
              <w:t>之前應先經考績委員會初核。考績委員會初核前應給予當事人陳述及申辯之機會。</w:t>
            </w:r>
          </w:p>
          <w:p w:rsidR="00D70226" w:rsidRDefault="00CD3DE0">
            <w:pPr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 w:rsidRPr="00CD3DE0">
              <w:rPr>
                <w:rFonts w:ascii="標楷體" w:hAnsi="標楷體" w:hint="eastAsia"/>
                <w:color w:val="FF0000"/>
                <w:sz w:val="28"/>
                <w:szCs w:val="28"/>
              </w:rPr>
              <w:t>四</w:t>
            </w:r>
            <w:r w:rsidR="00BB59A2">
              <w:rPr>
                <w:rFonts w:ascii="標楷體" w:hAnsi="標楷體"/>
                <w:sz w:val="28"/>
                <w:szCs w:val="28"/>
              </w:rPr>
              <w:t>、</w:t>
            </w:r>
            <w:r w:rsidR="006C62B2" w:rsidRPr="006C62B2">
              <w:rPr>
                <w:rFonts w:ascii="標楷體" w:hAnsi="標楷體"/>
                <w:color w:val="FF0000"/>
                <w:sz w:val="28"/>
                <w:szCs w:val="28"/>
              </w:rPr>
              <w:t>公務人員退休</w:t>
            </w:r>
            <w:r w:rsidR="006C62B2" w:rsidRPr="006C62B2">
              <w:rPr>
                <w:rFonts w:ascii="標楷體" w:hAnsi="標楷體" w:hint="eastAsia"/>
                <w:color w:val="FF0000"/>
                <w:sz w:val="28"/>
                <w:szCs w:val="28"/>
              </w:rPr>
              <w:t>資遣撫卹</w:t>
            </w:r>
            <w:r w:rsidR="006C62B2" w:rsidRPr="006C62B2">
              <w:rPr>
                <w:rFonts w:ascii="標楷體" w:hAnsi="標楷體"/>
                <w:color w:val="FF0000"/>
                <w:sz w:val="28"/>
                <w:szCs w:val="28"/>
              </w:rPr>
              <w:t>法</w:t>
            </w:r>
            <w:r w:rsidR="006C62B2" w:rsidRPr="006C62B2">
              <w:rPr>
                <w:rFonts w:ascii="標楷體" w:hAnsi="標楷體" w:hint="eastAsia"/>
                <w:color w:val="FF0000"/>
                <w:sz w:val="28"/>
                <w:szCs w:val="28"/>
              </w:rPr>
              <w:t>二十二</w:t>
            </w:r>
            <w:r w:rsidR="006C62B2" w:rsidRPr="006C62B2">
              <w:rPr>
                <w:rFonts w:ascii="標楷體" w:hAnsi="標楷體"/>
                <w:color w:val="FF0000"/>
                <w:sz w:val="28"/>
                <w:szCs w:val="28"/>
              </w:rPr>
              <w:t>條第一項第</w:t>
            </w:r>
            <w:r w:rsidR="006C62B2" w:rsidRPr="006C62B2">
              <w:rPr>
                <w:rFonts w:ascii="標楷體" w:hAnsi="標楷體" w:hint="eastAsia"/>
                <w:color w:val="FF0000"/>
                <w:sz w:val="28"/>
                <w:szCs w:val="28"/>
              </w:rPr>
              <w:t>二</w:t>
            </w:r>
            <w:r w:rsidR="006C62B2" w:rsidRPr="006C62B2">
              <w:rPr>
                <w:rFonts w:ascii="標楷體" w:hAnsi="標楷體"/>
                <w:color w:val="FF0000"/>
                <w:sz w:val="28"/>
                <w:szCs w:val="28"/>
              </w:rPr>
              <w:t>款</w:t>
            </w:r>
            <w:r w:rsidR="00E81C7F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公務人員</w:t>
            </w:r>
            <w:r w:rsidR="00E81C7F" w:rsidRPr="0088196C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退休</w:t>
            </w:r>
            <w:r w:rsidR="00E81C7F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資遣撫卹</w:t>
            </w:r>
            <w:r w:rsidR="00E81C7F" w:rsidRPr="0088196C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法</w:t>
            </w:r>
            <w:r w:rsidR="00E81C7F" w:rsidRPr="0088196C">
              <w:rPr>
                <w:rFonts w:ascii="標楷體" w:hAnsi="標楷體"/>
                <w:color w:val="FF0000"/>
                <w:spacing w:val="0"/>
                <w:sz w:val="28"/>
                <w:szCs w:val="28"/>
              </w:rPr>
              <w:t>第</w:t>
            </w:r>
            <w:r w:rsidR="00E81C7F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二十三</w:t>
            </w:r>
            <w:r w:rsidR="00E81C7F" w:rsidRPr="0088196C">
              <w:rPr>
                <w:rFonts w:ascii="標楷體" w:hAnsi="標楷體"/>
                <w:color w:val="FF0000"/>
                <w:spacing w:val="0"/>
                <w:sz w:val="28"/>
                <w:szCs w:val="28"/>
              </w:rPr>
              <w:t>條第一項第二款所稱現職工作不適任，經調整其他相當工作後，仍未能達到要求標準，指</w:t>
            </w:r>
            <w:r w:rsidR="00E81C7F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公務人員經服務</w:t>
            </w:r>
            <w:r w:rsidR="00E81C7F" w:rsidRPr="0088196C">
              <w:rPr>
                <w:rFonts w:ascii="標楷體" w:hAnsi="標楷體"/>
                <w:color w:val="FF0000"/>
                <w:spacing w:val="0"/>
                <w:sz w:val="28"/>
                <w:szCs w:val="28"/>
              </w:rPr>
              <w:t>機關</w:t>
            </w:r>
            <w:r w:rsidR="00E81C7F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進行</w:t>
            </w:r>
            <w:r w:rsidR="00E81C7F" w:rsidRPr="0088196C">
              <w:rPr>
                <w:rFonts w:ascii="標楷體" w:hAnsi="標楷體"/>
                <w:color w:val="FF0000"/>
                <w:spacing w:val="0"/>
                <w:sz w:val="28"/>
                <w:szCs w:val="28"/>
              </w:rPr>
              <w:t>職務</w:t>
            </w:r>
            <w:r w:rsidR="00E81C7F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調整並實施</w:t>
            </w:r>
            <w:r w:rsidR="00E81C7F" w:rsidRPr="0088196C">
              <w:rPr>
                <w:rFonts w:ascii="標楷體" w:hAnsi="標楷體"/>
                <w:color w:val="FF0000"/>
                <w:spacing w:val="0"/>
                <w:sz w:val="28"/>
                <w:szCs w:val="28"/>
              </w:rPr>
              <w:t>工作表現之質量進行評比後，</w:t>
            </w:r>
            <w:r w:rsidR="00E81C7F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認定</w:t>
            </w:r>
            <w:r w:rsidR="00E81C7F" w:rsidRPr="0088196C">
              <w:rPr>
                <w:rFonts w:ascii="標楷體" w:hAnsi="標楷體"/>
                <w:color w:val="FF0000"/>
                <w:spacing w:val="0"/>
                <w:sz w:val="28"/>
                <w:szCs w:val="28"/>
              </w:rPr>
              <w:t>其工作</w:t>
            </w:r>
            <w:r w:rsidR="00E81C7F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表現</w:t>
            </w:r>
            <w:r w:rsidR="00E81C7F" w:rsidRPr="0088196C">
              <w:rPr>
                <w:rFonts w:ascii="標楷體" w:hAnsi="標楷體"/>
                <w:color w:val="FF0000"/>
                <w:spacing w:val="0"/>
                <w:sz w:val="28"/>
                <w:szCs w:val="28"/>
              </w:rPr>
              <w:t>與工作態度顯</w:t>
            </w:r>
            <w:r w:rsidR="00E81C7F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較其他相當等級人員顯</w:t>
            </w:r>
            <w:r w:rsidR="00E81C7F" w:rsidRPr="0088196C">
              <w:rPr>
                <w:rFonts w:ascii="標楷體" w:hAnsi="標楷體"/>
                <w:color w:val="FF0000"/>
                <w:spacing w:val="0"/>
                <w:sz w:val="28"/>
                <w:szCs w:val="28"/>
              </w:rPr>
              <w:t>有差距</w:t>
            </w:r>
            <w:r w:rsidR="00E81C7F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且</w:t>
            </w:r>
            <w:r w:rsidR="00E81C7F" w:rsidRPr="0088196C">
              <w:rPr>
                <w:rFonts w:ascii="標楷體" w:hAnsi="標楷體"/>
                <w:color w:val="FF0000"/>
                <w:spacing w:val="0"/>
                <w:sz w:val="28"/>
                <w:szCs w:val="28"/>
              </w:rPr>
              <w:t>有具體事證。所稱本機關已無其他工作可以調任，指本機關已無職等相當</w:t>
            </w:r>
            <w:r w:rsidR="00E81C7F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、</w:t>
            </w:r>
            <w:r w:rsidR="00E81C7F" w:rsidRPr="0088196C">
              <w:rPr>
                <w:rFonts w:ascii="標楷體" w:hAnsi="標楷體"/>
                <w:color w:val="FF0000"/>
                <w:spacing w:val="0"/>
                <w:sz w:val="28"/>
                <w:szCs w:val="28"/>
              </w:rPr>
              <w:t>工作性質相近之職務可</w:t>
            </w:r>
            <w:r w:rsidR="00E81C7F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予</w:t>
            </w:r>
            <w:r w:rsidR="00E81C7F" w:rsidRPr="0088196C">
              <w:rPr>
                <w:rFonts w:ascii="標楷體" w:hAnsi="標楷體"/>
                <w:color w:val="FF0000"/>
                <w:spacing w:val="0"/>
                <w:sz w:val="28"/>
                <w:szCs w:val="28"/>
              </w:rPr>
              <w:t>調任。</w:t>
            </w:r>
          </w:p>
          <w:p w:rsidR="00D70226" w:rsidRDefault="00CD3DE0" w:rsidP="00CD3DE0">
            <w:pPr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color w:val="FF0000"/>
                <w:sz w:val="28"/>
                <w:szCs w:val="28"/>
              </w:rPr>
              <w:t>五</w:t>
            </w:r>
            <w:r w:rsidR="00BB59A2">
              <w:rPr>
                <w:rFonts w:ascii="標楷體" w:hAnsi="標楷體"/>
                <w:sz w:val="28"/>
                <w:szCs w:val="28"/>
              </w:rPr>
              <w:t>、資遣人員之給與，準用</w:t>
            </w:r>
            <w:r w:rsidRPr="006C62B2">
              <w:rPr>
                <w:rFonts w:ascii="標楷體" w:hAnsi="標楷體"/>
                <w:color w:val="FF0000"/>
                <w:sz w:val="28"/>
                <w:szCs w:val="28"/>
              </w:rPr>
              <w:t>公務人員退休</w:t>
            </w:r>
            <w:r w:rsidRPr="006C62B2">
              <w:rPr>
                <w:rFonts w:ascii="標楷體" w:hAnsi="標楷體" w:hint="eastAsia"/>
                <w:color w:val="FF0000"/>
                <w:sz w:val="28"/>
                <w:szCs w:val="28"/>
              </w:rPr>
              <w:t>資遣撫卹</w:t>
            </w:r>
            <w:r w:rsidRPr="006C62B2">
              <w:rPr>
                <w:rFonts w:ascii="標楷體" w:hAnsi="標楷體"/>
                <w:color w:val="FF0000"/>
                <w:sz w:val="28"/>
                <w:szCs w:val="28"/>
              </w:rPr>
              <w:t>法</w:t>
            </w:r>
            <w:r w:rsidR="00BB59A2" w:rsidRPr="00CD3DE0">
              <w:rPr>
                <w:rFonts w:ascii="標楷體" w:hAnsi="標楷體"/>
                <w:color w:val="FF0000"/>
                <w:sz w:val="28"/>
                <w:szCs w:val="28"/>
              </w:rPr>
              <w:t>第</w:t>
            </w:r>
            <w:r w:rsidRPr="00CD3DE0">
              <w:rPr>
                <w:rFonts w:ascii="標楷體" w:hAnsi="標楷體" w:hint="eastAsia"/>
                <w:color w:val="FF0000"/>
                <w:sz w:val="28"/>
                <w:szCs w:val="28"/>
              </w:rPr>
              <w:t>二十八</w:t>
            </w:r>
            <w:r w:rsidR="00BB59A2" w:rsidRPr="00CD3DE0">
              <w:rPr>
                <w:rFonts w:ascii="標楷體" w:hAnsi="標楷體"/>
                <w:color w:val="FF0000"/>
                <w:sz w:val="28"/>
                <w:szCs w:val="28"/>
              </w:rPr>
              <w:t>條</w:t>
            </w:r>
            <w:r w:rsidRPr="00CD3DE0">
              <w:rPr>
                <w:rFonts w:ascii="標楷體" w:hAnsi="標楷體" w:hint="eastAsia"/>
                <w:color w:val="FF0000"/>
                <w:sz w:val="28"/>
                <w:szCs w:val="28"/>
              </w:rPr>
              <w:t>及</w:t>
            </w:r>
            <w:r w:rsidR="00BB59A2" w:rsidRPr="00CD3DE0">
              <w:rPr>
                <w:rFonts w:ascii="標楷體" w:hAnsi="標楷體"/>
                <w:color w:val="FF0000"/>
                <w:sz w:val="28"/>
                <w:szCs w:val="28"/>
              </w:rPr>
              <w:t>第</w:t>
            </w:r>
            <w:r w:rsidRPr="00CD3DE0">
              <w:rPr>
                <w:rFonts w:ascii="標楷體" w:hAnsi="標楷體" w:hint="eastAsia"/>
                <w:color w:val="FF0000"/>
                <w:sz w:val="28"/>
                <w:szCs w:val="28"/>
              </w:rPr>
              <w:t>二十九</w:t>
            </w:r>
            <w:r w:rsidR="00BB59A2" w:rsidRPr="00CD3DE0">
              <w:rPr>
                <w:rFonts w:ascii="標楷體" w:hAnsi="標楷體"/>
                <w:color w:val="FF0000"/>
                <w:sz w:val="28"/>
                <w:szCs w:val="28"/>
              </w:rPr>
              <w:t>條</w:t>
            </w:r>
            <w:r w:rsidRPr="00CD3DE0">
              <w:rPr>
                <w:rFonts w:ascii="標楷體" w:hAnsi="標楷體" w:hint="eastAsia"/>
                <w:color w:val="FF0000"/>
                <w:sz w:val="28"/>
                <w:szCs w:val="28"/>
              </w:rPr>
              <w:t>所定</w:t>
            </w:r>
            <w:r w:rsidR="00BB59A2" w:rsidRPr="00CD3DE0">
              <w:rPr>
                <w:rFonts w:ascii="標楷體" w:hAnsi="標楷體"/>
                <w:color w:val="FF0000"/>
                <w:sz w:val="28"/>
                <w:szCs w:val="28"/>
              </w:rPr>
              <w:t>一次退休金給與標準計</w:t>
            </w:r>
            <w:r w:rsidRPr="00CD3DE0">
              <w:rPr>
                <w:rFonts w:ascii="標楷體" w:hAnsi="標楷體" w:hint="eastAsia"/>
                <w:color w:val="FF0000"/>
                <w:sz w:val="28"/>
                <w:szCs w:val="28"/>
              </w:rPr>
              <w:t>給</w:t>
            </w:r>
            <w:r w:rsidR="00BB59A2">
              <w:rPr>
                <w:rFonts w:ascii="標楷體" w:hAnsi="標楷體"/>
                <w:sz w:val="28"/>
                <w:szCs w:val="28"/>
              </w:rPr>
              <w:t>。</w:t>
            </w:r>
          </w:p>
        </w:tc>
      </w:tr>
      <w:tr w:rsidR="00D70226">
        <w:trPr>
          <w:trHeight w:val="60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Default="00BB59A2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法令依據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Pr="00A20AAA" w:rsidRDefault="00BB59A2">
            <w:pPr>
              <w:spacing w:line="400" w:lineRule="exact"/>
              <w:jc w:val="both"/>
            </w:pPr>
            <w:r w:rsidRPr="00A20AAA">
              <w:rPr>
                <w:rFonts w:ascii="標楷體" w:hAnsi="標楷體"/>
                <w:spacing w:val="0"/>
                <w:sz w:val="28"/>
                <w:szCs w:val="28"/>
              </w:rPr>
              <w:t>一、</w:t>
            </w:r>
            <w:r w:rsidRPr="00857D3F">
              <w:rPr>
                <w:rFonts w:ascii="標楷體" w:hAnsi="標楷體"/>
                <w:color w:val="FF0000"/>
                <w:spacing w:val="0"/>
                <w:sz w:val="28"/>
                <w:szCs w:val="28"/>
              </w:rPr>
              <w:t>公務人員退休</w:t>
            </w:r>
            <w:r w:rsidR="00CD3DE0" w:rsidRPr="00857D3F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資遺撫卹</w:t>
            </w:r>
            <w:r w:rsidRPr="00857D3F">
              <w:rPr>
                <w:rFonts w:ascii="標楷體" w:hAnsi="標楷體"/>
                <w:color w:val="FF0000"/>
                <w:spacing w:val="0"/>
                <w:sz w:val="28"/>
                <w:szCs w:val="28"/>
              </w:rPr>
              <w:t>法（</w:t>
            </w:r>
            <w:r w:rsidRPr="00CD3DE0">
              <w:rPr>
                <w:rFonts w:ascii="標楷體" w:hAnsi="標楷體"/>
                <w:color w:val="FF0000"/>
                <w:spacing w:val="0"/>
                <w:sz w:val="28"/>
                <w:szCs w:val="28"/>
              </w:rPr>
              <w:t>1</w:t>
            </w:r>
            <w:r w:rsidR="00CD3DE0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06.</w:t>
            </w:r>
            <w:bookmarkStart w:id="0" w:name="_GoBack"/>
            <w:bookmarkEnd w:id="0"/>
            <w:r w:rsidR="00CD3DE0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8.9</w:t>
            </w:r>
            <w:r w:rsidRPr="00A20AAA">
              <w:rPr>
                <w:rFonts w:ascii="標楷體" w:hAnsi="標楷體"/>
                <w:spacing w:val="0"/>
                <w:sz w:val="28"/>
                <w:szCs w:val="28"/>
              </w:rPr>
              <w:t>）</w:t>
            </w:r>
          </w:p>
          <w:p w:rsidR="00D70226" w:rsidRPr="00A20AAA" w:rsidRDefault="00BB59A2">
            <w:pPr>
              <w:spacing w:line="400" w:lineRule="exact"/>
              <w:jc w:val="both"/>
            </w:pPr>
            <w:r w:rsidRPr="00A20AAA">
              <w:rPr>
                <w:rFonts w:ascii="標楷體" w:hAnsi="標楷體"/>
                <w:spacing w:val="0"/>
                <w:sz w:val="28"/>
                <w:szCs w:val="28"/>
              </w:rPr>
              <w:t>二、</w:t>
            </w:r>
            <w:r w:rsidRPr="00857D3F">
              <w:rPr>
                <w:rFonts w:ascii="標楷體" w:hAnsi="標楷體"/>
                <w:color w:val="FF0000"/>
                <w:spacing w:val="0"/>
                <w:sz w:val="28"/>
                <w:szCs w:val="28"/>
              </w:rPr>
              <w:t>公務人員退休</w:t>
            </w:r>
            <w:r w:rsidR="00CD3DE0" w:rsidRPr="00857D3F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資遺撫卹</w:t>
            </w:r>
            <w:r w:rsidRPr="00857D3F">
              <w:rPr>
                <w:rFonts w:ascii="標楷體" w:hAnsi="標楷體"/>
                <w:color w:val="FF0000"/>
                <w:spacing w:val="0"/>
                <w:sz w:val="28"/>
                <w:szCs w:val="28"/>
              </w:rPr>
              <w:t>法施行細則（1</w:t>
            </w:r>
            <w:r w:rsidR="00CD3DE0" w:rsidRPr="00857D3F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07.</w:t>
            </w:r>
            <w:r w:rsidR="00CD3DE0">
              <w:rPr>
                <w:rFonts w:ascii="標楷體" w:hAnsi="標楷體" w:hint="eastAsia"/>
                <w:color w:val="FF0000"/>
                <w:spacing w:val="0"/>
                <w:sz w:val="28"/>
                <w:szCs w:val="28"/>
              </w:rPr>
              <w:t>3.21</w:t>
            </w:r>
            <w:r w:rsidRPr="00A20AAA">
              <w:rPr>
                <w:rFonts w:ascii="標楷體" w:hAnsi="標楷體"/>
                <w:spacing w:val="0"/>
                <w:sz w:val="28"/>
                <w:szCs w:val="28"/>
              </w:rPr>
              <w:t>）</w:t>
            </w:r>
          </w:p>
        </w:tc>
      </w:tr>
      <w:tr w:rsidR="00D70226">
        <w:trPr>
          <w:trHeight w:val="60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226" w:rsidRDefault="00BB59A2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使用表單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Pr="00A20AAA" w:rsidRDefault="00BB59A2">
            <w:pPr>
              <w:snapToGrid w:val="0"/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 w:rsidRPr="00A20AAA">
              <w:rPr>
                <w:rFonts w:ascii="標楷體" w:hAnsi="標楷體"/>
                <w:sz w:val="28"/>
                <w:szCs w:val="28"/>
              </w:rPr>
              <w:t>一、公務人員資遣事實表。</w:t>
            </w:r>
          </w:p>
          <w:p w:rsidR="00D70226" w:rsidRPr="00A20AAA" w:rsidRDefault="00BB59A2">
            <w:pPr>
              <w:snapToGrid w:val="0"/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 w:rsidRPr="00A20AAA">
              <w:rPr>
                <w:rFonts w:ascii="標楷體" w:hAnsi="標楷體"/>
                <w:sz w:val="28"/>
                <w:szCs w:val="28"/>
              </w:rPr>
              <w:t>二、主管機關核定之資遣令。（由服務機關自行製發）</w:t>
            </w:r>
          </w:p>
          <w:p w:rsidR="00D70226" w:rsidRPr="00A20AAA" w:rsidRDefault="00BB59A2">
            <w:pPr>
              <w:snapToGrid w:val="0"/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 w:rsidRPr="00A20AAA">
              <w:rPr>
                <w:rFonts w:ascii="標楷體" w:hAnsi="標楷體"/>
                <w:sz w:val="28"/>
                <w:szCs w:val="28"/>
              </w:rPr>
              <w:lastRenderedPageBreak/>
              <w:t>三、公務人員退休撫卹基金退撫給與領受人員資料卡。</w:t>
            </w:r>
          </w:p>
          <w:p w:rsidR="00D70226" w:rsidRPr="00A20AAA" w:rsidRDefault="00BB59A2">
            <w:pPr>
              <w:snapToGrid w:val="0"/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 w:rsidRPr="00A20AAA">
              <w:rPr>
                <w:rFonts w:ascii="標楷體" w:hAnsi="標楷體"/>
                <w:sz w:val="28"/>
                <w:szCs w:val="28"/>
              </w:rPr>
              <w:t>四、各種任職證件：（由當事者自行提供）</w:t>
            </w:r>
          </w:p>
          <w:p w:rsidR="00D70226" w:rsidRPr="00A20AAA" w:rsidRDefault="00BB59A2">
            <w:pPr>
              <w:snapToGrid w:val="0"/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 w:rsidRPr="00A20AAA">
              <w:rPr>
                <w:rFonts w:ascii="標楷體" w:hAnsi="標楷體"/>
                <w:sz w:val="28"/>
                <w:szCs w:val="28"/>
              </w:rPr>
              <w:t xml:space="preserve">　（一）曾經銓敘部銓敘審定之經歷，原則上無需檢附證件。</w:t>
            </w:r>
          </w:p>
          <w:p w:rsidR="00D70226" w:rsidRPr="00CD3DE0" w:rsidRDefault="00BB59A2" w:rsidP="004F4552">
            <w:pPr>
              <w:snapToGrid w:val="0"/>
              <w:spacing w:line="400" w:lineRule="exact"/>
              <w:ind w:left="1216" w:hanging="1200"/>
              <w:jc w:val="both"/>
              <w:rPr>
                <w:rFonts w:ascii="標楷體" w:hAnsi="標楷體"/>
                <w:strike/>
                <w:color w:val="FF0000"/>
                <w:sz w:val="28"/>
                <w:szCs w:val="28"/>
              </w:rPr>
            </w:pPr>
            <w:r w:rsidRPr="00A20AAA">
              <w:rPr>
                <w:rFonts w:ascii="標楷體" w:hAnsi="標楷體"/>
                <w:sz w:val="28"/>
                <w:szCs w:val="28"/>
              </w:rPr>
              <w:t xml:space="preserve">　（二）未經銓敘審定之經歷（例如軍職、教育人員、公營事業人員年資等），需檢附相關證件影本並於影本上加蓋與正本相符章及承辦人職名章。</w:t>
            </w:r>
          </w:p>
        </w:tc>
      </w:tr>
    </w:tbl>
    <w:p w:rsidR="004F4552" w:rsidRDefault="004F4552" w:rsidP="004F4552">
      <w:pPr>
        <w:spacing w:line="400" w:lineRule="exact"/>
        <w:ind w:leftChars="100" w:left="540" w:hangingChars="100" w:hanging="290"/>
        <w:rPr>
          <w:rFonts w:ascii="標楷體" w:hAnsi="標楷體"/>
          <w:snapToGrid w:val="0"/>
          <w:color w:val="FF0000"/>
          <w:sz w:val="28"/>
          <w:szCs w:val="28"/>
        </w:rPr>
      </w:pPr>
      <w:r>
        <w:rPr>
          <w:rFonts w:ascii="標楷體" w:hAnsi="標楷體" w:hint="eastAsia"/>
          <w:snapToGrid w:val="0"/>
          <w:color w:val="FF0000"/>
          <w:sz w:val="28"/>
          <w:szCs w:val="28"/>
        </w:rPr>
        <w:lastRenderedPageBreak/>
        <w:t>◎表述各項法規名稱及表件，請依最新適用之規定列示。</w:t>
      </w:r>
    </w:p>
    <w:p w:rsidR="00D70226" w:rsidRDefault="00D70226">
      <w:pPr>
        <w:pStyle w:val="a5"/>
        <w:tabs>
          <w:tab w:val="clear" w:pos="4153"/>
          <w:tab w:val="left" w:pos="5220"/>
        </w:tabs>
        <w:spacing w:line="400" w:lineRule="exact"/>
        <w:rPr>
          <w:rFonts w:ascii="標楷體" w:hAnsi="標楷體"/>
        </w:rPr>
      </w:pPr>
    </w:p>
    <w:p w:rsidR="00D70226" w:rsidRDefault="00D70226">
      <w:pPr>
        <w:widowControl/>
        <w:spacing w:line="400" w:lineRule="exact"/>
        <w:jc w:val="both"/>
        <w:rPr>
          <w:rFonts w:ascii="標楷體" w:hAnsi="標楷體"/>
          <w:spacing w:val="0"/>
          <w:szCs w:val="24"/>
        </w:rPr>
      </w:pPr>
    </w:p>
    <w:p w:rsidR="00D70226" w:rsidRDefault="00D70226">
      <w:pPr>
        <w:widowControl/>
        <w:spacing w:line="400" w:lineRule="exact"/>
        <w:jc w:val="both"/>
        <w:rPr>
          <w:rFonts w:ascii="標楷體" w:hAnsi="標楷體"/>
          <w:spacing w:val="0"/>
          <w:szCs w:val="24"/>
        </w:rPr>
      </w:pPr>
    </w:p>
    <w:p w:rsidR="00D70226" w:rsidRDefault="00D70226">
      <w:pPr>
        <w:widowControl/>
        <w:spacing w:line="400" w:lineRule="exact"/>
        <w:jc w:val="both"/>
        <w:rPr>
          <w:rFonts w:ascii="標楷體" w:hAnsi="標楷體"/>
          <w:spacing w:val="0"/>
          <w:szCs w:val="24"/>
        </w:rPr>
      </w:pPr>
    </w:p>
    <w:p w:rsidR="00D70226" w:rsidRDefault="00D70226">
      <w:pPr>
        <w:widowControl/>
        <w:spacing w:line="400" w:lineRule="exact"/>
        <w:jc w:val="both"/>
        <w:rPr>
          <w:rFonts w:ascii="標楷體" w:hAnsi="標楷體"/>
          <w:spacing w:val="0"/>
          <w:szCs w:val="24"/>
        </w:rPr>
      </w:pPr>
    </w:p>
    <w:p w:rsidR="00D70226" w:rsidRDefault="00D70226">
      <w:pPr>
        <w:widowControl/>
        <w:spacing w:line="400" w:lineRule="exact"/>
        <w:jc w:val="both"/>
        <w:rPr>
          <w:rFonts w:ascii="標楷體" w:hAnsi="標楷體"/>
          <w:spacing w:val="0"/>
          <w:szCs w:val="24"/>
        </w:rPr>
      </w:pPr>
    </w:p>
    <w:p w:rsidR="00D70226" w:rsidRDefault="00D70226">
      <w:pPr>
        <w:widowControl/>
        <w:spacing w:line="400" w:lineRule="exact"/>
        <w:jc w:val="both"/>
        <w:rPr>
          <w:rFonts w:ascii="標楷體" w:hAnsi="標楷體"/>
          <w:spacing w:val="0"/>
          <w:szCs w:val="24"/>
        </w:rPr>
      </w:pPr>
    </w:p>
    <w:p w:rsidR="00D70226" w:rsidRDefault="00D70226">
      <w:pPr>
        <w:widowControl/>
        <w:spacing w:line="400" w:lineRule="exact"/>
        <w:jc w:val="both"/>
        <w:rPr>
          <w:rFonts w:ascii="標楷體" w:hAnsi="標楷體"/>
          <w:spacing w:val="0"/>
          <w:szCs w:val="24"/>
        </w:rPr>
      </w:pPr>
    </w:p>
    <w:p w:rsidR="00D70226" w:rsidRDefault="00D70226">
      <w:pPr>
        <w:widowControl/>
        <w:spacing w:line="400" w:lineRule="exact"/>
        <w:jc w:val="both"/>
        <w:rPr>
          <w:rFonts w:ascii="標楷體" w:hAnsi="標楷體"/>
          <w:spacing w:val="0"/>
          <w:szCs w:val="24"/>
        </w:rPr>
      </w:pPr>
    </w:p>
    <w:p w:rsidR="00D70226" w:rsidRDefault="00D70226">
      <w:pPr>
        <w:widowControl/>
        <w:spacing w:line="400" w:lineRule="exact"/>
        <w:jc w:val="both"/>
        <w:rPr>
          <w:rFonts w:ascii="標楷體" w:hAnsi="標楷體"/>
          <w:spacing w:val="0"/>
          <w:szCs w:val="24"/>
        </w:rPr>
      </w:pPr>
    </w:p>
    <w:p w:rsidR="004F4552" w:rsidRDefault="004F4552">
      <w:pPr>
        <w:widowControl/>
        <w:suppressAutoHyphens w:val="0"/>
        <w:rPr>
          <w:rFonts w:ascii="標楷體" w:hAnsi="標楷體"/>
          <w:spacing w:val="0"/>
          <w:szCs w:val="24"/>
        </w:rPr>
      </w:pPr>
      <w:r>
        <w:rPr>
          <w:rFonts w:ascii="標楷體" w:hAnsi="標楷體"/>
          <w:spacing w:val="0"/>
          <w:szCs w:val="24"/>
        </w:rPr>
        <w:br w:type="page"/>
      </w:r>
    </w:p>
    <w:p w:rsidR="00D70226" w:rsidRDefault="005E7D36">
      <w:pPr>
        <w:widowControl/>
        <w:spacing w:line="400" w:lineRule="exact"/>
        <w:jc w:val="center"/>
      </w:pPr>
      <w:r>
        <w:rPr>
          <w:noProof/>
          <w:spacing w:val="0"/>
        </w:rPr>
        <w:lastRenderedPageBreak/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345</wp:posOffset>
                </wp:positionH>
                <wp:positionV relativeFrom="paragraph">
                  <wp:posOffset>-13508</wp:posOffset>
                </wp:positionV>
                <wp:extent cx="665019" cy="323850"/>
                <wp:effectExtent l="0" t="0" r="20955" b="19050"/>
                <wp:wrapNone/>
                <wp:docPr id="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019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226" w:rsidRPr="004F4552" w:rsidRDefault="00BB59A2">
                            <w:pPr>
                              <w:rPr>
                                <w:rFonts w:ascii="標楷體" w:hAnsi="標楷體"/>
                                <w:sz w:val="28"/>
                              </w:rPr>
                            </w:pPr>
                            <w:r w:rsidRPr="004F4552">
                              <w:rPr>
                                <w:rFonts w:ascii="標楷體" w:hAnsi="標楷體"/>
                                <w:sz w:val="28"/>
                              </w:rPr>
                              <w:t>EJ04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.05pt;margin-top:-1.05pt;width:52.35pt;height:25.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" strokeweight=".26467mm">
                <v:textbox>
                  <w:txbxContent>
                    <w:p w:rsidR="00D70226" w:rsidRPr="004F4552" w:rsidRDefault="00BB59A2">
                      <w:pPr>
                        <w:rPr>
                          <w:rFonts w:ascii="標楷體" w:hAnsi="標楷體"/>
                          <w:sz w:val="28"/>
                        </w:rPr>
                      </w:pPr>
                      <w:r w:rsidRPr="004F4552">
                        <w:rPr>
                          <w:rFonts w:ascii="標楷體" w:hAnsi="標楷體"/>
                          <w:sz w:val="28"/>
                        </w:rPr>
                        <w:t>EJ04</w:t>
                      </w:r>
                    </w:p>
                  </w:txbxContent>
                </v:textbox>
              </v:shape>
            </w:pict>
          </mc:Fallback>
        </mc:AlternateContent>
      </w:r>
      <w:r w:rsidR="00BB59A2">
        <w:rPr>
          <w:rFonts w:ascii="標楷體" w:hAnsi="標楷體"/>
          <w:b/>
          <w:bCs/>
          <w:spacing w:val="0"/>
          <w:sz w:val="28"/>
          <w:szCs w:val="28"/>
        </w:rPr>
        <w:t>（機關名稱）</w:t>
      </w:r>
      <w:r w:rsidR="004F4552">
        <w:rPr>
          <w:rFonts w:ascii="標楷體" w:hAnsi="標楷體" w:hint="eastAsia"/>
          <w:b/>
          <w:color w:val="FF0000"/>
          <w:kern w:val="0"/>
          <w:sz w:val="28"/>
          <w:szCs w:val="28"/>
        </w:rPr>
        <w:t>（單位名稱）</w:t>
      </w:r>
      <w:r w:rsidR="00BB59A2">
        <w:rPr>
          <w:rFonts w:ascii="標楷體" w:hAnsi="標楷體"/>
          <w:b/>
          <w:spacing w:val="0"/>
          <w:sz w:val="28"/>
          <w:szCs w:val="28"/>
        </w:rPr>
        <w:t>作業流程圖</w:t>
      </w:r>
    </w:p>
    <w:p w:rsidR="00D70226" w:rsidRDefault="00BB59A2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  <w:r>
        <w:rPr>
          <w:rFonts w:ascii="標楷體" w:hAnsi="標楷體"/>
          <w:b/>
          <w:spacing w:val="0"/>
          <w:sz w:val="28"/>
          <w:szCs w:val="28"/>
        </w:rPr>
        <w:t>公務人員資遣作業</w:t>
      </w:r>
    </w:p>
    <w:p w:rsidR="00D70226" w:rsidRDefault="003A2062">
      <w:pPr>
        <w:widowControl/>
        <w:jc w:val="both"/>
        <w:sectPr w:rsidR="00D70226">
          <w:footerReference w:type="default" r:id="rId8"/>
          <w:pgSz w:w="11906" w:h="16838"/>
          <w:pgMar w:top="1134" w:right="1134" w:bottom="1134" w:left="1134" w:header="851" w:footer="992" w:gutter="0"/>
          <w:cols w:space="720"/>
          <w:docGrid w:type="lines" w:linePitch="441"/>
        </w:sectPr>
      </w:pPr>
      <w:r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7088505</wp:posOffset>
                </wp:positionV>
                <wp:extent cx="2464435" cy="1132840"/>
                <wp:effectExtent l="0" t="0" r="12065" b="10160"/>
                <wp:wrapNone/>
                <wp:docPr id="17" name="AutoShape 1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4435" cy="1132840"/>
                        </a:xfrm>
                        <a:custGeom>
                          <a:avLst/>
                          <a:gdLst>
                            <a:gd name="T0" fmla="*/ 1232218 w 21600"/>
                            <a:gd name="T1" fmla="*/ 0 h 21600"/>
                            <a:gd name="T2" fmla="*/ 2464436 w 21600"/>
                            <a:gd name="T3" fmla="*/ 566421 h 21600"/>
                            <a:gd name="T4" fmla="*/ 1232218 w 21600"/>
                            <a:gd name="T5" fmla="*/ 1132841 h 21600"/>
                            <a:gd name="T6" fmla="*/ 0 w 21600"/>
                            <a:gd name="T7" fmla="*/ 566421 h 21600"/>
                            <a:gd name="T8" fmla="*/ 140589006 w 21600"/>
                            <a:gd name="T9" fmla="*/ 0 h 21600"/>
                            <a:gd name="T10" fmla="*/ 281178012 w 21600"/>
                            <a:gd name="T11" fmla="*/ 29706712 h 21600"/>
                            <a:gd name="T12" fmla="*/ 140589006 w 21600"/>
                            <a:gd name="T13" fmla="*/ 59413372 h 21600"/>
                            <a:gd name="T14" fmla="*/ 0 w 21600"/>
                            <a:gd name="T15" fmla="*/ 29706712 h 21600"/>
                            <a:gd name="T16" fmla="*/ 2147483647 w 21600"/>
                            <a:gd name="T17" fmla="*/ 0 h 21600"/>
                            <a:gd name="T18" fmla="*/ 2147483647 w 21600"/>
                            <a:gd name="T19" fmla="*/ 1558007831 h 21600"/>
                            <a:gd name="T20" fmla="*/ 2147483647 w 21600"/>
                            <a:gd name="T21" fmla="*/ 2147483647 h 21600"/>
                            <a:gd name="T22" fmla="*/ 0 w 21600"/>
                            <a:gd name="T23" fmla="*/ 1558007831 h 21600"/>
                            <a:gd name="T24" fmla="*/ 2147483647 w 21600"/>
                            <a:gd name="T25" fmla="*/ 0 h 21600"/>
                            <a:gd name="T26" fmla="*/ 2147483647 w 21600"/>
                            <a:gd name="T27" fmla="*/ 2147483647 h 21600"/>
                            <a:gd name="T28" fmla="*/ 2147483647 w 21600"/>
                            <a:gd name="T29" fmla="*/ 2147483647 h 21600"/>
                            <a:gd name="T30" fmla="*/ 0 w 21600"/>
                            <a:gd name="T31" fmla="*/ 2147483647 h 21600"/>
                            <a:gd name="T32" fmla="*/ 17694720 60000 65536"/>
                            <a:gd name="T33" fmla="*/ 0 60000 65536"/>
                            <a:gd name="T34" fmla="*/ 5898240 60000 65536"/>
                            <a:gd name="T35" fmla="*/ 11796480 60000 65536"/>
                            <a:gd name="T36" fmla="*/ 17694720 60000 65536"/>
                            <a:gd name="T37" fmla="*/ 0 60000 65536"/>
                            <a:gd name="T38" fmla="*/ 5898240 60000 65536"/>
                            <a:gd name="T39" fmla="*/ 11796480 60000 65536"/>
                            <a:gd name="T40" fmla="*/ 17694720 60000 65536"/>
                            <a:gd name="T41" fmla="*/ 0 60000 65536"/>
                            <a:gd name="T42" fmla="*/ 5898240 60000 65536"/>
                            <a:gd name="T43" fmla="*/ 11796480 60000 65536"/>
                            <a:gd name="T44" fmla="*/ 17694720 60000 65536"/>
                            <a:gd name="T45" fmla="*/ 0 60000 65536"/>
                            <a:gd name="T46" fmla="*/ 5898240 60000 65536"/>
                            <a:gd name="T47" fmla="*/ 11796480 60000 65536"/>
                            <a:gd name="T48" fmla="*/ 1018 w 21600"/>
                            <a:gd name="T49" fmla="*/ 3163 h 21600"/>
                            <a:gd name="T50" fmla="*/ 20582 w 21600"/>
                            <a:gd name="T51" fmla="*/ 18437 h 21600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T48" t="T49" r="T50" b="T51"/>
                          <a:pathLst>
                            <a:path w="21600" h="21600">
                              <a:moveTo>
                                <a:pt x="3475" y="0"/>
                              </a:moveTo>
                              <a:lnTo>
                                <a:pt x="18125" y="0"/>
                              </a:lnTo>
                              <a:lnTo>
                                <a:pt x="18124" y="0"/>
                              </a:lnTo>
                              <a:cubicBezTo>
                                <a:pt x="20044" y="0"/>
                                <a:pt x="21600" y="4835"/>
                                <a:pt x="21600" y="10800"/>
                              </a:cubicBezTo>
                              <a:cubicBezTo>
                                <a:pt x="21600" y="16764"/>
                                <a:pt x="20044" y="21599"/>
                                <a:pt x="18125" y="21600"/>
                              </a:cubicBezTo>
                              <a:lnTo>
                                <a:pt x="3475" y="21600"/>
                              </a:lnTo>
                              <a:cubicBezTo>
                                <a:pt x="1555" y="21600"/>
                                <a:pt x="0" y="16764"/>
                                <a:pt x="0" y="10800"/>
                              </a:cubicBezTo>
                              <a:cubicBezTo>
                                <a:pt x="-1" y="4835"/>
                                <a:pt x="1555" y="0"/>
                                <a:pt x="3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226" w:rsidRDefault="00BB59A2">
                            <w:pPr>
                              <w:snapToGrid w:val="0"/>
                              <w:spacing w:line="280" w:lineRule="atLeast"/>
                              <w:jc w:val="center"/>
                              <w:rPr>
                                <w:spacing w:val="0"/>
                                <w:szCs w:val="24"/>
                              </w:rPr>
                            </w:pPr>
                            <w:r>
                              <w:rPr>
                                <w:spacing w:val="0"/>
                                <w:szCs w:val="24"/>
                              </w:rPr>
                              <w:t>轉知並核發資遣費</w:t>
                            </w:r>
                          </w:p>
                          <w:p w:rsidR="00D70226" w:rsidRDefault="00BB59A2">
                            <w:pPr>
                              <w:snapToGrid w:val="0"/>
                              <w:spacing w:line="280" w:lineRule="atLeast"/>
                              <w:jc w:val="center"/>
                              <w:rPr>
                                <w:spacing w:val="0"/>
                                <w:szCs w:val="24"/>
                              </w:rPr>
                            </w:pPr>
                            <w:r>
                              <w:rPr>
                                <w:spacing w:val="0"/>
                                <w:szCs w:val="24"/>
                              </w:rPr>
                              <w:t>（代扣所得稅）</w:t>
                            </w:r>
                          </w:p>
                          <w:p w:rsidR="00D70226" w:rsidRPr="003A2062" w:rsidRDefault="00BB59A2" w:rsidP="003A2062">
                            <w:pPr>
                              <w:snapToGrid w:val="0"/>
                              <w:spacing w:beforeLines="50" w:before="220" w:line="280" w:lineRule="atLeast"/>
                              <w:jc w:val="center"/>
                              <w:rPr>
                                <w:spacing w:val="0"/>
                                <w:szCs w:val="24"/>
                              </w:rPr>
                            </w:pPr>
                            <w:r w:rsidRPr="003A2062">
                              <w:rPr>
                                <w:spacing w:val="0"/>
                                <w:szCs w:val="24"/>
                              </w:rPr>
                              <w:t>出納管理單位</w:t>
                            </w:r>
                          </w:p>
                          <w:p w:rsidR="00D70226" w:rsidRDefault="00D70226">
                            <w:pPr>
                              <w:snapToGrid w:val="0"/>
                              <w:spacing w:line="280" w:lineRule="atLeast"/>
                              <w:jc w:val="center"/>
                              <w:rPr>
                                <w:spacing w:val="0"/>
                                <w:szCs w:val="24"/>
                              </w:rPr>
                            </w:pPr>
                          </w:p>
                          <w:p w:rsidR="00D70226" w:rsidRDefault="00D70226">
                            <w:pPr>
                              <w:snapToGrid w:val="0"/>
                              <w:spacing w:line="280" w:lineRule="atLeast"/>
                              <w:jc w:val="center"/>
                              <w:rPr>
                                <w:spacing w:val="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AutoShape 1563" o:spid="_x0000_s1027" style="position:absolute;left:0;text-align:left;margin-left:0;margin-top:558.15pt;width:194.05pt;height:89.2pt;z-index:2516720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" adj="-11796480,,5400" path="m3475,l18125,r-1,c20044,,21600,4835,21600,10800v,5964,-1556,10799,-3475,10800l3475,21600c1555,21600,,16764,,10800,-1,4835,1555,,3474,r1,xe" strokeweight=".26467mm">
                <v:stroke joinstyle="miter"/>
                <v:formulas/>
                <v:path o:connecttype="custom" o:connectlocs="140588943,0;281177886,29706684;140588943,59413315;0,29706684;2147483646,0;2147483646,1558007020;2147483646,2147483646;0,1558007020;2147483646,0;2147483646,2147483646;2147483646,2147483646;0,2147483646;2147483646,0;2147483646,2147483646;2147483646,2147483646;0,2147483646" o:connectangles="270,0,90,180,270,0,90,180,270,0,90,180,270,0,90,180" textboxrect="1018,3163,20582,18437"/>
                <v:textbox>
                  <w:txbxContent>
                    <w:p w:rsidR="00D70226" w:rsidRDefault="00BB59A2">
                      <w:pPr>
                        <w:snapToGrid w:val="0"/>
                        <w:spacing w:line="280" w:lineRule="atLeast"/>
                        <w:jc w:val="center"/>
                        <w:rPr>
                          <w:spacing w:val="0"/>
                          <w:szCs w:val="24"/>
                        </w:rPr>
                      </w:pPr>
                      <w:r>
                        <w:rPr>
                          <w:spacing w:val="0"/>
                          <w:szCs w:val="24"/>
                        </w:rPr>
                        <w:t>轉知並核發資遣費</w:t>
                      </w:r>
                    </w:p>
                    <w:p w:rsidR="00D70226" w:rsidRDefault="00BB59A2">
                      <w:pPr>
                        <w:snapToGrid w:val="0"/>
                        <w:spacing w:line="280" w:lineRule="atLeast"/>
                        <w:jc w:val="center"/>
                        <w:rPr>
                          <w:spacing w:val="0"/>
                          <w:szCs w:val="24"/>
                        </w:rPr>
                      </w:pPr>
                      <w:r>
                        <w:rPr>
                          <w:spacing w:val="0"/>
                          <w:szCs w:val="24"/>
                        </w:rPr>
                        <w:t>（代扣所得稅）</w:t>
                      </w:r>
                    </w:p>
                    <w:p w:rsidR="00D70226" w:rsidRPr="003A2062" w:rsidRDefault="00BB59A2" w:rsidP="003A2062">
                      <w:pPr>
                        <w:snapToGrid w:val="0"/>
                        <w:spacing w:beforeLines="50" w:before="220" w:line="280" w:lineRule="atLeast"/>
                        <w:jc w:val="center"/>
                        <w:rPr>
                          <w:spacing w:val="0"/>
                          <w:szCs w:val="24"/>
                        </w:rPr>
                      </w:pPr>
                      <w:r w:rsidRPr="003A2062">
                        <w:rPr>
                          <w:spacing w:val="0"/>
                          <w:szCs w:val="24"/>
                        </w:rPr>
                        <w:t>出納管理單位</w:t>
                      </w:r>
                    </w:p>
                    <w:p w:rsidR="00D70226" w:rsidRDefault="00D70226">
                      <w:pPr>
                        <w:snapToGrid w:val="0"/>
                        <w:spacing w:line="280" w:lineRule="atLeast"/>
                        <w:jc w:val="center"/>
                        <w:rPr>
                          <w:spacing w:val="0"/>
                          <w:szCs w:val="24"/>
                        </w:rPr>
                      </w:pPr>
                    </w:p>
                    <w:p w:rsidR="00D70226" w:rsidRDefault="00D70226">
                      <w:pPr>
                        <w:snapToGrid w:val="0"/>
                        <w:spacing w:line="280" w:lineRule="atLeast"/>
                        <w:jc w:val="center"/>
                        <w:rPr>
                          <w:spacing w:val="0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2459990</wp:posOffset>
                </wp:positionV>
                <wp:extent cx="5256000" cy="0"/>
                <wp:effectExtent l="0" t="0" r="20955" b="19050"/>
                <wp:wrapNone/>
                <wp:docPr id="2" name="Line 1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600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1315D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Line 1532" o:spid="_x0000_s1026" type="#_x0000_t32" style="position:absolute;margin-left:29.25pt;margin-top:193.7pt;width:413.8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" strokeweight=".26467mm"/>
            </w:pict>
          </mc:Fallback>
        </mc:AlternateContent>
      </w:r>
      <w:r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2152650</wp:posOffset>
                </wp:positionV>
                <wp:extent cx="5303520" cy="631190"/>
                <wp:effectExtent l="0" t="0" r="11430" b="16510"/>
                <wp:wrapNone/>
                <wp:docPr id="1" name="Text Box 1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3520" cy="631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226" w:rsidRPr="003A2062" w:rsidRDefault="00BB59A2">
                            <w:pPr>
                              <w:snapToGrid w:val="0"/>
                              <w:spacing w:line="260" w:lineRule="exact"/>
                              <w:ind w:left="-26" w:right="-260" w:firstLine="29"/>
                              <w:jc w:val="center"/>
                              <w:rPr>
                                <w:szCs w:val="24"/>
                              </w:rPr>
                            </w:pPr>
                            <w:r w:rsidRPr="003A2062">
                              <w:rPr>
                                <w:szCs w:val="24"/>
                              </w:rPr>
                              <w:t>服務機關檢附證件</w:t>
                            </w:r>
                          </w:p>
                          <w:p w:rsidR="00D70226" w:rsidRPr="003A2062" w:rsidRDefault="00D70226">
                            <w:pPr>
                              <w:snapToGrid w:val="0"/>
                              <w:spacing w:line="260" w:lineRule="exact"/>
                              <w:ind w:left="-26" w:right="-260" w:firstLine="29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  <w:p w:rsidR="00D70226" w:rsidRPr="003A2062" w:rsidRDefault="00BB59A2">
                            <w:pPr>
                              <w:snapToGrid w:val="0"/>
                              <w:spacing w:line="260" w:lineRule="exact"/>
                              <w:ind w:left="-26" w:right="-260" w:firstLine="28"/>
                              <w:jc w:val="center"/>
                              <w:rPr>
                                <w:szCs w:val="24"/>
                              </w:rPr>
                            </w:pPr>
                            <w:r w:rsidRPr="003A2062">
                              <w:rPr>
                                <w:szCs w:val="24"/>
                              </w:rPr>
                              <w:t>人事單位</w:t>
                            </w:r>
                          </w:p>
                        </w:txbxContent>
                      </wps:txbx>
                      <wps:bodyPr rot="0" vert="horz" wrap="square" lIns="35999" tIns="35999" rIns="35999" bIns="35999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57" o:spid="_x0000_s1028" type="#_x0000_t202" style="position:absolute;left:0;text-align:left;margin-left:27.9pt;margin-top:169.5pt;width:417.6pt;height:49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" strokecolor="red" strokeweight=".26467mm">
                <v:textbox inset=".99997mm,.99997mm,.99997mm,.99997mm">
                  <w:txbxContent>
                    <w:p w:rsidR="00D70226" w:rsidRPr="003A2062" w:rsidRDefault="00BB59A2">
                      <w:pPr>
                        <w:snapToGrid w:val="0"/>
                        <w:spacing w:line="260" w:lineRule="exact"/>
                        <w:ind w:left="-26" w:right="-260" w:firstLine="29"/>
                        <w:jc w:val="center"/>
                        <w:rPr>
                          <w:szCs w:val="24"/>
                        </w:rPr>
                      </w:pPr>
                      <w:r w:rsidRPr="003A2062">
                        <w:rPr>
                          <w:szCs w:val="24"/>
                        </w:rPr>
                        <w:t>服務機關檢附證件</w:t>
                      </w:r>
                    </w:p>
                    <w:p w:rsidR="00D70226" w:rsidRPr="003A2062" w:rsidRDefault="00D70226">
                      <w:pPr>
                        <w:snapToGrid w:val="0"/>
                        <w:spacing w:line="260" w:lineRule="exact"/>
                        <w:ind w:left="-26" w:right="-260" w:firstLine="29"/>
                        <w:jc w:val="center"/>
                        <w:rPr>
                          <w:szCs w:val="24"/>
                        </w:rPr>
                      </w:pPr>
                    </w:p>
                    <w:p w:rsidR="00D70226" w:rsidRPr="003A2062" w:rsidRDefault="00BB59A2">
                      <w:pPr>
                        <w:snapToGrid w:val="0"/>
                        <w:spacing w:line="260" w:lineRule="exact"/>
                        <w:ind w:left="-26" w:right="-260" w:firstLine="28"/>
                        <w:jc w:val="center"/>
                        <w:rPr>
                          <w:szCs w:val="24"/>
                        </w:rPr>
                      </w:pPr>
                      <w:r w:rsidRPr="003A2062">
                        <w:rPr>
                          <w:szCs w:val="24"/>
                        </w:rPr>
                        <w:t>人事單位</w:t>
                      </w:r>
                    </w:p>
                  </w:txbxContent>
                </v:textbox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5462270</wp:posOffset>
                </wp:positionH>
                <wp:positionV relativeFrom="paragraph">
                  <wp:posOffset>1687830</wp:posOffset>
                </wp:positionV>
                <wp:extent cx="635" cy="431800"/>
                <wp:effectExtent l="76835" t="7620" r="74930" b="17780"/>
                <wp:wrapNone/>
                <wp:docPr id="29" name="AutoShape 1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4318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089F6B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542" o:spid="_x0000_s1026" type="#_x0000_t34" style="position:absolute;margin-left:430.1pt;margin-top:132.9pt;width:.05pt;height:34pt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" strokeweight=".26467mm">
                <v:stroke endarrow="open" joinstyle="round"/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3046730</wp:posOffset>
                </wp:positionH>
                <wp:positionV relativeFrom="paragraph">
                  <wp:posOffset>1820545</wp:posOffset>
                </wp:positionV>
                <wp:extent cx="635" cy="323850"/>
                <wp:effectExtent l="80645" t="6985" r="71120" b="21590"/>
                <wp:wrapNone/>
                <wp:docPr id="28" name="AutoShape 1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238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60F890" id="AutoShape 1543" o:spid="_x0000_s1026" type="#_x0000_t34" style="position:absolute;margin-left:239.9pt;margin-top:143.35pt;width:.05pt;height:25.5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" strokeweight=".26467mm">
                <v:stroke endarrow="open" joinstyle="round"/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767715</wp:posOffset>
                </wp:positionH>
                <wp:positionV relativeFrom="paragraph">
                  <wp:posOffset>1680210</wp:posOffset>
                </wp:positionV>
                <wp:extent cx="635" cy="467995"/>
                <wp:effectExtent l="78105" t="9525" r="73660" b="17780"/>
                <wp:wrapNone/>
                <wp:docPr id="27" name="AutoShape 1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46799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E62E60" id="AutoShape 1544" o:spid="_x0000_s1026" type="#_x0000_t34" style="position:absolute;margin-left:60.45pt;margin-top:132.3pt;width:.05pt;height:36.85pt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" strokeweight=".26467mm">
                <v:stroke endarrow="open" joinstyle="round"/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474980</wp:posOffset>
                </wp:positionV>
                <wp:extent cx="1369695" cy="1268730"/>
                <wp:effectExtent l="9525" t="13970" r="11430" b="12700"/>
                <wp:wrapNone/>
                <wp:docPr id="26" name="Text Box 1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695" cy="12687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226" w:rsidRPr="003A2062" w:rsidRDefault="00CD3DE0">
                            <w:pPr>
                              <w:pStyle w:val="a5"/>
                              <w:spacing w:line="280" w:lineRule="exact"/>
                              <w:jc w:val="both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A2062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不適任現職，經調整其他相當工作後，仍未達要求標準，或已無其他工作可以調任者</w:t>
                            </w:r>
                          </w:p>
                        </w:txbxContent>
                      </wps:txbx>
                      <wps:bodyPr rot="0" vert="horz" wrap="square" lIns="35999" tIns="35999" rIns="35999" bIns="35999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73" o:spid="_x0000_s1029" type="#_x0000_t202" style="position:absolute;left:0;text-align:left;margin-left:187.05pt;margin-top:37.4pt;width:107.85pt;height:9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" strokecolor="white" strokeweight=".26467mm">
                <v:fill opacity="0"/>
                <v:textbox inset=".99997mm,.99997mm,.99997mm,.99997mm">
                  <w:txbxContent>
                    <w:p w:rsidR="00D70226" w:rsidRPr="003A2062" w:rsidRDefault="00CD3DE0">
                      <w:pPr>
                        <w:pStyle w:val="a5"/>
                        <w:spacing w:line="280" w:lineRule="exact"/>
                        <w:jc w:val="both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A2062"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不適任現職，經調整其他相當工作後，仍未達要求標準，或已無其他工作可以調任者</w:t>
                      </w:r>
                    </w:p>
                  </w:txbxContent>
                </v:textbox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column">
                  <wp:posOffset>1907540</wp:posOffset>
                </wp:positionH>
                <wp:positionV relativeFrom="paragraph">
                  <wp:posOffset>118110</wp:posOffset>
                </wp:positionV>
                <wp:extent cx="2364105" cy="1701165"/>
                <wp:effectExtent l="19050" t="0" r="36195" b="13335"/>
                <wp:wrapNone/>
                <wp:docPr id="25" name="AutoShape 1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2364105" cy="1701165"/>
                        </a:xfrm>
                        <a:custGeom>
                          <a:avLst/>
                          <a:gdLst>
                            <a:gd name="T0" fmla="*/ 1182054 w 2364108"/>
                            <a:gd name="T1" fmla="*/ 0 h 1701168"/>
                            <a:gd name="T2" fmla="*/ 2364108 w 2364108"/>
                            <a:gd name="T3" fmla="*/ 850584 h 1701168"/>
                            <a:gd name="T4" fmla="*/ 1182054 w 2364108"/>
                            <a:gd name="T5" fmla="*/ 1701168 h 1701168"/>
                            <a:gd name="T6" fmla="*/ 0 w 2364108"/>
                            <a:gd name="T7" fmla="*/ 850584 h 1701168"/>
                            <a:gd name="T8" fmla="*/ 1182054 w 2364108"/>
                            <a:gd name="T9" fmla="*/ 0 h 1701168"/>
                            <a:gd name="T10" fmla="*/ 2364108 w 2364108"/>
                            <a:gd name="T11" fmla="*/ 850584 h 1701168"/>
                            <a:gd name="T12" fmla="*/ 1182054 w 2364108"/>
                            <a:gd name="T13" fmla="*/ 1701168 h 1701168"/>
                            <a:gd name="T14" fmla="*/ 0 w 2364108"/>
                            <a:gd name="T15" fmla="*/ 850584 h 1701168"/>
                            <a:gd name="T16" fmla="*/ 1182054 w 2364108"/>
                            <a:gd name="T17" fmla="*/ 0 h 1701168"/>
                            <a:gd name="T18" fmla="*/ 2364108 w 2364108"/>
                            <a:gd name="T19" fmla="*/ 850584 h 1701168"/>
                            <a:gd name="T20" fmla="*/ 1182054 w 2364108"/>
                            <a:gd name="T21" fmla="*/ 1701168 h 1701168"/>
                            <a:gd name="T22" fmla="*/ 0 w 2364108"/>
                            <a:gd name="T23" fmla="*/ 850584 h 1701168"/>
                            <a:gd name="T24" fmla="*/ 1182054 w 2364108"/>
                            <a:gd name="T25" fmla="*/ 0 h 1701168"/>
                            <a:gd name="T26" fmla="*/ 2364108 w 2364108"/>
                            <a:gd name="T27" fmla="*/ 850584 h 1701168"/>
                            <a:gd name="T28" fmla="*/ 1182054 w 2364108"/>
                            <a:gd name="T29" fmla="*/ 1701168 h 1701168"/>
                            <a:gd name="T30" fmla="*/ 0 w 2364108"/>
                            <a:gd name="T31" fmla="*/ 850584 h 1701168"/>
                            <a:gd name="T32" fmla="*/ 1887288 w 2364108"/>
                            <a:gd name="T33" fmla="*/ 1701168 h 1701168"/>
                            <a:gd name="T34" fmla="*/ 476820 w 2364108"/>
                            <a:gd name="T35" fmla="*/ 1701168 h 1701168"/>
                            <a:gd name="T36" fmla="*/ 476820 w 2364108"/>
                            <a:gd name="T37" fmla="*/ 0 h 1701168"/>
                            <a:gd name="T38" fmla="*/ 1887288 w 2364108"/>
                            <a:gd name="T39" fmla="*/ 0 h 1701168"/>
                            <a:gd name="T40" fmla="*/ 17694720 60000 65536"/>
                            <a:gd name="T41" fmla="*/ 0 60000 65536"/>
                            <a:gd name="T42" fmla="*/ 5898240 60000 65536"/>
                            <a:gd name="T43" fmla="*/ 11796480 60000 65536"/>
                            <a:gd name="T44" fmla="*/ 17694720 60000 65536"/>
                            <a:gd name="T45" fmla="*/ 0 60000 65536"/>
                            <a:gd name="T46" fmla="*/ 5898240 60000 65536"/>
                            <a:gd name="T47" fmla="*/ 11796480 60000 65536"/>
                            <a:gd name="T48" fmla="*/ 17694720 60000 65536"/>
                            <a:gd name="T49" fmla="*/ 0 60000 65536"/>
                            <a:gd name="T50" fmla="*/ 5898240 60000 65536"/>
                            <a:gd name="T51" fmla="*/ 11796480 60000 65536"/>
                            <a:gd name="T52" fmla="*/ 17694720 60000 65536"/>
                            <a:gd name="T53" fmla="*/ 0 60000 65536"/>
                            <a:gd name="T54" fmla="*/ 5898240 60000 65536"/>
                            <a:gd name="T55" fmla="*/ 11796480 60000 65536"/>
                            <a:gd name="T56" fmla="*/ 5898240 60000 65536"/>
                            <a:gd name="T57" fmla="*/ 5898240 60000 65536"/>
                            <a:gd name="T58" fmla="*/ 17694720 60000 65536"/>
                            <a:gd name="T59" fmla="*/ 17694720 60000 65536"/>
                            <a:gd name="T60" fmla="*/ 355949 w 2364108"/>
                            <a:gd name="T61" fmla="*/ 256134 h 1701168"/>
                            <a:gd name="T62" fmla="*/ 2008159 w 2364108"/>
                            <a:gd name="T63" fmla="*/ 1445034 h 1701168"/>
                          </a:gdLst>
                          <a:ahLst/>
                          <a:cxnLst>
                            <a:cxn ang="T40">
                              <a:pos x="T0" y="T1"/>
                            </a:cxn>
                            <a:cxn ang="T41">
                              <a:pos x="T2" y="T3"/>
                            </a:cxn>
                            <a:cxn ang="T42">
                              <a:pos x="T4" y="T5"/>
                            </a:cxn>
                            <a:cxn ang="T43">
                              <a:pos x="T6" y="T7"/>
                            </a:cxn>
                            <a:cxn ang="T44">
                              <a:pos x="T8" y="T9"/>
                            </a:cxn>
                            <a:cxn ang="T45">
                              <a:pos x="T10" y="T11"/>
                            </a:cxn>
                            <a:cxn ang="T46">
                              <a:pos x="T12" y="T13"/>
                            </a:cxn>
                            <a:cxn ang="T47">
                              <a:pos x="T14" y="T15"/>
                            </a:cxn>
                            <a:cxn ang="T48">
                              <a:pos x="T16" y="T17"/>
                            </a:cxn>
                            <a:cxn ang="T49">
                              <a:pos x="T18" y="T19"/>
                            </a:cxn>
                            <a:cxn ang="T50">
                              <a:pos x="T20" y="T21"/>
                            </a:cxn>
                            <a:cxn ang="T51">
                              <a:pos x="T22" y="T23"/>
                            </a:cxn>
                            <a:cxn ang="T52">
                              <a:pos x="T24" y="T25"/>
                            </a:cxn>
                            <a:cxn ang="T53">
                              <a:pos x="T26" y="T27"/>
                            </a:cxn>
                            <a:cxn ang="T54">
                              <a:pos x="T28" y="T29"/>
                            </a:cxn>
                            <a:cxn ang="T55">
                              <a:pos x="T30" y="T31"/>
                            </a:cxn>
                            <a:cxn ang="T56">
                              <a:pos x="T32" y="T33"/>
                            </a:cxn>
                            <a:cxn ang="T57">
                              <a:pos x="T34" y="T35"/>
                            </a:cxn>
                            <a:cxn ang="T58">
                              <a:pos x="T36" y="T37"/>
                            </a:cxn>
                            <a:cxn ang="T59">
                              <a:pos x="T38" y="T39"/>
                            </a:cxn>
                          </a:cxnLst>
                          <a:rect l="T60" t="T61" r="T62" b="T63"/>
                          <a:pathLst>
                            <a:path w="2364108" h="1701168">
                              <a:moveTo>
                                <a:pt x="0" y="850584"/>
                              </a:moveTo>
                              <a:lnTo>
                                <a:pt x="476820" y="0"/>
                              </a:lnTo>
                              <a:lnTo>
                                <a:pt x="1887288" y="0"/>
                              </a:lnTo>
                              <a:lnTo>
                                <a:pt x="2364109" y="850584"/>
                              </a:lnTo>
                              <a:lnTo>
                                <a:pt x="1887288" y="1701168"/>
                              </a:lnTo>
                              <a:lnTo>
                                <a:pt x="476820" y="17011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68C2032" id="AutoShape 1481" o:spid="_x0000_s1026" style="position:absolute;margin-left:150.2pt;margin-top:9.3pt;width:186.15pt;height:133.95pt;flip:y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64108,1701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" path="m,850584l476820,,1887288,r476821,850584l1887288,1701168r-1410468,l,850584xe" strokecolor="red" strokeweight=".26467mm">
                <v:stroke joinstyle="miter"/>
                <v:path arrowok="t" o:connecttype="custom" o:connectlocs="1182053,0;2364105,850583;1182053,1701165;0,850583;1182053,0;2364105,850583;1182053,1701165;0,850583;1182053,0;2364105,850583;1182053,1701165;0,850583;1182053,0;2364105,850583;1182053,1701165;0,850583;1887286,1701165;476819,1701165;476819,0;1887286,0" o:connectangles="270,0,90,180,270,0,90,180,270,0,90,180,270,0,90,180,90,90,270,270" textboxrect="355949,256134,2008159,1445034"/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5082540</wp:posOffset>
                </wp:positionH>
                <wp:positionV relativeFrom="paragraph">
                  <wp:posOffset>474980</wp:posOffset>
                </wp:positionV>
                <wp:extent cx="829945" cy="756920"/>
                <wp:effectExtent l="11430" t="13970" r="6350" b="10160"/>
                <wp:wrapNone/>
                <wp:docPr id="24" name="Rectangle 1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75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226" w:rsidRDefault="00BB59A2">
                            <w:pPr>
                              <w:pStyle w:val="a3"/>
                              <w:spacing w:line="280" w:lineRule="exact"/>
                              <w:jc w:val="both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依其他法規應辦理資遣者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475" o:spid="_x0000_s1030" style="position:absolute;left:0;text-align:left;margin-left:400.2pt;margin-top:37.4pt;width:65.35pt;height:59.6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" strokecolor="white" strokeweight=".26467mm">
                <v:textbox>
                  <w:txbxContent>
                    <w:p w:rsidR="00D70226" w:rsidRDefault="00BB59A2">
                      <w:pPr>
                        <w:pStyle w:val="a3"/>
                        <w:spacing w:line="280" w:lineRule="exact"/>
                        <w:jc w:val="both"/>
                        <w:rPr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>依其他法規應辦理資遣者</w:t>
                      </w:r>
                    </w:p>
                  </w:txbxContent>
                </v:textbox>
              </v:rect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316865</wp:posOffset>
                </wp:positionH>
                <wp:positionV relativeFrom="paragraph">
                  <wp:posOffset>371475</wp:posOffset>
                </wp:positionV>
                <wp:extent cx="954405" cy="1131570"/>
                <wp:effectExtent l="8255" t="5715" r="8890" b="5715"/>
                <wp:wrapNone/>
                <wp:docPr id="23" name="Text Box 1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1131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226" w:rsidRDefault="00BB59A2">
                            <w:pPr>
                              <w:pStyle w:val="a3"/>
                              <w:spacing w:line="280" w:lineRule="exact"/>
                              <w:jc w:val="both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因機關裁撤、組織變更或業務緊縮，不合辦理退休者</w:t>
                            </w:r>
                          </w:p>
                        </w:txbxContent>
                      </wps:txbx>
                      <wps:bodyPr rot="0" vert="horz" wrap="square" lIns="35999" tIns="35999" rIns="35999" bIns="35999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72" o:spid="_x0000_s1031" type="#_x0000_t202" style="position:absolute;left:0;text-align:left;margin-left:24.95pt;margin-top:29.25pt;width:75.15pt;height:89.1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" strokecolor="white" strokeweight=".26467mm">
                <v:textbox inset=".99997mm,.99997mm,.99997mm,.99997mm">
                  <w:txbxContent>
                    <w:p w:rsidR="00D70226" w:rsidRDefault="00BB59A2">
                      <w:pPr>
                        <w:pStyle w:val="a3"/>
                        <w:spacing w:line="280" w:lineRule="exact"/>
                        <w:jc w:val="both"/>
                        <w:rPr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>因機關裁撤、組織變更或業務緊縮，不合辦理退休者</w:t>
                      </w:r>
                    </w:p>
                  </w:txbxContent>
                </v:textbox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153035</wp:posOffset>
                </wp:positionV>
                <wp:extent cx="1593850" cy="1525905"/>
                <wp:effectExtent l="19050" t="0" r="25400" b="17145"/>
                <wp:wrapNone/>
                <wp:docPr id="22" name="AutoShape 1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593850" cy="1525905"/>
                        </a:xfrm>
                        <a:custGeom>
                          <a:avLst/>
                          <a:gdLst>
                            <a:gd name="T0" fmla="*/ 796927 w 1593854"/>
                            <a:gd name="T1" fmla="*/ 0 h 1525905"/>
                            <a:gd name="T2" fmla="*/ 1593854 w 1593854"/>
                            <a:gd name="T3" fmla="*/ 762953 h 1525905"/>
                            <a:gd name="T4" fmla="*/ 796927 w 1593854"/>
                            <a:gd name="T5" fmla="*/ 1525905 h 1525905"/>
                            <a:gd name="T6" fmla="*/ 0 w 1593854"/>
                            <a:gd name="T7" fmla="*/ 762953 h 1525905"/>
                            <a:gd name="T8" fmla="*/ 796927 w 1593854"/>
                            <a:gd name="T9" fmla="*/ 0 h 1525905"/>
                            <a:gd name="T10" fmla="*/ 1593854 w 1593854"/>
                            <a:gd name="T11" fmla="*/ 762953 h 1525905"/>
                            <a:gd name="T12" fmla="*/ 796927 w 1593854"/>
                            <a:gd name="T13" fmla="*/ 1525905 h 1525905"/>
                            <a:gd name="T14" fmla="*/ 0 w 1593854"/>
                            <a:gd name="T15" fmla="*/ 762953 h 1525905"/>
                            <a:gd name="T16" fmla="*/ 796927 w 1593854"/>
                            <a:gd name="T17" fmla="*/ 0 h 1525905"/>
                            <a:gd name="T18" fmla="*/ 1593854 w 1593854"/>
                            <a:gd name="T19" fmla="*/ 762953 h 1525905"/>
                            <a:gd name="T20" fmla="*/ 796927 w 1593854"/>
                            <a:gd name="T21" fmla="*/ 1525905 h 1525905"/>
                            <a:gd name="T22" fmla="*/ 0 w 1593854"/>
                            <a:gd name="T23" fmla="*/ 762953 h 1525905"/>
                            <a:gd name="T24" fmla="*/ 796927 w 1593854"/>
                            <a:gd name="T25" fmla="*/ 0 h 1525905"/>
                            <a:gd name="T26" fmla="*/ 1593854 w 1593854"/>
                            <a:gd name="T27" fmla="*/ 762953 h 1525905"/>
                            <a:gd name="T28" fmla="*/ 796927 w 1593854"/>
                            <a:gd name="T29" fmla="*/ 1525905 h 1525905"/>
                            <a:gd name="T30" fmla="*/ 0 w 1593854"/>
                            <a:gd name="T31" fmla="*/ 762953 h 1525905"/>
                            <a:gd name="T32" fmla="*/ 1195562 w 1593854"/>
                            <a:gd name="T33" fmla="*/ 1525905 h 1525905"/>
                            <a:gd name="T34" fmla="*/ 398292 w 1593854"/>
                            <a:gd name="T35" fmla="*/ 1525905 h 1525905"/>
                            <a:gd name="T36" fmla="*/ 398292 w 1593854"/>
                            <a:gd name="T37" fmla="*/ 0 h 1525905"/>
                            <a:gd name="T38" fmla="*/ 1195562 w 1593854"/>
                            <a:gd name="T39" fmla="*/ 0 h 1525905"/>
                            <a:gd name="T40" fmla="*/ 17694720 60000 65536"/>
                            <a:gd name="T41" fmla="*/ 0 60000 65536"/>
                            <a:gd name="T42" fmla="*/ 5898240 60000 65536"/>
                            <a:gd name="T43" fmla="*/ 11796480 60000 65536"/>
                            <a:gd name="T44" fmla="*/ 17694720 60000 65536"/>
                            <a:gd name="T45" fmla="*/ 0 60000 65536"/>
                            <a:gd name="T46" fmla="*/ 5898240 60000 65536"/>
                            <a:gd name="T47" fmla="*/ 11796480 60000 65536"/>
                            <a:gd name="T48" fmla="*/ 17694720 60000 65536"/>
                            <a:gd name="T49" fmla="*/ 0 60000 65536"/>
                            <a:gd name="T50" fmla="*/ 5898240 60000 65536"/>
                            <a:gd name="T51" fmla="*/ 11796480 60000 65536"/>
                            <a:gd name="T52" fmla="*/ 17694720 60000 65536"/>
                            <a:gd name="T53" fmla="*/ 0 60000 65536"/>
                            <a:gd name="T54" fmla="*/ 5898240 60000 65536"/>
                            <a:gd name="T55" fmla="*/ 11796480 60000 65536"/>
                            <a:gd name="T56" fmla="*/ 5898240 60000 65536"/>
                            <a:gd name="T57" fmla="*/ 5898240 60000 65536"/>
                            <a:gd name="T58" fmla="*/ 17694720 60000 65536"/>
                            <a:gd name="T59" fmla="*/ 17694720 60000 65536"/>
                            <a:gd name="T60" fmla="*/ 265585 w 1593854"/>
                            <a:gd name="T61" fmla="*/ 254263 h 1525905"/>
                            <a:gd name="T62" fmla="*/ 1328269 w 1593854"/>
                            <a:gd name="T63" fmla="*/ 1271642 h 1525905"/>
                          </a:gdLst>
                          <a:ahLst/>
                          <a:cxnLst>
                            <a:cxn ang="T40">
                              <a:pos x="T0" y="T1"/>
                            </a:cxn>
                            <a:cxn ang="T41">
                              <a:pos x="T2" y="T3"/>
                            </a:cxn>
                            <a:cxn ang="T42">
                              <a:pos x="T4" y="T5"/>
                            </a:cxn>
                            <a:cxn ang="T43">
                              <a:pos x="T6" y="T7"/>
                            </a:cxn>
                            <a:cxn ang="T44">
                              <a:pos x="T8" y="T9"/>
                            </a:cxn>
                            <a:cxn ang="T45">
                              <a:pos x="T10" y="T11"/>
                            </a:cxn>
                            <a:cxn ang="T46">
                              <a:pos x="T12" y="T13"/>
                            </a:cxn>
                            <a:cxn ang="T47">
                              <a:pos x="T14" y="T15"/>
                            </a:cxn>
                            <a:cxn ang="T48">
                              <a:pos x="T16" y="T17"/>
                            </a:cxn>
                            <a:cxn ang="T49">
                              <a:pos x="T18" y="T19"/>
                            </a:cxn>
                            <a:cxn ang="T50">
                              <a:pos x="T20" y="T21"/>
                            </a:cxn>
                            <a:cxn ang="T51">
                              <a:pos x="T22" y="T23"/>
                            </a:cxn>
                            <a:cxn ang="T52">
                              <a:pos x="T24" y="T25"/>
                            </a:cxn>
                            <a:cxn ang="T53">
                              <a:pos x="T26" y="T27"/>
                            </a:cxn>
                            <a:cxn ang="T54">
                              <a:pos x="T28" y="T29"/>
                            </a:cxn>
                            <a:cxn ang="T55">
                              <a:pos x="T30" y="T31"/>
                            </a:cxn>
                            <a:cxn ang="T56">
                              <a:pos x="T32" y="T33"/>
                            </a:cxn>
                            <a:cxn ang="T57">
                              <a:pos x="T34" y="T35"/>
                            </a:cxn>
                            <a:cxn ang="T58">
                              <a:pos x="T36" y="T37"/>
                            </a:cxn>
                            <a:cxn ang="T59">
                              <a:pos x="T38" y="T39"/>
                            </a:cxn>
                          </a:cxnLst>
                          <a:rect l="T60" t="T61" r="T62" b="T63"/>
                          <a:pathLst>
                            <a:path w="1593854" h="1525905">
                              <a:moveTo>
                                <a:pt x="0" y="762953"/>
                              </a:moveTo>
                              <a:lnTo>
                                <a:pt x="398292" y="0"/>
                              </a:lnTo>
                              <a:lnTo>
                                <a:pt x="1195562" y="0"/>
                              </a:lnTo>
                              <a:lnTo>
                                <a:pt x="1593854" y="762953"/>
                              </a:lnTo>
                              <a:lnTo>
                                <a:pt x="1195562" y="1525905"/>
                              </a:lnTo>
                              <a:lnTo>
                                <a:pt x="398292" y="15259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A3DC5F" id="AutoShape 1480" o:spid="_x0000_s1026" style="position:absolute;margin-left:-.3pt;margin-top:12.05pt;width:125.5pt;height:120.15pt;flip:y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93854,152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" path="m,762953l398292,r797270,l1593854,762953r-398292,762952l398292,1525905,,762953xe" strokecolor="red" strokeweight=".26467mm">
                <v:stroke joinstyle="miter"/>
                <v:path arrowok="t" o:connecttype="custom" o:connectlocs="796925,0;1593850,762953;796925,1525905;0,762953;796925,0;1593850,762953;796925,1525905;0,762953;796925,0;1593850,762953;796925,1525905;0,762953;796925,0;1593850,762953;796925,1525905;0,762953;1195559,1525905;398291,1525905;398291,0;1195559,0" o:connectangles="270,0,90,180,270,0,90,180,270,0,90,180,270,0,90,180,90,90,270,270" textboxrect="265585,254263,1328269,1271642"/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column">
                  <wp:posOffset>4835525</wp:posOffset>
                </wp:positionH>
                <wp:positionV relativeFrom="paragraph">
                  <wp:posOffset>217805</wp:posOffset>
                </wp:positionV>
                <wp:extent cx="1280160" cy="1461135"/>
                <wp:effectExtent l="19050" t="0" r="15240" b="24765"/>
                <wp:wrapNone/>
                <wp:docPr id="21" name="AutoShape 1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280160" cy="1461135"/>
                        </a:xfrm>
                        <a:custGeom>
                          <a:avLst/>
                          <a:gdLst>
                            <a:gd name="T0" fmla="*/ 640080 w 1280159"/>
                            <a:gd name="T1" fmla="*/ 0 h 1461138"/>
                            <a:gd name="T2" fmla="*/ 1280159 w 1280159"/>
                            <a:gd name="T3" fmla="*/ 730569 h 1461138"/>
                            <a:gd name="T4" fmla="*/ 640080 w 1280159"/>
                            <a:gd name="T5" fmla="*/ 1461138 h 1461138"/>
                            <a:gd name="T6" fmla="*/ 0 w 1280159"/>
                            <a:gd name="T7" fmla="*/ 730569 h 1461138"/>
                            <a:gd name="T8" fmla="*/ 640080 w 1280159"/>
                            <a:gd name="T9" fmla="*/ 0 h 1461138"/>
                            <a:gd name="T10" fmla="*/ 1280159 w 1280159"/>
                            <a:gd name="T11" fmla="*/ 730569 h 1461138"/>
                            <a:gd name="T12" fmla="*/ 640080 w 1280159"/>
                            <a:gd name="T13" fmla="*/ 1461138 h 1461138"/>
                            <a:gd name="T14" fmla="*/ 0 w 1280159"/>
                            <a:gd name="T15" fmla="*/ 730569 h 1461138"/>
                            <a:gd name="T16" fmla="*/ 640080 w 1280159"/>
                            <a:gd name="T17" fmla="*/ 0 h 1461138"/>
                            <a:gd name="T18" fmla="*/ 1280159 w 1280159"/>
                            <a:gd name="T19" fmla="*/ 730569 h 1461138"/>
                            <a:gd name="T20" fmla="*/ 640080 w 1280159"/>
                            <a:gd name="T21" fmla="*/ 1461138 h 1461138"/>
                            <a:gd name="T22" fmla="*/ 0 w 1280159"/>
                            <a:gd name="T23" fmla="*/ 730569 h 1461138"/>
                            <a:gd name="T24" fmla="*/ 640080 w 1280159"/>
                            <a:gd name="T25" fmla="*/ 0 h 1461138"/>
                            <a:gd name="T26" fmla="*/ 1280159 w 1280159"/>
                            <a:gd name="T27" fmla="*/ 730569 h 1461138"/>
                            <a:gd name="T28" fmla="*/ 640080 w 1280159"/>
                            <a:gd name="T29" fmla="*/ 1461138 h 1461138"/>
                            <a:gd name="T30" fmla="*/ 0 w 1280159"/>
                            <a:gd name="T31" fmla="*/ 730569 h 1461138"/>
                            <a:gd name="T32" fmla="*/ 960119 w 1280159"/>
                            <a:gd name="T33" fmla="*/ 1461138 h 1461138"/>
                            <a:gd name="T34" fmla="*/ 320040 w 1280159"/>
                            <a:gd name="T35" fmla="*/ 1461138 h 1461138"/>
                            <a:gd name="T36" fmla="*/ 320040 w 1280159"/>
                            <a:gd name="T37" fmla="*/ 0 h 1461138"/>
                            <a:gd name="T38" fmla="*/ 960119 w 1280159"/>
                            <a:gd name="T39" fmla="*/ 0 h 1461138"/>
                            <a:gd name="T40" fmla="*/ 17694720 60000 65536"/>
                            <a:gd name="T41" fmla="*/ 0 60000 65536"/>
                            <a:gd name="T42" fmla="*/ 5898240 60000 65536"/>
                            <a:gd name="T43" fmla="*/ 11796480 60000 65536"/>
                            <a:gd name="T44" fmla="*/ 17694720 60000 65536"/>
                            <a:gd name="T45" fmla="*/ 0 60000 65536"/>
                            <a:gd name="T46" fmla="*/ 5898240 60000 65536"/>
                            <a:gd name="T47" fmla="*/ 11796480 60000 65536"/>
                            <a:gd name="T48" fmla="*/ 17694720 60000 65536"/>
                            <a:gd name="T49" fmla="*/ 0 60000 65536"/>
                            <a:gd name="T50" fmla="*/ 5898240 60000 65536"/>
                            <a:gd name="T51" fmla="*/ 11796480 60000 65536"/>
                            <a:gd name="T52" fmla="*/ 17694720 60000 65536"/>
                            <a:gd name="T53" fmla="*/ 0 60000 65536"/>
                            <a:gd name="T54" fmla="*/ 5898240 60000 65536"/>
                            <a:gd name="T55" fmla="*/ 11796480 60000 65536"/>
                            <a:gd name="T56" fmla="*/ 5898240 60000 65536"/>
                            <a:gd name="T57" fmla="*/ 5898240 60000 65536"/>
                            <a:gd name="T58" fmla="*/ 17694720 60000 65536"/>
                            <a:gd name="T59" fmla="*/ 17694720 60000 65536"/>
                            <a:gd name="T60" fmla="*/ 213360 w 1280159"/>
                            <a:gd name="T61" fmla="*/ 243523 h 1461138"/>
                            <a:gd name="T62" fmla="*/ 1066799 w 1280159"/>
                            <a:gd name="T63" fmla="*/ 1217615 h 1461138"/>
                          </a:gdLst>
                          <a:ahLst/>
                          <a:cxnLst>
                            <a:cxn ang="T40">
                              <a:pos x="T0" y="T1"/>
                            </a:cxn>
                            <a:cxn ang="T41">
                              <a:pos x="T2" y="T3"/>
                            </a:cxn>
                            <a:cxn ang="T42">
                              <a:pos x="T4" y="T5"/>
                            </a:cxn>
                            <a:cxn ang="T43">
                              <a:pos x="T6" y="T7"/>
                            </a:cxn>
                            <a:cxn ang="T44">
                              <a:pos x="T8" y="T9"/>
                            </a:cxn>
                            <a:cxn ang="T45">
                              <a:pos x="T10" y="T11"/>
                            </a:cxn>
                            <a:cxn ang="T46">
                              <a:pos x="T12" y="T13"/>
                            </a:cxn>
                            <a:cxn ang="T47">
                              <a:pos x="T14" y="T15"/>
                            </a:cxn>
                            <a:cxn ang="T48">
                              <a:pos x="T16" y="T17"/>
                            </a:cxn>
                            <a:cxn ang="T49">
                              <a:pos x="T18" y="T19"/>
                            </a:cxn>
                            <a:cxn ang="T50">
                              <a:pos x="T20" y="T21"/>
                            </a:cxn>
                            <a:cxn ang="T51">
                              <a:pos x="T22" y="T23"/>
                            </a:cxn>
                            <a:cxn ang="T52">
                              <a:pos x="T24" y="T25"/>
                            </a:cxn>
                            <a:cxn ang="T53">
                              <a:pos x="T26" y="T27"/>
                            </a:cxn>
                            <a:cxn ang="T54">
                              <a:pos x="T28" y="T29"/>
                            </a:cxn>
                            <a:cxn ang="T55">
                              <a:pos x="T30" y="T31"/>
                            </a:cxn>
                            <a:cxn ang="T56">
                              <a:pos x="T32" y="T33"/>
                            </a:cxn>
                            <a:cxn ang="T57">
                              <a:pos x="T34" y="T35"/>
                            </a:cxn>
                            <a:cxn ang="T58">
                              <a:pos x="T36" y="T37"/>
                            </a:cxn>
                            <a:cxn ang="T59">
                              <a:pos x="T38" y="T39"/>
                            </a:cxn>
                          </a:cxnLst>
                          <a:rect l="T60" t="T61" r="T62" b="T63"/>
                          <a:pathLst>
                            <a:path w="1280159" h="1461138">
                              <a:moveTo>
                                <a:pt x="0" y="730569"/>
                              </a:moveTo>
                              <a:lnTo>
                                <a:pt x="320040" y="0"/>
                              </a:lnTo>
                              <a:lnTo>
                                <a:pt x="960119" y="0"/>
                              </a:lnTo>
                              <a:lnTo>
                                <a:pt x="1280159" y="730569"/>
                              </a:lnTo>
                              <a:lnTo>
                                <a:pt x="960119" y="1461138"/>
                              </a:lnTo>
                              <a:lnTo>
                                <a:pt x="320040" y="146113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655502" id="AutoShape 1483" o:spid="_x0000_s1026" style="position:absolute;margin-left:380.75pt;margin-top:17.15pt;width:100.8pt;height:115.05pt;flip:y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80159,1461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" path="m,730569l320040,,960119,r320040,730569l960119,1461138r-640079,l,730569xe" strokecolor="red" strokeweight=".26467mm">
                <v:stroke joinstyle="miter"/>
                <v:path arrowok="t" o:connecttype="custom" o:connectlocs="640081,0;1280160,730568;640081,1461135;0,730568;640081,0;1280160,730568;640081,1461135;0,730568;640081,0;1280160,730568;640081,1461135;0,730568;640081,0;1280160,730568;640081,1461135;0,730568;960120,1461135;320040,1461135;320040,0;960120,0" o:connectangles="270,0,90,180,270,0,90,180,270,0,90,180,270,0,90,180,90,90,270,270" textboxrect="213360,243524,1066799,1217616"/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2308225</wp:posOffset>
                </wp:positionH>
                <wp:positionV relativeFrom="paragraph">
                  <wp:posOffset>4218940</wp:posOffset>
                </wp:positionV>
                <wp:extent cx="1361440" cy="0"/>
                <wp:effectExtent l="8890" t="5080" r="10795" b="13970"/>
                <wp:wrapNone/>
                <wp:docPr id="20" name="Line 1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144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57BC34" id="Line 1534" o:spid="_x0000_s1026" type="#_x0000_t32" style="position:absolute;margin-left:181.75pt;margin-top:332.2pt;width:107.2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" strokeweight=".26467mm"/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2141855</wp:posOffset>
                </wp:positionH>
                <wp:positionV relativeFrom="paragraph">
                  <wp:posOffset>3369310</wp:posOffset>
                </wp:positionV>
                <wp:extent cx="1840865" cy="0"/>
                <wp:effectExtent l="13970" t="12700" r="12065" b="6350"/>
                <wp:wrapNone/>
                <wp:docPr id="19" name="AutoShape 1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086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6413C6" id="AutoShape 1567" o:spid="_x0000_s1026" type="#_x0000_t32" style="position:absolute;margin-left:168.65pt;margin-top:265.3pt;width:144.95pt;height:0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" strokeweight=".26467mm"/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2141855</wp:posOffset>
                </wp:positionH>
                <wp:positionV relativeFrom="paragraph">
                  <wp:posOffset>3065145</wp:posOffset>
                </wp:positionV>
                <wp:extent cx="1840230" cy="696595"/>
                <wp:effectExtent l="13970" t="13335" r="12700" b="13970"/>
                <wp:wrapNone/>
                <wp:docPr id="18" name="Text Box 1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230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226" w:rsidRDefault="00BB59A2">
                            <w:pPr>
                              <w:pStyle w:val="2"/>
                              <w:spacing w:after="0" w:line="0" w:lineRule="atLeast"/>
                              <w:ind w:left="-42" w:right="-117" w:firstLine="55"/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審核機關首長</w:t>
                            </w:r>
                            <w:r w:rsidR="00CD3DE0">
                              <w:rPr>
                                <w:rFonts w:hint="eastAsia"/>
                                <w:color w:val="FF0000"/>
                                <w:szCs w:val="24"/>
                              </w:rPr>
                              <w:t>初</w:t>
                            </w:r>
                            <w:r>
                              <w:rPr>
                                <w:szCs w:val="24"/>
                              </w:rPr>
                              <w:t>核</w:t>
                            </w:r>
                          </w:p>
                          <w:p w:rsidR="00D70226" w:rsidRDefault="00D70226">
                            <w:pPr>
                              <w:pStyle w:val="2"/>
                              <w:spacing w:after="0" w:line="0" w:lineRule="atLeast"/>
                              <w:ind w:left="-42" w:right="-117" w:firstLine="55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  <w:p w:rsidR="00D70226" w:rsidRDefault="00BB59A2">
                            <w:pPr>
                              <w:pStyle w:val="2"/>
                              <w:spacing w:after="0" w:line="0" w:lineRule="atLeast"/>
                              <w:ind w:left="-42" w:right="-117" w:firstLine="55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人事單位</w:t>
                            </w:r>
                          </w:p>
                        </w:txbxContent>
                      </wps:txbx>
                      <wps:bodyPr rot="0" vert="horz" wrap="square" lIns="35999" tIns="35999" rIns="35999" bIns="35999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58" o:spid="_x0000_s1032" type="#_x0000_t202" style="position:absolute;left:0;text-align:left;margin-left:168.65pt;margin-top:241.35pt;width:144.9pt;height:54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" strokeweight=".26467mm">
                <v:textbox inset=".99997mm,.99997mm,.99997mm,.99997mm">
                  <w:txbxContent>
                    <w:p w:rsidR="00D70226" w:rsidRDefault="00BB59A2">
                      <w:pPr>
                        <w:pStyle w:val="2"/>
                        <w:spacing w:after="0" w:line="0" w:lineRule="atLeast"/>
                        <w:ind w:left="-42" w:right="-117" w:firstLine="55"/>
                        <w:jc w:val="center"/>
                      </w:pPr>
                      <w:r>
                        <w:rPr>
                          <w:szCs w:val="24"/>
                        </w:rPr>
                        <w:t>審核機關首長</w:t>
                      </w:r>
                      <w:r w:rsidR="00CD3DE0">
                        <w:rPr>
                          <w:rFonts w:hint="eastAsia"/>
                          <w:color w:val="FF0000"/>
                          <w:szCs w:val="24"/>
                        </w:rPr>
                        <w:t>初</w:t>
                      </w:r>
                      <w:r>
                        <w:rPr>
                          <w:szCs w:val="24"/>
                        </w:rPr>
                        <w:t>核</w:t>
                      </w:r>
                    </w:p>
                    <w:p w:rsidR="00D70226" w:rsidRDefault="00D70226">
                      <w:pPr>
                        <w:pStyle w:val="2"/>
                        <w:spacing w:after="0" w:line="0" w:lineRule="atLeast"/>
                        <w:ind w:left="-42" w:right="-117" w:firstLine="55"/>
                        <w:jc w:val="center"/>
                        <w:rPr>
                          <w:szCs w:val="24"/>
                        </w:rPr>
                      </w:pPr>
                    </w:p>
                    <w:p w:rsidR="00D70226" w:rsidRDefault="00BB59A2">
                      <w:pPr>
                        <w:pStyle w:val="2"/>
                        <w:spacing w:after="0" w:line="0" w:lineRule="atLeast"/>
                        <w:ind w:left="-42" w:right="-117" w:firstLine="55"/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人事單位</w:t>
                      </w:r>
                    </w:p>
                  </w:txbxContent>
                </v:textbox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7697470</wp:posOffset>
                </wp:positionV>
                <wp:extent cx="2464435" cy="0"/>
                <wp:effectExtent l="10795" t="6985" r="10795" b="12065"/>
                <wp:wrapNone/>
                <wp:docPr id="16" name="AutoShape 1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6443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DF03FDA" id="AutoShape 1564" o:spid="_x0000_s1026" type="#_x0000_t32" style="position:absolute;margin-left:143.65pt;margin-top:606.1pt;width:194.05pt;height:0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PMVIQIAAD8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" strokeweight=".26467mm"/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6913245</wp:posOffset>
                </wp:positionV>
                <wp:extent cx="0" cy="189865"/>
                <wp:effectExtent l="72390" t="13335" r="80010" b="15875"/>
                <wp:wrapNone/>
                <wp:docPr id="15" name="AutoShape 1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9865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1814B6" id="AutoShape 1547" o:spid="_x0000_s1026" type="#_x0000_t32" style="position:absolute;margin-left:237.75pt;margin-top:544.35pt;width:0;height:14.9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" strokeweight=".26467mm">
                <v:stroke endarrow="open"/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2343150</wp:posOffset>
                </wp:positionH>
                <wp:positionV relativeFrom="paragraph">
                  <wp:posOffset>6633210</wp:posOffset>
                </wp:positionV>
                <wp:extent cx="1365250" cy="0"/>
                <wp:effectExtent l="5715" t="9525" r="10160" b="9525"/>
                <wp:wrapNone/>
                <wp:docPr id="14" name="AutoShape 1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525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D308B1" id="AutoShape 1546" o:spid="_x0000_s1026" type="#_x0000_t32" style="position:absolute;margin-left:184.5pt;margin-top:522.3pt;width:107.5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ujAIQIAAD8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" strokeweight=".26467mm"/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2343150</wp:posOffset>
                </wp:positionH>
                <wp:positionV relativeFrom="paragraph">
                  <wp:posOffset>6353175</wp:posOffset>
                </wp:positionV>
                <wp:extent cx="1363980" cy="552450"/>
                <wp:effectExtent l="5715" t="5715" r="11430" b="13335"/>
                <wp:wrapNone/>
                <wp:docPr id="13" name="Text Box 1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398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226" w:rsidRDefault="00BB59A2">
                            <w:pPr>
                              <w:snapToGrid w:val="0"/>
                              <w:spacing w:line="340" w:lineRule="exact"/>
                              <w:jc w:val="center"/>
                              <w:rPr>
                                <w:spacing w:val="0"/>
                                <w:szCs w:val="24"/>
                              </w:rPr>
                            </w:pPr>
                            <w:r>
                              <w:rPr>
                                <w:spacing w:val="0"/>
                                <w:szCs w:val="24"/>
                              </w:rPr>
                              <w:t>服務機關</w:t>
                            </w:r>
                          </w:p>
                          <w:p w:rsidR="00D70226" w:rsidRDefault="00BB59A2">
                            <w:pPr>
                              <w:snapToGrid w:val="0"/>
                              <w:spacing w:line="340" w:lineRule="exact"/>
                              <w:jc w:val="center"/>
                              <w:rPr>
                                <w:spacing w:val="0"/>
                                <w:szCs w:val="24"/>
                              </w:rPr>
                            </w:pPr>
                            <w:r>
                              <w:rPr>
                                <w:spacing w:val="0"/>
                                <w:szCs w:val="24"/>
                              </w:rPr>
                              <w:t>人事單位</w:t>
                            </w:r>
                          </w:p>
                        </w:txbxContent>
                      </wps:txbx>
                      <wps:bodyPr rot="0" vert="horz" wrap="square" lIns="35999" tIns="35999" rIns="35999" bIns="35999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61" o:spid="_x0000_s1033" type="#_x0000_t202" style="position:absolute;left:0;text-align:left;margin-left:184.5pt;margin-top:500.25pt;width:107.4pt;height:43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" strokeweight=".26467mm">
                <v:textbox inset=".99997mm,.99997mm,.99997mm,.99997mm">
                  <w:txbxContent>
                    <w:p w:rsidR="00D70226" w:rsidRDefault="00BB59A2">
                      <w:pPr>
                        <w:snapToGrid w:val="0"/>
                        <w:spacing w:line="340" w:lineRule="exact"/>
                        <w:jc w:val="center"/>
                        <w:rPr>
                          <w:spacing w:val="0"/>
                          <w:szCs w:val="24"/>
                        </w:rPr>
                      </w:pPr>
                      <w:r>
                        <w:rPr>
                          <w:spacing w:val="0"/>
                          <w:szCs w:val="24"/>
                        </w:rPr>
                        <w:t>服務機關</w:t>
                      </w:r>
                    </w:p>
                    <w:p w:rsidR="00D70226" w:rsidRDefault="00BB59A2">
                      <w:pPr>
                        <w:snapToGrid w:val="0"/>
                        <w:spacing w:line="340" w:lineRule="exact"/>
                        <w:jc w:val="center"/>
                        <w:rPr>
                          <w:spacing w:val="0"/>
                          <w:szCs w:val="24"/>
                        </w:rPr>
                      </w:pPr>
                      <w:r>
                        <w:rPr>
                          <w:spacing w:val="0"/>
                          <w:szCs w:val="24"/>
                        </w:rPr>
                        <w:t>人事單位</w:t>
                      </w:r>
                    </w:p>
                  </w:txbxContent>
                </v:textbox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6188075</wp:posOffset>
                </wp:positionV>
                <wp:extent cx="1270" cy="165100"/>
                <wp:effectExtent l="72390" t="12065" r="78740" b="22860"/>
                <wp:wrapNone/>
                <wp:docPr id="12" name="Line 1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6510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983363" id="Line 1478" o:spid="_x0000_s1026" type="#_x0000_t32" style="position:absolute;margin-left:237.75pt;margin-top:487.25pt;width:.1pt;height:1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" strokeweight=".26467mm">
                <v:stroke endarrow="open"/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2297430</wp:posOffset>
                </wp:positionH>
                <wp:positionV relativeFrom="paragraph">
                  <wp:posOffset>5906770</wp:posOffset>
                </wp:positionV>
                <wp:extent cx="1392555" cy="0"/>
                <wp:effectExtent l="7620" t="6985" r="9525" b="12065"/>
                <wp:wrapNone/>
                <wp:docPr id="11" name="Line 1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255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4A38BC6" id="Line 1536" o:spid="_x0000_s1026" type="#_x0000_t32" style="position:absolute;margin-left:180.9pt;margin-top:465.1pt;width:109.6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" strokeweight=".26467mm"/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2308225</wp:posOffset>
                </wp:positionH>
                <wp:positionV relativeFrom="paragraph">
                  <wp:posOffset>5588000</wp:posOffset>
                </wp:positionV>
                <wp:extent cx="1399540" cy="600075"/>
                <wp:effectExtent l="8890" t="12065" r="10795" b="6985"/>
                <wp:wrapNone/>
                <wp:docPr id="10" name="Rectangle 1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954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226" w:rsidRDefault="00BB59A2">
                            <w:pPr>
                              <w:spacing w:line="400" w:lineRule="exact"/>
                              <w:ind w:left="-125"/>
                              <w:jc w:val="center"/>
                            </w:pPr>
                            <w:r>
                              <w:t>銓</w:t>
                            </w:r>
                            <w:r>
                              <w:t xml:space="preserve"> </w:t>
                            </w:r>
                            <w:r>
                              <w:t>敘</w:t>
                            </w:r>
                            <w:r>
                              <w:t xml:space="preserve"> </w:t>
                            </w:r>
                            <w:r>
                              <w:t>部</w:t>
                            </w:r>
                            <w:r>
                              <w:t xml:space="preserve"> </w:t>
                            </w:r>
                            <w:r>
                              <w:t>審</w:t>
                            </w:r>
                            <w:r>
                              <w:t xml:space="preserve"> </w:t>
                            </w:r>
                            <w:r>
                              <w:t>定</w:t>
                            </w:r>
                          </w:p>
                          <w:p w:rsidR="00D70226" w:rsidRDefault="00BB59A2">
                            <w:pPr>
                              <w:spacing w:line="400" w:lineRule="exact"/>
                              <w:ind w:left="-125"/>
                              <w:jc w:val="center"/>
                            </w:pPr>
                            <w:r>
                              <w:t>銓</w:t>
                            </w:r>
                            <w:r>
                              <w:t xml:space="preserve"> </w:t>
                            </w:r>
                            <w:r>
                              <w:t>敘</w:t>
                            </w:r>
                            <w:r>
                              <w:t xml:space="preserve"> </w:t>
                            </w:r>
                            <w:r>
                              <w:t>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477" o:spid="_x0000_s1034" style="position:absolute;left:0;text-align:left;margin-left:181.75pt;margin-top:440pt;width:110.2pt;height:4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" strokeweight=".26467mm">
                <v:textbox>
                  <w:txbxContent>
                    <w:p w:rsidR="00D70226" w:rsidRDefault="00BB59A2">
                      <w:pPr>
                        <w:spacing w:line="400" w:lineRule="exact"/>
                        <w:ind w:left="-125"/>
                        <w:jc w:val="center"/>
                      </w:pPr>
                      <w:r>
                        <w:t>銓</w:t>
                      </w:r>
                      <w:r>
                        <w:t xml:space="preserve"> </w:t>
                      </w:r>
                      <w:r>
                        <w:t>敘</w:t>
                      </w:r>
                      <w:r>
                        <w:t xml:space="preserve"> </w:t>
                      </w:r>
                      <w:r>
                        <w:t>部</w:t>
                      </w:r>
                      <w:r>
                        <w:t xml:space="preserve"> </w:t>
                      </w:r>
                      <w:r>
                        <w:t>審</w:t>
                      </w:r>
                      <w:r>
                        <w:t xml:space="preserve"> </w:t>
                      </w:r>
                      <w:r>
                        <w:t>定</w:t>
                      </w:r>
                    </w:p>
                    <w:p w:rsidR="00D70226" w:rsidRDefault="00BB59A2">
                      <w:pPr>
                        <w:spacing w:line="400" w:lineRule="exact"/>
                        <w:ind w:left="-125"/>
                        <w:jc w:val="center"/>
                      </w:pPr>
                      <w:r>
                        <w:t>銓</w:t>
                      </w:r>
                      <w:r>
                        <w:t xml:space="preserve"> </w:t>
                      </w:r>
                      <w:r>
                        <w:t>敘</w:t>
                      </w:r>
                      <w:r>
                        <w:t xml:space="preserve"> </w:t>
                      </w:r>
                      <w:r>
                        <w:t>部</w:t>
                      </w:r>
                    </w:p>
                  </w:txbxContent>
                </v:textbox>
              </v:rect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5337810</wp:posOffset>
                </wp:positionV>
                <wp:extent cx="0" cy="249555"/>
                <wp:effectExtent l="72390" t="9525" r="80010" b="17145"/>
                <wp:wrapNone/>
                <wp:docPr id="9" name="AutoShape 1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9555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A71752" id="AutoShape 1548" o:spid="_x0000_s1026" type="#_x0000_t32" style="position:absolute;margin-left:237.75pt;margin-top:420.3pt;width:0;height:19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" strokeweight=".26467mm">
                <v:stroke endarrow="open"/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2985135</wp:posOffset>
                </wp:positionH>
                <wp:positionV relativeFrom="paragraph">
                  <wp:posOffset>4520565</wp:posOffset>
                </wp:positionV>
                <wp:extent cx="0" cy="226695"/>
                <wp:effectExtent l="76200" t="11430" r="76200" b="19050"/>
                <wp:wrapNone/>
                <wp:docPr id="8" name="AutoShape 1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695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E8384D" id="AutoShape 1549" o:spid="_x0000_s1026" type="#_x0000_t32" style="position:absolute;margin-left:235.05pt;margin-top:355.95pt;width:0;height:17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" strokeweight=".26467mm">
                <v:stroke endarrow="open"/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2327910</wp:posOffset>
                </wp:positionH>
                <wp:positionV relativeFrom="paragraph">
                  <wp:posOffset>5048885</wp:posOffset>
                </wp:positionV>
                <wp:extent cx="1362075" cy="0"/>
                <wp:effectExtent l="9525" t="6350" r="9525" b="12700"/>
                <wp:wrapNone/>
                <wp:docPr id="7" name="Line 1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207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2567CE" id="Line 1535" o:spid="_x0000_s1026" type="#_x0000_t32" style="position:absolute;margin-left:183.3pt;margin-top:397.55pt;width:107.2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" strokeweight=".26467mm"/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2327910</wp:posOffset>
                </wp:positionH>
                <wp:positionV relativeFrom="paragraph">
                  <wp:posOffset>4747260</wp:posOffset>
                </wp:positionV>
                <wp:extent cx="1361440" cy="589915"/>
                <wp:effectExtent l="9525" t="9525" r="10160" b="10160"/>
                <wp:wrapNone/>
                <wp:docPr id="6" name="Text Box 1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1440" cy="589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226" w:rsidRDefault="00BB59A2">
                            <w:pPr>
                              <w:snapToGrid w:val="0"/>
                              <w:spacing w:line="360" w:lineRule="exact"/>
                              <w:jc w:val="center"/>
                              <w:rPr>
                                <w:spacing w:val="0"/>
                                <w:szCs w:val="24"/>
                              </w:rPr>
                            </w:pPr>
                            <w:r>
                              <w:rPr>
                                <w:spacing w:val="0"/>
                                <w:szCs w:val="24"/>
                              </w:rPr>
                              <w:t>主管機關核定</w:t>
                            </w:r>
                          </w:p>
                          <w:p w:rsidR="00D70226" w:rsidRDefault="00BB59A2">
                            <w:pPr>
                              <w:snapToGrid w:val="0"/>
                              <w:spacing w:line="360" w:lineRule="exact"/>
                              <w:jc w:val="center"/>
                              <w:rPr>
                                <w:spacing w:val="0"/>
                              </w:rPr>
                            </w:pPr>
                            <w:r>
                              <w:rPr>
                                <w:spacing w:val="0"/>
                              </w:rPr>
                              <w:t>人事處</w:t>
                            </w:r>
                          </w:p>
                          <w:p w:rsidR="00D70226" w:rsidRDefault="00D70226">
                            <w:pPr>
                              <w:snapToGrid w:val="0"/>
                              <w:spacing w:line="400" w:lineRule="exact"/>
                              <w:ind w:left="-42" w:right="-273" w:firstLine="41"/>
                              <w:jc w:val="center"/>
                              <w:rPr>
                                <w:spacing w:val="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5999" tIns="35999" rIns="35999" bIns="35999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60" o:spid="_x0000_s1035" type="#_x0000_t202" style="position:absolute;left:0;text-align:left;margin-left:183.3pt;margin-top:373.8pt;width:107.2pt;height:46.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" strokeweight=".26467mm">
                <v:textbox inset=".99997mm,.99997mm,.99997mm,.99997mm">
                  <w:txbxContent>
                    <w:p w:rsidR="00D70226" w:rsidRDefault="00BB59A2">
                      <w:pPr>
                        <w:snapToGrid w:val="0"/>
                        <w:spacing w:line="360" w:lineRule="exact"/>
                        <w:jc w:val="center"/>
                        <w:rPr>
                          <w:spacing w:val="0"/>
                          <w:szCs w:val="24"/>
                        </w:rPr>
                      </w:pPr>
                      <w:r>
                        <w:rPr>
                          <w:spacing w:val="0"/>
                          <w:szCs w:val="24"/>
                        </w:rPr>
                        <w:t>主管機關核定</w:t>
                      </w:r>
                    </w:p>
                    <w:p w:rsidR="00D70226" w:rsidRDefault="00BB59A2">
                      <w:pPr>
                        <w:snapToGrid w:val="0"/>
                        <w:spacing w:line="360" w:lineRule="exact"/>
                        <w:jc w:val="center"/>
                        <w:rPr>
                          <w:spacing w:val="0"/>
                        </w:rPr>
                      </w:pPr>
                      <w:r>
                        <w:rPr>
                          <w:spacing w:val="0"/>
                        </w:rPr>
                        <w:t>人事處</w:t>
                      </w:r>
                    </w:p>
                    <w:p w:rsidR="00D70226" w:rsidRDefault="00D70226">
                      <w:pPr>
                        <w:snapToGrid w:val="0"/>
                        <w:spacing w:line="400" w:lineRule="exact"/>
                        <w:ind w:left="-42" w:right="-273" w:firstLine="41"/>
                        <w:jc w:val="center"/>
                        <w:rPr>
                          <w:spacing w:val="0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2308225</wp:posOffset>
                </wp:positionH>
                <wp:positionV relativeFrom="paragraph">
                  <wp:posOffset>3920490</wp:posOffset>
                </wp:positionV>
                <wp:extent cx="1352550" cy="600075"/>
                <wp:effectExtent l="8890" t="11430" r="10160" b="7620"/>
                <wp:wrapNone/>
                <wp:docPr id="5" name="Text Box 1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226" w:rsidRDefault="00BB59A2">
                            <w:pPr>
                              <w:snapToGrid w:val="0"/>
                              <w:spacing w:line="360" w:lineRule="exact"/>
                              <w:jc w:val="center"/>
                              <w:rPr>
                                <w:spacing w:val="0"/>
                              </w:rPr>
                            </w:pPr>
                            <w:r>
                              <w:rPr>
                                <w:spacing w:val="0"/>
                              </w:rPr>
                              <w:t>服務機關核轉</w:t>
                            </w:r>
                          </w:p>
                          <w:p w:rsidR="00D70226" w:rsidRDefault="00BB59A2">
                            <w:pPr>
                              <w:snapToGrid w:val="0"/>
                              <w:spacing w:line="360" w:lineRule="exact"/>
                              <w:jc w:val="center"/>
                              <w:rPr>
                                <w:spacing w:val="0"/>
                              </w:rPr>
                            </w:pPr>
                            <w:r>
                              <w:rPr>
                                <w:spacing w:val="0"/>
                              </w:rPr>
                              <w:t>人事單位</w:t>
                            </w:r>
                          </w:p>
                        </w:txbxContent>
                      </wps:txbx>
                      <wps:bodyPr rot="0" vert="horz" wrap="square" lIns="35999" tIns="35999" rIns="35999" bIns="35999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59" o:spid="_x0000_s1036" type="#_x0000_t202" style="position:absolute;left:0;text-align:left;margin-left:181.75pt;margin-top:308.7pt;width:106.5pt;height:47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" strokeweight=".26467mm">
                <v:textbox inset=".99997mm,.99997mm,.99997mm,.99997mm">
                  <w:txbxContent>
                    <w:p w:rsidR="00D70226" w:rsidRDefault="00BB59A2">
                      <w:pPr>
                        <w:snapToGrid w:val="0"/>
                        <w:spacing w:line="360" w:lineRule="exact"/>
                        <w:jc w:val="center"/>
                        <w:rPr>
                          <w:spacing w:val="0"/>
                        </w:rPr>
                      </w:pPr>
                      <w:r>
                        <w:rPr>
                          <w:spacing w:val="0"/>
                        </w:rPr>
                        <w:t>服務機關核轉</w:t>
                      </w:r>
                    </w:p>
                    <w:p w:rsidR="00D70226" w:rsidRDefault="00BB59A2">
                      <w:pPr>
                        <w:snapToGrid w:val="0"/>
                        <w:spacing w:line="360" w:lineRule="exact"/>
                        <w:jc w:val="center"/>
                        <w:rPr>
                          <w:spacing w:val="0"/>
                        </w:rPr>
                      </w:pPr>
                      <w:r>
                        <w:rPr>
                          <w:spacing w:val="0"/>
                        </w:rPr>
                        <w:t>人事單位</w:t>
                      </w:r>
                    </w:p>
                  </w:txbxContent>
                </v:textbox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2985135</wp:posOffset>
                </wp:positionH>
                <wp:positionV relativeFrom="paragraph">
                  <wp:posOffset>3761740</wp:posOffset>
                </wp:positionV>
                <wp:extent cx="0" cy="158115"/>
                <wp:effectExtent l="76200" t="5080" r="76200" b="17780"/>
                <wp:wrapNone/>
                <wp:docPr id="4" name="AutoShape 1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8115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9467CC" id="AutoShape 1550" o:spid="_x0000_s1026" type="#_x0000_t32" style="position:absolute;margin-left:235.05pt;margin-top:296.2pt;width:0;height:12.4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" strokeweight=".26467mm">
                <v:stroke endarrow="open"/>
              </v:shape>
            </w:pict>
          </mc:Fallback>
        </mc:AlternateContent>
      </w:r>
      <w:r w:rsidR="005E7D36"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2985135</wp:posOffset>
                </wp:positionH>
                <wp:positionV relativeFrom="paragraph">
                  <wp:posOffset>2785110</wp:posOffset>
                </wp:positionV>
                <wp:extent cx="0" cy="280035"/>
                <wp:effectExtent l="76200" t="9525" r="76200" b="15240"/>
                <wp:wrapNone/>
                <wp:docPr id="3" name="Line 1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0035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45281F" id="Line 1464" o:spid="_x0000_s1026" type="#_x0000_t32" style="position:absolute;margin-left:235.05pt;margin-top:219.3pt;width:0;height:22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" strokeweight=".26467mm">
                <v:stroke endarrow="open"/>
              </v:shape>
            </w:pict>
          </mc:Fallback>
        </mc:AlternateContent>
      </w:r>
    </w:p>
    <w:p w:rsidR="00E41524" w:rsidRDefault="00E41524" w:rsidP="00E41524">
      <w:pPr>
        <w:tabs>
          <w:tab w:val="left" w:pos="5220"/>
        </w:tabs>
        <w:adjustRightInd w:val="0"/>
        <w:snapToGrid w:val="0"/>
        <w:spacing w:line="0" w:lineRule="atLeast"/>
        <w:jc w:val="center"/>
        <w:rPr>
          <w:rFonts w:ascii="標楷體" w:hAnsi="標楷體" w:cs="新細明體"/>
          <w:b/>
          <w:color w:val="000000"/>
          <w:sz w:val="28"/>
          <w:szCs w:val="28"/>
        </w:rPr>
      </w:pPr>
      <w:r>
        <w:rPr>
          <w:rFonts w:ascii="標楷體" w:hAnsi="標楷體" w:cs="新細明體" w:hint="eastAsia"/>
          <w:b/>
          <w:color w:val="000000"/>
          <w:sz w:val="28"/>
          <w:szCs w:val="28"/>
        </w:rPr>
        <w:lastRenderedPageBreak/>
        <w:t>(機關名稱)</w:t>
      </w:r>
      <w:r>
        <w:rPr>
          <w:rFonts w:ascii="標楷體" w:hAnsi="標楷體" w:cs="新細明體" w:hint="eastAsia"/>
          <w:b/>
          <w:color w:val="FF0000"/>
          <w:sz w:val="28"/>
          <w:szCs w:val="28"/>
        </w:rPr>
        <w:t>控制作業自行評估表</w:t>
      </w:r>
    </w:p>
    <w:p w:rsidR="00E41524" w:rsidRDefault="00E41524" w:rsidP="00E41524">
      <w:pPr>
        <w:widowControl/>
        <w:spacing w:line="360" w:lineRule="exact"/>
        <w:ind w:leftChars="75" w:left="668" w:hangingChars="192" w:hanging="480"/>
        <w:jc w:val="center"/>
        <w:rPr>
          <w:rFonts w:ascii="標楷體" w:hAnsi="標楷體" w:cs="新細明體"/>
          <w:b/>
          <w:color w:val="000000"/>
          <w:sz w:val="28"/>
          <w:szCs w:val="28"/>
        </w:rPr>
      </w:pPr>
      <w:r>
        <w:rPr>
          <w:rFonts w:ascii="標楷體" w:hAnsi="標楷體" w:cs="新細明體" w:hint="eastAsia"/>
          <w:b/>
          <w:bCs/>
          <w:kern w:val="0"/>
        </w:rPr>
        <w:t>○○</w:t>
      </w:r>
      <w:r>
        <w:rPr>
          <w:rFonts w:ascii="標楷體" w:hAnsi="標楷體" w:cs="新細明體" w:hint="eastAsia"/>
          <w:b/>
          <w:color w:val="000000"/>
        </w:rPr>
        <w:t>年度</w:t>
      </w:r>
    </w:p>
    <w:p w:rsidR="00D70226" w:rsidRPr="00E41524" w:rsidRDefault="00BB59A2">
      <w:pPr>
        <w:widowControl/>
        <w:spacing w:line="360" w:lineRule="exact"/>
        <w:ind w:left="706" w:hanging="518"/>
        <w:rPr>
          <w:szCs w:val="24"/>
        </w:rPr>
      </w:pPr>
      <w:r w:rsidRPr="00E41524">
        <w:rPr>
          <w:rFonts w:ascii="標楷體" w:hAnsi="標楷體" w:cs="新細明體"/>
          <w:szCs w:val="24"/>
        </w:rPr>
        <w:t>評估單位：</w:t>
      </w:r>
      <w:r w:rsidRPr="0055149B">
        <w:rPr>
          <w:rFonts w:ascii="標楷體" w:hAnsi="標楷體"/>
          <w:spacing w:val="0"/>
          <w:sz w:val="26"/>
          <w:szCs w:val="26"/>
        </w:rPr>
        <w:t>人事單位</w:t>
      </w:r>
    </w:p>
    <w:p w:rsidR="00D70226" w:rsidRPr="00E41524" w:rsidRDefault="00BB59A2">
      <w:pPr>
        <w:widowControl/>
        <w:spacing w:line="360" w:lineRule="exact"/>
        <w:ind w:left="706" w:hanging="518"/>
        <w:rPr>
          <w:sz w:val="28"/>
          <w:szCs w:val="24"/>
        </w:rPr>
      </w:pPr>
      <w:r w:rsidRPr="00E41524">
        <w:rPr>
          <w:rFonts w:ascii="標楷體" w:hAnsi="標楷體" w:cs="新細明體"/>
          <w:szCs w:val="24"/>
        </w:rPr>
        <w:t>作業類別(項目)：</w:t>
      </w:r>
      <w:r w:rsidRPr="0055149B">
        <w:rPr>
          <w:rFonts w:ascii="標楷體" w:hAnsi="標楷體"/>
          <w:spacing w:val="0"/>
          <w:sz w:val="26"/>
          <w:szCs w:val="26"/>
        </w:rPr>
        <w:t>公務人員資遣作業</w:t>
      </w:r>
    </w:p>
    <w:p w:rsidR="00D70226" w:rsidRPr="00E41524" w:rsidRDefault="00BB59A2">
      <w:pPr>
        <w:widowControl/>
        <w:spacing w:line="300" w:lineRule="exact"/>
        <w:ind w:left="706" w:hanging="518"/>
        <w:rPr>
          <w:szCs w:val="24"/>
        </w:rPr>
      </w:pPr>
      <w:r w:rsidRPr="00E41524">
        <w:rPr>
          <w:rFonts w:ascii="標楷體" w:hAnsi="標楷體" w:cs="新細明體"/>
          <w:bCs/>
          <w:kern w:val="0"/>
          <w:szCs w:val="24"/>
        </w:rPr>
        <w:t>評估期間：○○年○○月○○日至○○年○○月○○日</w:t>
      </w:r>
    </w:p>
    <w:p w:rsidR="00D70226" w:rsidRPr="00E41524" w:rsidRDefault="00BB59A2">
      <w:pPr>
        <w:widowControl/>
        <w:spacing w:line="360" w:lineRule="exact"/>
        <w:ind w:left="706" w:right="120" w:hanging="518"/>
        <w:jc w:val="right"/>
        <w:rPr>
          <w:rFonts w:ascii="標楷體" w:hAnsi="標楷體" w:cs="新細明體"/>
          <w:szCs w:val="24"/>
        </w:rPr>
      </w:pPr>
      <w:r w:rsidRPr="00E41524">
        <w:rPr>
          <w:rFonts w:ascii="標楷體" w:hAnsi="標楷體" w:cs="新細明體"/>
          <w:szCs w:val="24"/>
        </w:rPr>
        <w:t xml:space="preserve">  評估日期：  年  月  日</w:t>
      </w:r>
    </w:p>
    <w:tbl>
      <w:tblPr>
        <w:tblW w:w="10080" w:type="dxa"/>
        <w:jc w:val="center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0"/>
        <w:gridCol w:w="900"/>
        <w:gridCol w:w="900"/>
        <w:gridCol w:w="1020"/>
        <w:gridCol w:w="1020"/>
        <w:gridCol w:w="1020"/>
        <w:gridCol w:w="1620"/>
      </w:tblGrid>
      <w:tr w:rsidR="00506F56" w:rsidRPr="00506F56" w:rsidTr="002F16B2">
        <w:trPr>
          <w:trHeight w:val="663"/>
          <w:jc w:val="center"/>
        </w:trPr>
        <w:tc>
          <w:tcPr>
            <w:tcW w:w="36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Pr="00506F56" w:rsidRDefault="00BB59A2">
            <w:pPr>
              <w:widowControl/>
              <w:spacing w:line="440" w:lineRule="exact"/>
              <w:jc w:val="center"/>
              <w:rPr>
                <w:rFonts w:ascii="標楷體" w:hAnsi="標楷體"/>
                <w:sz w:val="26"/>
                <w:szCs w:val="26"/>
              </w:rPr>
            </w:pPr>
            <w:r w:rsidRPr="00506F56">
              <w:rPr>
                <w:rFonts w:ascii="標楷體" w:hAnsi="標楷體"/>
                <w:sz w:val="26"/>
                <w:szCs w:val="26"/>
              </w:rPr>
              <w:t>控制重點</w:t>
            </w:r>
          </w:p>
        </w:tc>
        <w:tc>
          <w:tcPr>
            <w:tcW w:w="4860" w:type="dxa"/>
            <w:gridSpan w:val="5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Pr="00506F56" w:rsidRDefault="00BB59A2">
            <w:pPr>
              <w:widowControl/>
              <w:spacing w:line="440" w:lineRule="exact"/>
              <w:jc w:val="center"/>
            </w:pPr>
            <w:r w:rsidRPr="00506F56">
              <w:rPr>
                <w:rFonts w:ascii="標楷體" w:hAnsi="標楷體" w:cs="新細明體"/>
                <w:sz w:val="26"/>
                <w:szCs w:val="26"/>
              </w:rPr>
              <w:t>評估</w:t>
            </w:r>
            <w:r w:rsidRPr="00506F56">
              <w:rPr>
                <w:rFonts w:ascii="標楷體" w:hAnsi="標楷體"/>
                <w:sz w:val="26"/>
                <w:szCs w:val="26"/>
              </w:rPr>
              <w:t>情形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Pr="00506F56" w:rsidRDefault="00BB59A2">
            <w:pPr>
              <w:widowControl/>
              <w:spacing w:line="440" w:lineRule="exact"/>
              <w:jc w:val="center"/>
            </w:pPr>
            <w:r w:rsidRPr="00506F56">
              <w:rPr>
                <w:rFonts w:ascii="標楷體" w:hAnsi="標楷體" w:cs="新細明體"/>
                <w:sz w:val="26"/>
                <w:szCs w:val="26"/>
              </w:rPr>
              <w:t>改善措施</w:t>
            </w:r>
          </w:p>
        </w:tc>
      </w:tr>
      <w:tr w:rsidR="005767DE" w:rsidRPr="00506F56" w:rsidTr="002F16B2">
        <w:trPr>
          <w:trHeight w:val="669"/>
          <w:jc w:val="center"/>
        </w:trPr>
        <w:tc>
          <w:tcPr>
            <w:tcW w:w="36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67DE" w:rsidRPr="00506F56" w:rsidRDefault="005767DE">
            <w:pPr>
              <w:widowControl/>
              <w:spacing w:line="440" w:lineRule="exact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67DE" w:rsidRPr="00506F56" w:rsidRDefault="005767DE">
            <w:pPr>
              <w:snapToGrid w:val="0"/>
              <w:spacing w:line="400" w:lineRule="atLeast"/>
              <w:jc w:val="center"/>
              <w:rPr>
                <w:rFonts w:ascii="標楷體" w:hAnsi="標楷體"/>
                <w:bCs/>
                <w:kern w:val="0"/>
                <w:sz w:val="26"/>
                <w:szCs w:val="26"/>
              </w:rPr>
            </w:pPr>
            <w:r w:rsidRPr="00506F56">
              <w:rPr>
                <w:rFonts w:ascii="標楷體" w:hAnsi="標楷體"/>
                <w:bCs/>
                <w:kern w:val="0"/>
                <w:sz w:val="26"/>
                <w:szCs w:val="26"/>
              </w:rPr>
              <w:t>落實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67DE" w:rsidRPr="00506F56" w:rsidRDefault="005767DE">
            <w:pPr>
              <w:snapToGrid w:val="0"/>
              <w:spacing w:line="400" w:lineRule="atLeast"/>
              <w:jc w:val="center"/>
              <w:rPr>
                <w:rFonts w:ascii="標楷體" w:hAnsi="標楷體"/>
                <w:bCs/>
                <w:kern w:val="0"/>
                <w:sz w:val="26"/>
                <w:szCs w:val="26"/>
              </w:rPr>
            </w:pPr>
            <w:r w:rsidRPr="00506F56">
              <w:rPr>
                <w:rFonts w:ascii="標楷體" w:hAnsi="標楷體"/>
                <w:bCs/>
                <w:kern w:val="0"/>
                <w:sz w:val="26"/>
                <w:szCs w:val="26"/>
              </w:rPr>
              <w:t>部分落實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67DE" w:rsidRPr="00506F56" w:rsidRDefault="005767DE" w:rsidP="001B02E1">
            <w:pPr>
              <w:snapToGrid w:val="0"/>
              <w:spacing w:line="400" w:lineRule="atLeast"/>
              <w:ind w:leftChars="-49" w:left="-123" w:rightChars="-26" w:right="-65" w:firstLineChars="44" w:firstLine="119"/>
              <w:jc w:val="center"/>
              <w:rPr>
                <w:rFonts w:ascii="標楷體" w:hAnsi="標楷體"/>
                <w:bCs/>
                <w:kern w:val="0"/>
                <w:sz w:val="26"/>
                <w:szCs w:val="26"/>
              </w:rPr>
            </w:pPr>
            <w:r w:rsidRPr="00506F56">
              <w:rPr>
                <w:rFonts w:ascii="標楷體" w:hAnsi="標楷體"/>
                <w:bCs/>
                <w:kern w:val="0"/>
                <w:sz w:val="26"/>
                <w:szCs w:val="26"/>
              </w:rPr>
              <w:t>未落實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67DE" w:rsidRPr="001B02E1" w:rsidRDefault="005767DE" w:rsidP="001B02E1">
            <w:pPr>
              <w:snapToGrid w:val="0"/>
              <w:spacing w:line="400" w:lineRule="atLeast"/>
              <w:ind w:leftChars="-49" w:left="-123" w:rightChars="-26" w:right="-65" w:firstLineChars="44" w:firstLine="119"/>
              <w:jc w:val="center"/>
              <w:rPr>
                <w:rFonts w:ascii="標楷體" w:hAnsi="標楷體"/>
                <w:bCs/>
                <w:kern w:val="0"/>
                <w:sz w:val="26"/>
                <w:szCs w:val="26"/>
              </w:rPr>
            </w:pPr>
            <w:r w:rsidRPr="00C7593D">
              <w:rPr>
                <w:rFonts w:ascii="標楷體" w:hAnsi="標楷體" w:hint="eastAsia"/>
                <w:bCs/>
                <w:color w:val="FF0000"/>
                <w:kern w:val="0"/>
                <w:sz w:val="26"/>
                <w:szCs w:val="26"/>
              </w:rPr>
              <w:t>未發生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67DE" w:rsidRPr="001B02E1" w:rsidRDefault="005767DE" w:rsidP="001B02E1">
            <w:pPr>
              <w:snapToGrid w:val="0"/>
              <w:spacing w:line="400" w:lineRule="atLeast"/>
              <w:ind w:leftChars="-49" w:left="-123" w:rightChars="-26" w:right="-65" w:firstLineChars="44" w:firstLine="119"/>
              <w:jc w:val="center"/>
              <w:rPr>
                <w:rFonts w:ascii="標楷體" w:hAnsi="標楷體"/>
                <w:bCs/>
                <w:kern w:val="0"/>
                <w:sz w:val="26"/>
                <w:szCs w:val="26"/>
              </w:rPr>
            </w:pPr>
            <w:r w:rsidRPr="001B02E1">
              <w:rPr>
                <w:rFonts w:ascii="標楷體" w:hAnsi="標楷體" w:hint="eastAsia"/>
                <w:bCs/>
                <w:kern w:val="0"/>
                <w:sz w:val="26"/>
                <w:szCs w:val="26"/>
              </w:rPr>
              <w:t>不適用</w:t>
            </w:r>
          </w:p>
        </w:tc>
        <w:tc>
          <w:tcPr>
            <w:tcW w:w="1620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67DE" w:rsidRPr="00506F56" w:rsidRDefault="005767DE">
            <w:pPr>
              <w:widowControl/>
              <w:spacing w:line="440" w:lineRule="exact"/>
              <w:rPr>
                <w:rFonts w:ascii="標楷體" w:hAnsi="標楷體"/>
                <w:sz w:val="26"/>
                <w:szCs w:val="26"/>
              </w:rPr>
            </w:pPr>
          </w:p>
        </w:tc>
      </w:tr>
      <w:tr w:rsidR="00506F56" w:rsidRPr="00506F56" w:rsidTr="002F16B2">
        <w:trPr>
          <w:trHeight w:val="1206"/>
          <w:jc w:val="center"/>
        </w:trPr>
        <w:tc>
          <w:tcPr>
            <w:tcW w:w="36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Pr="00506F56" w:rsidRDefault="00BB59A2">
            <w:pPr>
              <w:widowControl/>
              <w:spacing w:line="280" w:lineRule="exact"/>
              <w:jc w:val="both"/>
            </w:pPr>
            <w:r w:rsidRPr="00506F56">
              <w:rPr>
                <w:rFonts w:ascii="標楷體" w:hAnsi="標楷體"/>
                <w:spacing w:val="0"/>
                <w:szCs w:val="24"/>
              </w:rPr>
              <w:t>核發作業</w:t>
            </w:r>
            <w:r w:rsidR="005767DE">
              <w:rPr>
                <w:rFonts w:ascii="標楷體" w:hAnsi="標楷體" w:hint="eastAsia"/>
                <w:spacing w:val="0"/>
                <w:szCs w:val="24"/>
              </w:rPr>
              <w:t>:</w:t>
            </w:r>
          </w:p>
          <w:p w:rsidR="00D70226" w:rsidRPr="00506F56" w:rsidRDefault="005767DE" w:rsidP="005767DE">
            <w:pPr>
              <w:widowControl/>
              <w:spacing w:line="280" w:lineRule="exact"/>
              <w:ind w:left="737" w:hanging="737"/>
              <w:jc w:val="both"/>
              <w:rPr>
                <w:rFonts w:ascii="標楷體" w:hAnsi="標楷體" w:cs="新細明體"/>
                <w:spacing w:val="0"/>
                <w:szCs w:val="24"/>
              </w:rPr>
            </w:pPr>
            <w:r>
              <w:rPr>
                <w:rFonts w:ascii="標楷體" w:hAnsi="標楷體" w:cs="新細明體" w:hint="eastAsia"/>
                <w:spacing w:val="0"/>
                <w:szCs w:val="24"/>
              </w:rPr>
              <w:t>（</w:t>
            </w:r>
            <w:r w:rsidR="00BB59A2" w:rsidRPr="00506F56">
              <w:rPr>
                <w:rFonts w:ascii="標楷體" w:hAnsi="標楷體" w:cs="新細明體"/>
                <w:spacing w:val="0"/>
                <w:szCs w:val="24"/>
              </w:rPr>
              <w:t>ㄧ</w:t>
            </w:r>
            <w:r>
              <w:rPr>
                <w:rFonts w:ascii="標楷體" w:hAnsi="標楷體" w:cs="新細明體" w:hint="eastAsia"/>
                <w:spacing w:val="0"/>
                <w:szCs w:val="24"/>
              </w:rPr>
              <w:t>）</w:t>
            </w:r>
            <w:r w:rsidR="00BB59A2" w:rsidRPr="00506F56">
              <w:rPr>
                <w:rFonts w:ascii="標楷體" w:hAnsi="標楷體" w:cs="新細明體"/>
                <w:spacing w:val="0"/>
                <w:szCs w:val="24"/>
              </w:rPr>
              <w:t>是否於每月20日以前將人員異動通知出納及會計單位。</w:t>
            </w:r>
          </w:p>
          <w:p w:rsidR="00D70226" w:rsidRPr="00506F56" w:rsidRDefault="00BB59A2" w:rsidP="005767DE">
            <w:pPr>
              <w:widowControl/>
              <w:spacing w:line="280" w:lineRule="exact"/>
              <w:ind w:left="737" w:hanging="737"/>
              <w:jc w:val="both"/>
              <w:rPr>
                <w:rFonts w:ascii="標楷體" w:hAnsi="標楷體" w:cs="新細明體"/>
                <w:spacing w:val="0"/>
                <w:szCs w:val="24"/>
              </w:rPr>
            </w:pPr>
            <w:r w:rsidRPr="00506F56">
              <w:rPr>
                <w:rFonts w:ascii="標楷體" w:hAnsi="標楷體" w:cs="新細明體"/>
                <w:spacing w:val="0"/>
                <w:szCs w:val="24"/>
              </w:rPr>
              <w:t>（二）出納單位是否造具下月份待遇印領清冊或補、扣薪資冊。</w:t>
            </w:r>
          </w:p>
          <w:p w:rsidR="00D70226" w:rsidRPr="00506F56" w:rsidRDefault="00BB59A2" w:rsidP="005767DE">
            <w:pPr>
              <w:widowControl/>
              <w:spacing w:line="280" w:lineRule="exact"/>
              <w:ind w:left="737" w:hanging="737"/>
              <w:jc w:val="both"/>
              <w:rPr>
                <w:rFonts w:ascii="標楷體" w:hAnsi="標楷體" w:cs="新細明體"/>
                <w:spacing w:val="0"/>
                <w:szCs w:val="24"/>
              </w:rPr>
            </w:pPr>
            <w:r w:rsidRPr="00506F56">
              <w:rPr>
                <w:rFonts w:ascii="標楷體" w:hAnsi="標楷體" w:cs="新細明體"/>
                <w:spacing w:val="0"/>
                <w:szCs w:val="24"/>
              </w:rPr>
              <w:t>（三）人事單位審核待遇印領清冊或補、扣薪資冊是否無誤並核章。</w:t>
            </w:r>
          </w:p>
          <w:p w:rsidR="00D70226" w:rsidRPr="00506F56" w:rsidRDefault="00BB59A2" w:rsidP="005767DE">
            <w:pPr>
              <w:widowControl/>
              <w:spacing w:line="280" w:lineRule="exact"/>
              <w:ind w:left="737" w:hanging="737"/>
              <w:jc w:val="both"/>
              <w:rPr>
                <w:rFonts w:ascii="標楷體" w:hAnsi="標楷體" w:cs="新細明體"/>
                <w:spacing w:val="0"/>
                <w:szCs w:val="24"/>
              </w:rPr>
            </w:pPr>
            <w:r w:rsidRPr="00506F56">
              <w:rPr>
                <w:rFonts w:ascii="標楷體" w:hAnsi="標楷體" w:cs="新細明體"/>
                <w:spacing w:val="0"/>
                <w:szCs w:val="24"/>
              </w:rPr>
              <w:t>（四）會計單位審核待遇印領清冊或補、扣薪資冊是否無誤並核章。</w:t>
            </w:r>
          </w:p>
          <w:p w:rsidR="00D70226" w:rsidRPr="00506F56" w:rsidRDefault="00BB59A2" w:rsidP="005767DE">
            <w:pPr>
              <w:widowControl/>
              <w:spacing w:line="280" w:lineRule="exact"/>
              <w:ind w:left="737" w:hanging="737"/>
              <w:jc w:val="both"/>
              <w:rPr>
                <w:rFonts w:ascii="標楷體" w:hAnsi="標楷體" w:cs="新細明體"/>
                <w:spacing w:val="0"/>
                <w:szCs w:val="24"/>
              </w:rPr>
            </w:pPr>
            <w:r w:rsidRPr="00506F56">
              <w:rPr>
                <w:rFonts w:ascii="標楷體" w:hAnsi="標楷體" w:cs="新細明體"/>
                <w:spacing w:val="0"/>
                <w:szCs w:val="24"/>
              </w:rPr>
              <w:t>（五）機關首長是否於待遇印領清冊或補、扣薪資冊核章。</w:t>
            </w:r>
          </w:p>
          <w:p w:rsidR="00D70226" w:rsidRPr="00506F56" w:rsidRDefault="005767DE" w:rsidP="005767DE">
            <w:pPr>
              <w:widowControl/>
              <w:spacing w:line="280" w:lineRule="exact"/>
              <w:ind w:left="737" w:hanging="737"/>
              <w:jc w:val="both"/>
              <w:rPr>
                <w:rFonts w:ascii="標楷體" w:hAnsi="標楷體" w:cs="新細明體"/>
                <w:spacing w:val="0"/>
                <w:szCs w:val="24"/>
              </w:rPr>
            </w:pPr>
            <w:r>
              <w:rPr>
                <w:rFonts w:ascii="標楷體" w:hAnsi="標楷體" w:cs="新細明體" w:hint="eastAsia"/>
                <w:spacing w:val="0"/>
                <w:szCs w:val="24"/>
              </w:rPr>
              <w:t>（</w:t>
            </w:r>
            <w:r w:rsidR="00BB59A2" w:rsidRPr="00506F56">
              <w:rPr>
                <w:rFonts w:ascii="標楷體" w:hAnsi="標楷體" w:cs="新細明體"/>
                <w:spacing w:val="0"/>
                <w:szCs w:val="24"/>
              </w:rPr>
              <w:t>六</w:t>
            </w:r>
            <w:r>
              <w:rPr>
                <w:rFonts w:ascii="標楷體" w:hAnsi="標楷體" w:cs="新細明體" w:hint="eastAsia"/>
                <w:spacing w:val="0"/>
                <w:szCs w:val="24"/>
              </w:rPr>
              <w:t>）</w:t>
            </w:r>
            <w:r w:rsidR="00BB59A2" w:rsidRPr="00506F56">
              <w:rPr>
                <w:rFonts w:ascii="標楷體" w:hAnsi="標楷體" w:cs="新細明體"/>
                <w:spacing w:val="0"/>
                <w:szCs w:val="24"/>
              </w:rPr>
              <w:t>是否送還出納單位辦理劃帳。</w:t>
            </w:r>
          </w:p>
          <w:p w:rsidR="00D70226" w:rsidRPr="00506F56" w:rsidRDefault="005767DE" w:rsidP="005767DE">
            <w:pPr>
              <w:widowControl/>
              <w:spacing w:line="280" w:lineRule="exact"/>
              <w:ind w:left="737" w:hanging="737"/>
              <w:jc w:val="both"/>
            </w:pPr>
            <w:r>
              <w:rPr>
                <w:rFonts w:ascii="標楷體" w:hAnsi="標楷體" w:cs="新細明體" w:hint="eastAsia"/>
                <w:spacing w:val="0"/>
                <w:szCs w:val="24"/>
              </w:rPr>
              <w:t>（</w:t>
            </w:r>
            <w:r w:rsidR="00BB59A2" w:rsidRPr="00506F56">
              <w:rPr>
                <w:rFonts w:ascii="標楷體" w:hAnsi="標楷體" w:cs="新細明體"/>
                <w:spacing w:val="0"/>
                <w:szCs w:val="24"/>
              </w:rPr>
              <w:t>七</w:t>
            </w:r>
            <w:r>
              <w:rPr>
                <w:rFonts w:ascii="標楷體" w:hAnsi="標楷體" w:cs="新細明體" w:hint="eastAsia"/>
                <w:spacing w:val="0"/>
                <w:szCs w:val="24"/>
              </w:rPr>
              <w:t>）</w:t>
            </w:r>
            <w:r w:rsidR="00BB59A2" w:rsidRPr="00506F56">
              <w:rPr>
                <w:rFonts w:ascii="標楷體" w:hAnsi="標楷體" w:cs="新細明體"/>
                <w:spacing w:val="0"/>
                <w:szCs w:val="24"/>
              </w:rPr>
              <w:t>出納單位以Email通知當事人。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Pr="00506F56" w:rsidRDefault="00D70226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Pr="001B02E1" w:rsidRDefault="00D70226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Pr="00506F56" w:rsidRDefault="00D70226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Pr="00506F56" w:rsidRDefault="00D70226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Pr="00506F56" w:rsidRDefault="00D70226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Pr="00506F56" w:rsidRDefault="00D70226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</w:tr>
      <w:tr w:rsidR="00506F56" w:rsidRPr="00506F56" w:rsidTr="002F16B2">
        <w:trPr>
          <w:trHeight w:val="868"/>
          <w:jc w:val="center"/>
        </w:trPr>
        <w:tc>
          <w:tcPr>
            <w:tcW w:w="10080" w:type="dxa"/>
            <w:gridSpan w:val="7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226" w:rsidRPr="00506F56" w:rsidRDefault="00BB59A2">
            <w:pPr>
              <w:widowControl/>
              <w:spacing w:line="320" w:lineRule="exact"/>
              <w:jc w:val="both"/>
            </w:pPr>
            <w:r w:rsidRPr="00506F56">
              <w:rPr>
                <w:rFonts w:ascii="標楷體" w:hAnsi="標楷體" w:cs="新細明體"/>
                <w:kern w:val="0"/>
                <w:sz w:val="26"/>
                <w:szCs w:val="26"/>
              </w:rPr>
              <w:t>填表人：               複核：</w:t>
            </w:r>
          </w:p>
        </w:tc>
      </w:tr>
    </w:tbl>
    <w:p w:rsidR="002F16B2" w:rsidRDefault="002F16B2" w:rsidP="002F16B2">
      <w:pPr>
        <w:widowControl/>
        <w:spacing w:line="440" w:lineRule="exact"/>
        <w:rPr>
          <w:rFonts w:ascii="標楷體" w:hAnsi="標楷體" w:cs="新細明體"/>
        </w:rPr>
      </w:pPr>
      <w:r>
        <w:rPr>
          <w:rFonts w:ascii="標楷體" w:hAnsi="標楷體" w:cs="新細明體" w:hint="eastAsia"/>
        </w:rPr>
        <w:t>註：</w:t>
      </w:r>
    </w:p>
    <w:p w:rsidR="002F16B2" w:rsidRDefault="002F16B2" w:rsidP="002F16B2">
      <w:pPr>
        <w:adjustRightInd w:val="0"/>
        <w:snapToGrid w:val="0"/>
        <w:spacing w:line="240" w:lineRule="atLeast"/>
        <w:ind w:left="252" w:hanging="252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>1.機關得就1項作業流程製作1份自行評估表，亦得將各項作業流程依性質分類，同1類之作業流程合併1份自行評估表，將作業流程之控制重點納入評估。</w:t>
      </w:r>
    </w:p>
    <w:p w:rsidR="002F16B2" w:rsidRDefault="002F16B2" w:rsidP="002F16B2">
      <w:pPr>
        <w:adjustRightInd w:val="0"/>
        <w:snapToGrid w:val="0"/>
        <w:spacing w:line="240" w:lineRule="atLeast"/>
        <w:ind w:left="252" w:hanging="252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>2.</w:t>
      </w:r>
      <w:r>
        <w:rPr>
          <w:rFonts w:ascii="標楷體" w:hAnsi="標楷體" w:hint="eastAsia"/>
          <w:color w:val="000000"/>
        </w:rPr>
        <w:t>各機關依評估結果於評估情形欄勾選「落實」、「部分落實」、「未落實」、</w:t>
      </w:r>
      <w:r>
        <w:rPr>
          <w:rFonts w:ascii="標楷體" w:hAnsi="標楷體" w:hint="eastAsia"/>
          <w:color w:val="FF0000"/>
        </w:rPr>
        <w:t>「未發生」或「不適用」；其中「未發生」係指有評估重點所規範之業務，但評估期間未發生，致無法評估者</w:t>
      </w:r>
      <w:r>
        <w:rPr>
          <w:rFonts w:ascii="標楷體" w:hAnsi="標楷體" w:hint="eastAsia"/>
          <w:color w:val="000000"/>
        </w:rPr>
        <w:t>；「不適用」係指評估期間法令規定或作法已修正，但控制重點未及配合修正者，</w:t>
      </w:r>
      <w:r>
        <w:rPr>
          <w:rFonts w:ascii="標楷體" w:hAnsi="標楷體" w:hint="eastAsia"/>
          <w:color w:val="FF0000"/>
        </w:rPr>
        <w:t>或無評估重點所規範之業務等</w:t>
      </w:r>
      <w:r>
        <w:rPr>
          <w:rFonts w:ascii="標楷體" w:hAnsi="標楷體" w:hint="eastAsia"/>
          <w:color w:val="000000"/>
        </w:rPr>
        <w:t>；遇有「部分落實」、「未落實」或</w:t>
      </w:r>
      <w:r>
        <w:rPr>
          <w:rFonts w:ascii="標楷體" w:hAnsi="標楷體" w:hint="eastAsia"/>
          <w:color w:val="FF0000"/>
        </w:rPr>
        <w:t>控制重點未配合修正之</w:t>
      </w:r>
      <w:r>
        <w:rPr>
          <w:rFonts w:ascii="標楷體" w:hAnsi="標楷體" w:hint="eastAsia"/>
          <w:color w:val="000000" w:themeColor="text1"/>
        </w:rPr>
        <w:t>「不適用」情形，</w:t>
      </w:r>
      <w:r>
        <w:rPr>
          <w:rFonts w:ascii="標楷體" w:hAnsi="標楷體" w:hint="eastAsia"/>
          <w:color w:val="000000"/>
        </w:rPr>
        <w:t>於改善措施欄敘明需採行之改善措施。</w:t>
      </w:r>
    </w:p>
    <w:p w:rsidR="00D70226" w:rsidRPr="002F16B2" w:rsidRDefault="00D70226">
      <w:pPr>
        <w:spacing w:line="400" w:lineRule="exact"/>
        <w:jc w:val="center"/>
        <w:rPr>
          <w:rFonts w:ascii="標楷體" w:hAnsi="標楷體"/>
        </w:rPr>
      </w:pPr>
    </w:p>
    <w:sectPr w:rsidR="00D70226" w:rsidRPr="002F16B2" w:rsidSect="00D70226">
      <w:footerReference w:type="default" r:id="rId9"/>
      <w:pgSz w:w="11906" w:h="16838"/>
      <w:pgMar w:top="1134" w:right="1106" w:bottom="719" w:left="960" w:header="851" w:footer="44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161" w:rsidRDefault="004A4161" w:rsidP="00D70226">
      <w:r>
        <w:separator/>
      </w:r>
    </w:p>
  </w:endnote>
  <w:endnote w:type="continuationSeparator" w:id="0">
    <w:p w:rsidR="004A4161" w:rsidRDefault="004A4161" w:rsidP="00D70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226" w:rsidRDefault="00D70226">
    <w:pPr>
      <w:pStyle w:val="a5"/>
      <w:jc w:val="center"/>
    </w:pPr>
    <w:r>
      <w:rPr>
        <w:rFonts w:ascii="標楷體" w:hAnsi="標楷體"/>
      </w:rPr>
      <w:t>EJ04-</w:t>
    </w:r>
    <w:r w:rsidR="00A454FC">
      <w:rPr>
        <w:rFonts w:ascii="標楷體" w:hAnsi="標楷體"/>
        <w:lang w:val="zh-TW"/>
      </w:rPr>
      <w:fldChar w:fldCharType="begin"/>
    </w:r>
    <w:r>
      <w:rPr>
        <w:rFonts w:ascii="標楷體" w:hAnsi="標楷體"/>
        <w:lang w:val="zh-TW"/>
      </w:rPr>
      <w:instrText xml:space="preserve"> PAGE </w:instrText>
    </w:r>
    <w:r w:rsidR="00A454FC">
      <w:rPr>
        <w:rFonts w:ascii="標楷體" w:hAnsi="標楷體"/>
        <w:lang w:val="zh-TW"/>
      </w:rPr>
      <w:fldChar w:fldCharType="separate"/>
    </w:r>
    <w:r w:rsidR="00857D3F">
      <w:rPr>
        <w:rFonts w:ascii="標楷體" w:hAnsi="標楷體"/>
        <w:noProof/>
        <w:lang w:val="zh-TW"/>
      </w:rPr>
      <w:t>1</w:t>
    </w:r>
    <w:r w:rsidR="00A454FC">
      <w:rPr>
        <w:rFonts w:ascii="標楷體" w:hAnsi="標楷體"/>
        <w:lang w:val="zh-TW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226" w:rsidRDefault="00D702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161" w:rsidRDefault="004A4161" w:rsidP="00D70226">
      <w:r w:rsidRPr="00D70226">
        <w:rPr>
          <w:color w:val="000000"/>
        </w:rPr>
        <w:separator/>
      </w:r>
    </w:p>
  </w:footnote>
  <w:footnote w:type="continuationSeparator" w:id="0">
    <w:p w:rsidR="004A4161" w:rsidRDefault="004A4161" w:rsidP="00D70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55FA4"/>
    <w:multiLevelType w:val="multilevel"/>
    <w:tmpl w:val="A4C8FD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226"/>
    <w:rsid w:val="0011743F"/>
    <w:rsid w:val="001B02E1"/>
    <w:rsid w:val="002F0C94"/>
    <w:rsid w:val="002F16B2"/>
    <w:rsid w:val="003A2062"/>
    <w:rsid w:val="003A2F35"/>
    <w:rsid w:val="00464497"/>
    <w:rsid w:val="004A4161"/>
    <w:rsid w:val="004F4552"/>
    <w:rsid w:val="00506F56"/>
    <w:rsid w:val="00536D6A"/>
    <w:rsid w:val="0055149B"/>
    <w:rsid w:val="005767DE"/>
    <w:rsid w:val="00595DE9"/>
    <w:rsid w:val="005E7D36"/>
    <w:rsid w:val="006C62B2"/>
    <w:rsid w:val="00726D17"/>
    <w:rsid w:val="00857D3F"/>
    <w:rsid w:val="009B14EE"/>
    <w:rsid w:val="009D6932"/>
    <w:rsid w:val="00A20AAA"/>
    <w:rsid w:val="00A454FC"/>
    <w:rsid w:val="00BB59A2"/>
    <w:rsid w:val="00C7593D"/>
    <w:rsid w:val="00CD3DE0"/>
    <w:rsid w:val="00D70226"/>
    <w:rsid w:val="00E00169"/>
    <w:rsid w:val="00E41524"/>
    <w:rsid w:val="00E81C7F"/>
    <w:rsid w:val="00ED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70226"/>
    <w:pPr>
      <w:widowControl w:val="0"/>
      <w:suppressAutoHyphens/>
    </w:pPr>
    <w:rPr>
      <w:rFonts w:ascii="Times New Roman" w:eastAsia="標楷體" w:hAnsi="Times New Roman"/>
      <w:spacing w:val="10"/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70226"/>
    <w:pPr>
      <w:jc w:val="center"/>
    </w:pPr>
    <w:rPr>
      <w:color w:val="333333"/>
      <w:spacing w:val="0"/>
      <w:kern w:val="0"/>
      <w:sz w:val="20"/>
      <w:szCs w:val="25"/>
    </w:rPr>
  </w:style>
  <w:style w:type="character" w:customStyle="1" w:styleId="a4">
    <w:name w:val="本文 字元"/>
    <w:rsid w:val="00D70226"/>
    <w:rPr>
      <w:rFonts w:ascii="Times New Roman" w:eastAsia="標楷體" w:hAnsi="Times New Roman" w:cs="Times New Roman"/>
      <w:color w:val="333333"/>
      <w:sz w:val="20"/>
      <w:szCs w:val="25"/>
    </w:rPr>
  </w:style>
  <w:style w:type="paragraph" w:styleId="a5">
    <w:name w:val="footer"/>
    <w:basedOn w:val="a"/>
    <w:rsid w:val="00D70226"/>
    <w:pPr>
      <w:tabs>
        <w:tab w:val="center" w:pos="4153"/>
        <w:tab w:val="right" w:pos="8306"/>
      </w:tabs>
      <w:snapToGrid w:val="0"/>
    </w:pPr>
    <w:rPr>
      <w:kern w:val="0"/>
      <w:sz w:val="20"/>
    </w:rPr>
  </w:style>
  <w:style w:type="character" w:customStyle="1" w:styleId="a6">
    <w:name w:val="頁尾 字元"/>
    <w:rsid w:val="00D70226"/>
    <w:rPr>
      <w:rFonts w:ascii="Times New Roman" w:eastAsia="標楷體" w:hAnsi="Times New Roman" w:cs="Times New Roman"/>
      <w:spacing w:val="10"/>
      <w:sz w:val="20"/>
      <w:szCs w:val="20"/>
    </w:rPr>
  </w:style>
  <w:style w:type="character" w:styleId="a7">
    <w:name w:val="Hyperlink"/>
    <w:rsid w:val="00D70226"/>
    <w:rPr>
      <w:color w:val="0000FF"/>
      <w:u w:val="none"/>
    </w:rPr>
  </w:style>
  <w:style w:type="paragraph" w:styleId="a8">
    <w:name w:val="header"/>
    <w:basedOn w:val="a"/>
    <w:rsid w:val="00D70226"/>
    <w:pPr>
      <w:tabs>
        <w:tab w:val="center" w:pos="4153"/>
        <w:tab w:val="right" w:pos="8306"/>
      </w:tabs>
      <w:snapToGrid w:val="0"/>
    </w:pPr>
    <w:rPr>
      <w:kern w:val="0"/>
      <w:sz w:val="20"/>
    </w:rPr>
  </w:style>
  <w:style w:type="character" w:customStyle="1" w:styleId="a9">
    <w:name w:val="頁首 字元"/>
    <w:rsid w:val="00D70226"/>
    <w:rPr>
      <w:rFonts w:ascii="Times New Roman" w:eastAsia="標楷體" w:hAnsi="Times New Roman" w:cs="Times New Roman"/>
      <w:spacing w:val="10"/>
      <w:sz w:val="20"/>
      <w:szCs w:val="20"/>
    </w:rPr>
  </w:style>
  <w:style w:type="character" w:styleId="aa">
    <w:name w:val="FollowedHyperlink"/>
    <w:rsid w:val="00D70226"/>
    <w:rPr>
      <w:color w:val="800080"/>
      <w:u w:val="single"/>
    </w:rPr>
  </w:style>
  <w:style w:type="paragraph" w:styleId="2">
    <w:name w:val="Body Text 2"/>
    <w:basedOn w:val="a"/>
    <w:rsid w:val="00D70226"/>
    <w:pPr>
      <w:spacing w:after="120" w:line="480" w:lineRule="auto"/>
    </w:pPr>
  </w:style>
  <w:style w:type="paragraph" w:styleId="3">
    <w:name w:val="Body Text 3"/>
    <w:basedOn w:val="a"/>
    <w:rsid w:val="00D70226"/>
    <w:pPr>
      <w:spacing w:after="120"/>
    </w:pPr>
    <w:rPr>
      <w:sz w:val="16"/>
      <w:szCs w:val="16"/>
    </w:rPr>
  </w:style>
  <w:style w:type="paragraph" w:styleId="ab">
    <w:name w:val="Body Text Indent"/>
    <w:basedOn w:val="a"/>
    <w:rsid w:val="00D70226"/>
    <w:pPr>
      <w:spacing w:after="120"/>
      <w:ind w:left="480"/>
    </w:pPr>
  </w:style>
  <w:style w:type="paragraph" w:styleId="ac">
    <w:name w:val="Balloon Text"/>
    <w:basedOn w:val="a"/>
    <w:rsid w:val="00D70226"/>
    <w:rPr>
      <w:rFonts w:ascii="Cambria" w:eastAsia="新細明體" w:hAnsi="Cambria"/>
      <w:sz w:val="18"/>
      <w:szCs w:val="18"/>
    </w:rPr>
  </w:style>
  <w:style w:type="character" w:customStyle="1" w:styleId="ad">
    <w:name w:val="註解方塊文字 字元"/>
    <w:rsid w:val="00D70226"/>
    <w:rPr>
      <w:rFonts w:ascii="Cambria" w:eastAsia="新細明體" w:hAnsi="Cambria" w:cs="Times New Roman"/>
      <w:spacing w:val="10"/>
      <w:kern w:val="3"/>
      <w:sz w:val="18"/>
      <w:szCs w:val="18"/>
    </w:rPr>
  </w:style>
  <w:style w:type="character" w:customStyle="1" w:styleId="20">
    <w:name w:val="本文 2 字元"/>
    <w:rsid w:val="00D70226"/>
    <w:rPr>
      <w:rFonts w:ascii="Times New Roman" w:eastAsia="標楷體" w:hAnsi="Times New Roman"/>
      <w:spacing w:val="10"/>
      <w:kern w:val="3"/>
      <w:sz w:val="24"/>
    </w:rPr>
  </w:style>
  <w:style w:type="paragraph" w:styleId="Web">
    <w:name w:val="Normal (Web)"/>
    <w:basedOn w:val="a"/>
    <w:rsid w:val="00D70226"/>
    <w:pPr>
      <w:widowControl/>
      <w:spacing w:before="100" w:after="100"/>
    </w:pPr>
    <w:rPr>
      <w:rFonts w:ascii="新細明體" w:eastAsia="新細明體" w:hAnsi="新細明體" w:cs="新細明體"/>
      <w:spacing w:val="0"/>
      <w:kern w:val="0"/>
      <w:szCs w:val="24"/>
    </w:rPr>
  </w:style>
  <w:style w:type="character" w:styleId="ae">
    <w:name w:val="page number"/>
    <w:basedOn w:val="a0"/>
    <w:rsid w:val="00D70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70226"/>
    <w:pPr>
      <w:widowControl w:val="0"/>
      <w:suppressAutoHyphens/>
    </w:pPr>
    <w:rPr>
      <w:rFonts w:ascii="Times New Roman" w:eastAsia="標楷體" w:hAnsi="Times New Roman"/>
      <w:spacing w:val="10"/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70226"/>
    <w:pPr>
      <w:jc w:val="center"/>
    </w:pPr>
    <w:rPr>
      <w:color w:val="333333"/>
      <w:spacing w:val="0"/>
      <w:kern w:val="0"/>
      <w:sz w:val="20"/>
      <w:szCs w:val="25"/>
    </w:rPr>
  </w:style>
  <w:style w:type="character" w:customStyle="1" w:styleId="a4">
    <w:name w:val="本文 字元"/>
    <w:rsid w:val="00D70226"/>
    <w:rPr>
      <w:rFonts w:ascii="Times New Roman" w:eastAsia="標楷體" w:hAnsi="Times New Roman" w:cs="Times New Roman"/>
      <w:color w:val="333333"/>
      <w:sz w:val="20"/>
      <w:szCs w:val="25"/>
    </w:rPr>
  </w:style>
  <w:style w:type="paragraph" w:styleId="a5">
    <w:name w:val="footer"/>
    <w:basedOn w:val="a"/>
    <w:rsid w:val="00D70226"/>
    <w:pPr>
      <w:tabs>
        <w:tab w:val="center" w:pos="4153"/>
        <w:tab w:val="right" w:pos="8306"/>
      </w:tabs>
      <w:snapToGrid w:val="0"/>
    </w:pPr>
    <w:rPr>
      <w:kern w:val="0"/>
      <w:sz w:val="20"/>
    </w:rPr>
  </w:style>
  <w:style w:type="character" w:customStyle="1" w:styleId="a6">
    <w:name w:val="頁尾 字元"/>
    <w:rsid w:val="00D70226"/>
    <w:rPr>
      <w:rFonts w:ascii="Times New Roman" w:eastAsia="標楷體" w:hAnsi="Times New Roman" w:cs="Times New Roman"/>
      <w:spacing w:val="10"/>
      <w:sz w:val="20"/>
      <w:szCs w:val="20"/>
    </w:rPr>
  </w:style>
  <w:style w:type="character" w:styleId="a7">
    <w:name w:val="Hyperlink"/>
    <w:rsid w:val="00D70226"/>
    <w:rPr>
      <w:color w:val="0000FF"/>
      <w:u w:val="none"/>
    </w:rPr>
  </w:style>
  <w:style w:type="paragraph" w:styleId="a8">
    <w:name w:val="header"/>
    <w:basedOn w:val="a"/>
    <w:rsid w:val="00D70226"/>
    <w:pPr>
      <w:tabs>
        <w:tab w:val="center" w:pos="4153"/>
        <w:tab w:val="right" w:pos="8306"/>
      </w:tabs>
      <w:snapToGrid w:val="0"/>
    </w:pPr>
    <w:rPr>
      <w:kern w:val="0"/>
      <w:sz w:val="20"/>
    </w:rPr>
  </w:style>
  <w:style w:type="character" w:customStyle="1" w:styleId="a9">
    <w:name w:val="頁首 字元"/>
    <w:rsid w:val="00D70226"/>
    <w:rPr>
      <w:rFonts w:ascii="Times New Roman" w:eastAsia="標楷體" w:hAnsi="Times New Roman" w:cs="Times New Roman"/>
      <w:spacing w:val="10"/>
      <w:sz w:val="20"/>
      <w:szCs w:val="20"/>
    </w:rPr>
  </w:style>
  <w:style w:type="character" w:styleId="aa">
    <w:name w:val="FollowedHyperlink"/>
    <w:rsid w:val="00D70226"/>
    <w:rPr>
      <w:color w:val="800080"/>
      <w:u w:val="single"/>
    </w:rPr>
  </w:style>
  <w:style w:type="paragraph" w:styleId="2">
    <w:name w:val="Body Text 2"/>
    <w:basedOn w:val="a"/>
    <w:rsid w:val="00D70226"/>
    <w:pPr>
      <w:spacing w:after="120" w:line="480" w:lineRule="auto"/>
    </w:pPr>
  </w:style>
  <w:style w:type="paragraph" w:styleId="3">
    <w:name w:val="Body Text 3"/>
    <w:basedOn w:val="a"/>
    <w:rsid w:val="00D70226"/>
    <w:pPr>
      <w:spacing w:after="120"/>
    </w:pPr>
    <w:rPr>
      <w:sz w:val="16"/>
      <w:szCs w:val="16"/>
    </w:rPr>
  </w:style>
  <w:style w:type="paragraph" w:styleId="ab">
    <w:name w:val="Body Text Indent"/>
    <w:basedOn w:val="a"/>
    <w:rsid w:val="00D70226"/>
    <w:pPr>
      <w:spacing w:after="120"/>
      <w:ind w:left="480"/>
    </w:pPr>
  </w:style>
  <w:style w:type="paragraph" w:styleId="ac">
    <w:name w:val="Balloon Text"/>
    <w:basedOn w:val="a"/>
    <w:rsid w:val="00D70226"/>
    <w:rPr>
      <w:rFonts w:ascii="Cambria" w:eastAsia="新細明體" w:hAnsi="Cambria"/>
      <w:sz w:val="18"/>
      <w:szCs w:val="18"/>
    </w:rPr>
  </w:style>
  <w:style w:type="character" w:customStyle="1" w:styleId="ad">
    <w:name w:val="註解方塊文字 字元"/>
    <w:rsid w:val="00D70226"/>
    <w:rPr>
      <w:rFonts w:ascii="Cambria" w:eastAsia="新細明體" w:hAnsi="Cambria" w:cs="Times New Roman"/>
      <w:spacing w:val="10"/>
      <w:kern w:val="3"/>
      <w:sz w:val="18"/>
      <w:szCs w:val="18"/>
    </w:rPr>
  </w:style>
  <w:style w:type="character" w:customStyle="1" w:styleId="20">
    <w:name w:val="本文 2 字元"/>
    <w:rsid w:val="00D70226"/>
    <w:rPr>
      <w:rFonts w:ascii="Times New Roman" w:eastAsia="標楷體" w:hAnsi="Times New Roman"/>
      <w:spacing w:val="10"/>
      <w:kern w:val="3"/>
      <w:sz w:val="24"/>
    </w:rPr>
  </w:style>
  <w:style w:type="paragraph" w:styleId="Web">
    <w:name w:val="Normal (Web)"/>
    <w:basedOn w:val="a"/>
    <w:rsid w:val="00D70226"/>
    <w:pPr>
      <w:widowControl/>
      <w:spacing w:before="100" w:after="100"/>
    </w:pPr>
    <w:rPr>
      <w:rFonts w:ascii="新細明體" w:eastAsia="新細明體" w:hAnsi="新細明體" w:cs="新細明體"/>
      <w:spacing w:val="0"/>
      <w:kern w:val="0"/>
      <w:szCs w:val="24"/>
    </w:rPr>
  </w:style>
  <w:style w:type="character" w:styleId="ae">
    <w:name w:val="page number"/>
    <w:basedOn w:val="a0"/>
    <w:rsid w:val="00D70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240</Words>
  <Characters>1370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待遇保險</dc:title>
  <dc:creator>USER</dc:creator>
  <cp:lastModifiedBy>賴寶如</cp:lastModifiedBy>
  <cp:revision>11</cp:revision>
  <cp:lastPrinted>2016-05-18T00:58:00Z</cp:lastPrinted>
  <dcterms:created xsi:type="dcterms:W3CDTF">2018-09-06T08:08:00Z</dcterms:created>
  <dcterms:modified xsi:type="dcterms:W3CDTF">2018-10-23T01:26:00Z</dcterms:modified>
</cp:coreProperties>
</file>