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E3" w:rsidRDefault="00E338C5" w:rsidP="00380908">
      <w:pPr>
        <w:pStyle w:val="a9"/>
        <w:tabs>
          <w:tab w:val="clear" w:pos="4153"/>
          <w:tab w:val="clear" w:pos="8306"/>
          <w:tab w:val="left" w:pos="5220"/>
        </w:tabs>
        <w:adjustRightInd w:val="0"/>
        <w:spacing w:line="420" w:lineRule="exact"/>
        <w:jc w:val="center"/>
        <w:rPr>
          <w:rFonts w:ascii="標楷體" w:eastAsia="標楷體" w:hAnsi="標楷體"/>
          <w:b/>
          <w:bCs/>
          <w:color w:val="FF0000"/>
          <w:sz w:val="36"/>
          <w:szCs w:val="28"/>
        </w:rPr>
      </w:pPr>
      <w:r w:rsidRPr="00380908">
        <w:rPr>
          <w:rFonts w:ascii="標楷體" w:eastAsia="標楷體" w:hAnsi="標楷體" w:hint="eastAsia"/>
          <w:b/>
          <w:bCs/>
          <w:sz w:val="36"/>
          <w:szCs w:val="28"/>
        </w:rPr>
        <w:t>（</w:t>
      </w:r>
      <w:r w:rsidR="00AA597D" w:rsidRPr="00380908">
        <w:rPr>
          <w:rFonts w:ascii="標楷體" w:eastAsia="標楷體" w:hAnsi="標楷體" w:hint="eastAsia"/>
          <w:b/>
          <w:bCs/>
          <w:sz w:val="36"/>
          <w:szCs w:val="28"/>
        </w:rPr>
        <w:t>機關名稱</w:t>
      </w:r>
      <w:r w:rsidRPr="00380908">
        <w:rPr>
          <w:rFonts w:ascii="標楷體" w:eastAsia="標楷體" w:hAnsi="標楷體" w:hint="eastAsia"/>
          <w:b/>
          <w:bCs/>
          <w:sz w:val="36"/>
          <w:szCs w:val="28"/>
        </w:rPr>
        <w:t>）</w:t>
      </w:r>
      <w:r w:rsidR="009B252E" w:rsidRPr="00380908">
        <w:rPr>
          <w:rFonts w:ascii="標楷體" w:eastAsia="標楷體" w:hAnsi="標楷體" w:hint="eastAsia"/>
          <w:b/>
          <w:bCs/>
          <w:color w:val="FF0000"/>
          <w:sz w:val="36"/>
          <w:szCs w:val="28"/>
        </w:rPr>
        <w:t>（單位名稱）試用期滿送審作業</w:t>
      </w:r>
    </w:p>
    <w:p w:rsidR="00380908" w:rsidRPr="00380908" w:rsidRDefault="00380908" w:rsidP="00380908">
      <w:pPr>
        <w:spacing w:line="480" w:lineRule="exact"/>
        <w:jc w:val="center"/>
        <w:rPr>
          <w:rFonts w:ascii="標楷體" w:eastAsia="標楷體" w:hAnsi="標楷體"/>
          <w:b/>
          <w:bCs/>
          <w:color w:val="FF0000"/>
          <w:sz w:val="36"/>
          <w:szCs w:val="28"/>
        </w:rPr>
      </w:pPr>
      <w:r w:rsidRPr="00380908">
        <w:rPr>
          <w:rFonts w:ascii="標楷體" w:eastAsia="標楷體" w:hAnsi="標楷體" w:hint="eastAsia"/>
          <w:color w:val="FF0000"/>
          <w:sz w:val="36"/>
          <w:szCs w:val="36"/>
          <w:lang w:val="x-none" w:eastAsia="x-none"/>
        </w:rPr>
        <w:t>【</w:t>
      </w:r>
      <w:r w:rsidRPr="00380908">
        <w:rPr>
          <w:rFonts w:ascii="標楷體" w:eastAsia="標楷體" w:hAnsi="標楷體" w:hint="eastAsia"/>
          <w:color w:val="FF0000"/>
          <w:sz w:val="36"/>
          <w:szCs w:val="36"/>
        </w:rPr>
        <w:t>共通性作業範例</w:t>
      </w:r>
      <w:r w:rsidRPr="00380908">
        <w:rPr>
          <w:rFonts w:ascii="標楷體" w:eastAsia="標楷體" w:hAnsi="標楷體" w:hint="eastAsia"/>
          <w:color w:val="FF0000"/>
          <w:sz w:val="36"/>
          <w:szCs w:val="36"/>
          <w:lang w:val="x-none" w:eastAsia="x-none"/>
        </w:rPr>
        <w:t>】</w:t>
      </w:r>
    </w:p>
    <w:tbl>
      <w:tblPr>
        <w:tblW w:w="9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8194"/>
      </w:tblGrid>
      <w:tr w:rsidR="00F10E35" w:rsidRPr="00E338C5" w:rsidTr="00E338C5">
        <w:trPr>
          <w:trHeight w:val="485"/>
        </w:trPr>
        <w:tc>
          <w:tcPr>
            <w:tcW w:w="1418" w:type="dxa"/>
            <w:vAlign w:val="center"/>
          </w:tcPr>
          <w:p w:rsidR="00F10E35" w:rsidRPr="00E338C5" w:rsidRDefault="00F10E35" w:rsidP="00E338C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38C5">
              <w:rPr>
                <w:rFonts w:ascii="標楷體" w:eastAsia="標楷體" w:hAnsi="標楷體" w:hint="eastAsia"/>
                <w:b/>
                <w:sz w:val="28"/>
                <w:szCs w:val="28"/>
              </w:rPr>
              <w:t>項目編號</w:t>
            </w:r>
          </w:p>
        </w:tc>
        <w:tc>
          <w:tcPr>
            <w:tcW w:w="8194" w:type="dxa"/>
            <w:vAlign w:val="center"/>
          </w:tcPr>
          <w:p w:rsidR="00F10E35" w:rsidRPr="00383F13" w:rsidRDefault="00A03534" w:rsidP="00E338C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ED0</w:t>
            </w: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</w:tr>
      <w:tr w:rsidR="00F10E35" w:rsidRPr="00E338C5" w:rsidTr="00E338C5">
        <w:trPr>
          <w:trHeight w:val="472"/>
        </w:trPr>
        <w:tc>
          <w:tcPr>
            <w:tcW w:w="1418" w:type="dxa"/>
            <w:vAlign w:val="center"/>
          </w:tcPr>
          <w:p w:rsidR="00F10E35" w:rsidRPr="00E338C5" w:rsidRDefault="00F10E35" w:rsidP="00E338C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38C5">
              <w:rPr>
                <w:rFonts w:ascii="標楷體" w:eastAsia="標楷體" w:hAnsi="標楷體" w:hint="eastAsia"/>
                <w:b/>
                <w:sz w:val="28"/>
                <w:szCs w:val="28"/>
              </w:rPr>
              <w:t>項目名稱</w:t>
            </w:r>
          </w:p>
        </w:tc>
        <w:tc>
          <w:tcPr>
            <w:tcW w:w="8194" w:type="dxa"/>
            <w:vAlign w:val="center"/>
          </w:tcPr>
          <w:p w:rsidR="00F10E35" w:rsidRPr="00383F13" w:rsidRDefault="00C976FD" w:rsidP="00E338C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試用期滿送審</w:t>
            </w:r>
            <w:r w:rsidR="00066B61" w:rsidRPr="00383F13"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作業</w:t>
            </w:r>
          </w:p>
        </w:tc>
      </w:tr>
      <w:tr w:rsidR="00F10E35" w:rsidRPr="00E338C5" w:rsidTr="00E338C5">
        <w:trPr>
          <w:trHeight w:val="508"/>
        </w:trPr>
        <w:tc>
          <w:tcPr>
            <w:tcW w:w="1418" w:type="dxa"/>
            <w:vAlign w:val="center"/>
          </w:tcPr>
          <w:p w:rsidR="00F10E35" w:rsidRPr="00E338C5" w:rsidRDefault="00F10E35" w:rsidP="00E338C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38C5">
              <w:rPr>
                <w:rFonts w:ascii="標楷體" w:eastAsia="標楷體" w:hAnsi="標楷體" w:hint="eastAsia"/>
                <w:b/>
                <w:sz w:val="28"/>
                <w:szCs w:val="28"/>
              </w:rPr>
              <w:t>承辦單位</w:t>
            </w:r>
          </w:p>
        </w:tc>
        <w:tc>
          <w:tcPr>
            <w:tcW w:w="8194" w:type="dxa"/>
            <w:vAlign w:val="center"/>
          </w:tcPr>
          <w:p w:rsidR="00F10E35" w:rsidRPr="00383F13" w:rsidRDefault="00C976FD" w:rsidP="00E338C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人事</w:t>
            </w:r>
            <w:r w:rsidR="00B664D4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單位</w:t>
            </w:r>
          </w:p>
        </w:tc>
      </w:tr>
      <w:tr w:rsidR="00F10E35" w:rsidRPr="00E338C5" w:rsidTr="00E338C5">
        <w:trPr>
          <w:trHeight w:val="488"/>
        </w:trPr>
        <w:tc>
          <w:tcPr>
            <w:tcW w:w="1418" w:type="dxa"/>
          </w:tcPr>
          <w:p w:rsidR="00F10E35" w:rsidRPr="00E338C5" w:rsidRDefault="00F10E35" w:rsidP="00E338C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38C5">
              <w:rPr>
                <w:rFonts w:ascii="標楷體" w:eastAsia="標楷體" w:hAnsi="標楷體" w:hint="eastAsia"/>
                <w:b/>
                <w:sz w:val="28"/>
                <w:szCs w:val="28"/>
              </w:rPr>
              <w:t>作業程序說明</w:t>
            </w:r>
          </w:p>
        </w:tc>
        <w:tc>
          <w:tcPr>
            <w:tcW w:w="8194" w:type="dxa"/>
          </w:tcPr>
          <w:p w:rsidR="00E9235A" w:rsidRPr="008E6D47" w:rsidRDefault="00CC6F34" w:rsidP="00141DB6">
            <w:pPr>
              <w:kinsoku w:val="0"/>
              <w:overflowPunct w:val="0"/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</w:t>
            </w:r>
            <w:r w:rsidR="00C976FD" w:rsidRPr="008E6D47">
              <w:rPr>
                <w:rFonts w:ascii="標楷體" w:eastAsia="標楷體" w:hAnsi="標楷體"/>
                <w:color w:val="000000"/>
                <w:sz w:val="28"/>
                <w:szCs w:val="28"/>
              </w:rPr>
              <w:t>人事單位於試用人員試用期滿時</w:t>
            </w:r>
            <w:r w:rsidR="00C976FD"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（試用期間6個月），</w:t>
            </w:r>
            <w:r w:rsidR="00E9235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填寫</w:t>
            </w:r>
            <w:r w:rsidR="00F50CB8" w:rsidRPr="00421D4A">
              <w:rPr>
                <w:rFonts w:ascii="標楷體" w:eastAsia="標楷體" w:hAnsi="標楷體"/>
                <w:color w:val="FF0000"/>
                <w:sz w:val="28"/>
                <w:szCs w:val="28"/>
              </w:rPr>
              <w:t>試用人員成績考核表</w:t>
            </w:r>
            <w:r w:rsidR="00E9235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</w:t>
            </w:r>
            <w:r w:rsidR="00176E5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由</w:t>
            </w:r>
            <w:r w:rsidR="007A109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試用人員之單位</w:t>
            </w:r>
            <w:r w:rsidR="00F50CB8" w:rsidRPr="00421D4A">
              <w:rPr>
                <w:rFonts w:ascii="標楷體" w:eastAsia="標楷體" w:hAnsi="標楷體"/>
                <w:color w:val="FF0000"/>
                <w:sz w:val="28"/>
                <w:szCs w:val="28"/>
              </w:rPr>
              <w:t>主管人員</w:t>
            </w:r>
            <w:r w:rsidR="00F50CB8" w:rsidRPr="00421D4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考核其成績</w:t>
            </w:r>
            <w:r w:rsidR="00F50CB8"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</w:t>
            </w:r>
            <w:r w:rsidR="00176E56"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經</w:t>
            </w:r>
            <w:r w:rsidR="00F50CB8"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機關首長核定</w:t>
            </w:r>
            <w:r w:rsidR="00176E56"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後，依送審程序送銓敘部審定</w:t>
            </w:r>
            <w:r w:rsidR="00C976FD" w:rsidRPr="008E6D47">
              <w:rPr>
                <w:rFonts w:ascii="標楷體" w:eastAsia="標楷體" w:hAnsi="標楷體"/>
                <w:color w:val="000000"/>
                <w:sz w:val="28"/>
                <w:szCs w:val="28"/>
              </w:rPr>
              <w:t>。</w:t>
            </w:r>
          </w:p>
          <w:p w:rsidR="00EE7C43" w:rsidRPr="008E6D47" w:rsidRDefault="00EE7C43" w:rsidP="00E338C5">
            <w:pPr>
              <w:kinsoku w:val="0"/>
              <w:overflowPunct w:val="0"/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</w:t>
            </w:r>
            <w:r w:rsidR="00C976FD" w:rsidRPr="008E6D47">
              <w:rPr>
                <w:rFonts w:ascii="標楷體" w:eastAsia="標楷體" w:hAnsi="標楷體"/>
                <w:color w:val="000000"/>
                <w:sz w:val="28"/>
                <w:szCs w:val="28"/>
              </w:rPr>
              <w:t>試用期滿成績及格者，填具公務人員試用期滿成績送審書送銓敍部審定。</w:t>
            </w:r>
          </w:p>
          <w:p w:rsidR="0045611D" w:rsidRPr="00141DB6" w:rsidRDefault="0039509E" w:rsidP="00141DB6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試用期滿成績不及格者</w:t>
            </w:r>
            <w:r w:rsidR="00252DA8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</w:t>
            </w:r>
            <w:r w:rsidR="00252DA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於機關首長核定前</w:t>
            </w:r>
            <w:r w:rsidR="005701B9">
              <w:rPr>
                <w:rFonts w:ascii="標楷體" w:eastAsia="標楷體" w:hAnsi="標楷體"/>
                <w:color w:val="FF0000"/>
                <w:sz w:val="28"/>
                <w:szCs w:val="28"/>
              </w:rPr>
              <w:t>，</w:t>
            </w:r>
            <w:r w:rsidR="005701B9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應</w:t>
            </w:r>
            <w:r w:rsidR="00252DA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先送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考績委員會審查</w:t>
            </w:r>
            <w:r w:rsidR="00C976FD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考績委</w:t>
            </w:r>
            <w:r w:rsidR="00C976FD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員會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對於試用成績不及格案</w:t>
            </w:r>
            <w:r w:rsidR="005B7E8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件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有疑義</w:t>
            </w:r>
            <w:r w:rsidR="00F50CB8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，得調閱有關平時試用成績紀錄及案卷，或查詢有關人員</w:t>
            </w:r>
            <w:r w:rsidR="00F50CB8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試用成績不及格人員得向考績</w:t>
            </w:r>
            <w:r w:rsidR="00F50CB8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委員</w:t>
            </w:r>
            <w:r w:rsidR="00C976FD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會陳述意見及申辯。</w:t>
            </w:r>
          </w:p>
          <w:p w:rsidR="002062EA" w:rsidRPr="00141DB6" w:rsidRDefault="00C976FD" w:rsidP="00141DB6">
            <w:pPr>
              <w:kinsoku w:val="0"/>
              <w:overflowPunct w:val="0"/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</w:t>
            </w:r>
            <w:r w:rsidR="00F50CB8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試用成績不及格人員</w:t>
            </w:r>
            <w:r w:rsidR="00C166AC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，自</w:t>
            </w:r>
            <w:r w:rsidR="00F50CB8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機關首長核定</w:t>
            </w:r>
            <w:r w:rsidR="00C166AC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之日起解職</w:t>
            </w:r>
            <w:r w:rsidR="00F50CB8"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，</w:t>
            </w:r>
            <w:r w:rsidR="0043528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應同時</w:t>
            </w:r>
            <w:r w:rsidR="002062EA" w:rsidRPr="002062E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核定</w:t>
            </w:r>
            <w:r w:rsidR="00F50CB8" w:rsidRPr="002062EA">
              <w:rPr>
                <w:rFonts w:ascii="標楷體" w:eastAsia="標楷體" w:hAnsi="標楷體"/>
                <w:color w:val="FF0000"/>
                <w:sz w:val="28"/>
                <w:szCs w:val="28"/>
              </w:rPr>
              <w:t>發布</w:t>
            </w:r>
            <w:r w:rsidR="002062EA" w:rsidRPr="002062E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其</w:t>
            </w:r>
            <w:r w:rsidR="00F50CB8" w:rsidRPr="002062EA">
              <w:rPr>
                <w:rFonts w:ascii="標楷體" w:eastAsia="標楷體" w:hAnsi="標楷體"/>
                <w:color w:val="FF0000"/>
                <w:sz w:val="28"/>
                <w:szCs w:val="28"/>
              </w:rPr>
              <w:t>解職令，</w:t>
            </w:r>
            <w:r w:rsidR="00A101EE" w:rsidRPr="00421D4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並</w:t>
            </w:r>
            <w:r w:rsidR="00C166AC" w:rsidRPr="00421D4A">
              <w:rPr>
                <w:rFonts w:ascii="標楷體" w:eastAsia="標楷體" w:hAnsi="標楷體"/>
                <w:color w:val="FF0000"/>
                <w:sz w:val="28"/>
                <w:szCs w:val="28"/>
              </w:rPr>
              <w:t>填具公務人員試用期滿成績送審書送銓敍部審定</w:t>
            </w:r>
            <w:r w:rsidR="002062EA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，且應檢附試用人員成績考核表正本1份。解職</w:t>
            </w:r>
            <w:r w:rsidR="00A101EE"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自處分確定之日起執行，未確定前，應先行停職。</w:t>
            </w:r>
          </w:p>
        </w:tc>
      </w:tr>
      <w:tr w:rsidR="00F10E35" w:rsidRPr="00E338C5" w:rsidTr="00081E1C">
        <w:trPr>
          <w:trHeight w:val="5322"/>
        </w:trPr>
        <w:tc>
          <w:tcPr>
            <w:tcW w:w="1418" w:type="dxa"/>
          </w:tcPr>
          <w:p w:rsidR="00F10E35" w:rsidRPr="00E338C5" w:rsidRDefault="00F10E35" w:rsidP="00E338C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38C5">
              <w:rPr>
                <w:rFonts w:ascii="標楷體" w:eastAsia="標楷體" w:hAnsi="標楷體" w:hint="eastAsia"/>
                <w:b/>
                <w:sz w:val="28"/>
                <w:szCs w:val="28"/>
              </w:rPr>
              <w:t>控制重點</w:t>
            </w:r>
          </w:p>
        </w:tc>
        <w:tc>
          <w:tcPr>
            <w:tcW w:w="8194" w:type="dxa"/>
          </w:tcPr>
          <w:p w:rsidR="00C166AC" w:rsidRPr="008E6D47" w:rsidRDefault="008733FC" w:rsidP="008733FC">
            <w:pPr>
              <w:adjustRightIn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</w:t>
            </w:r>
            <w:r w:rsidR="00A5433C" w:rsidRPr="008E6D47">
              <w:rPr>
                <w:rFonts w:ascii="標楷體" w:eastAsia="標楷體" w:hAnsi="標楷體"/>
                <w:color w:val="000000"/>
                <w:sz w:val="28"/>
                <w:szCs w:val="28"/>
              </w:rPr>
              <w:t>試用人員於試用期間，單位主管人員應詳加考核其工作情形，</w:t>
            </w:r>
            <w:r w:rsidR="00C166AC" w:rsidRPr="008E6D47">
              <w:rPr>
                <w:rFonts w:ascii="標楷體" w:eastAsia="標楷體" w:hAnsi="標楷體"/>
                <w:color w:val="000000"/>
                <w:sz w:val="28"/>
                <w:szCs w:val="28"/>
              </w:rPr>
              <w:t>須敘明試用期間獎懲事由</w:t>
            </w:r>
            <w:r w:rsidR="00DF07F3" w:rsidRPr="008E6D4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</w:t>
            </w:r>
            <w:r w:rsidR="00C166AC" w:rsidRPr="008E6D47">
              <w:rPr>
                <w:rFonts w:ascii="標楷體" w:eastAsia="標楷體" w:hAnsi="標楷體"/>
                <w:color w:val="000000"/>
                <w:sz w:val="28"/>
                <w:szCs w:val="28"/>
              </w:rPr>
              <w:t>有無法定應為試用成績不及格之情事。</w:t>
            </w:r>
          </w:p>
          <w:p w:rsidR="00091736" w:rsidRPr="00383F13" w:rsidRDefault="00C166AC" w:rsidP="00E338C5">
            <w:pPr>
              <w:adjustRightIn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</w:t>
            </w:r>
            <w:r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考核項目為「工作」、「忠誠」、「品行」、「學識」、「才能」、「經驗」、「體格」，應將其具體事實分別摘要敘明，以評定試用成績。</w:t>
            </w:r>
          </w:p>
          <w:p w:rsidR="000F5F6D" w:rsidRDefault="008733FC" w:rsidP="00E338C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6F6B7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三</w:t>
            </w:r>
            <w:r w:rsidRPr="002525C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、</w:t>
            </w:r>
            <w:r w:rsidR="002525C7" w:rsidRPr="002525C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公務人員</w:t>
            </w:r>
            <w:r w:rsidR="00C166AC" w:rsidRPr="002525C7">
              <w:rPr>
                <w:rFonts w:ascii="標楷體" w:eastAsia="標楷體" w:hAnsi="標楷體"/>
                <w:color w:val="FF0000"/>
                <w:sz w:val="28"/>
                <w:szCs w:val="28"/>
              </w:rPr>
              <w:t>試用期滿</w:t>
            </w:r>
            <w:r w:rsidR="002525C7" w:rsidRPr="002525C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成績</w:t>
            </w:r>
            <w:r w:rsidR="00C166AC" w:rsidRPr="002525C7">
              <w:rPr>
                <w:rFonts w:ascii="標楷體" w:eastAsia="標楷體" w:hAnsi="標楷體"/>
                <w:color w:val="FF0000"/>
                <w:sz w:val="28"/>
                <w:szCs w:val="28"/>
              </w:rPr>
              <w:t>送審</w:t>
            </w:r>
            <w:r w:rsidR="002525C7" w:rsidRPr="002525C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書，採文表合一，送審機關（構）不再另具公文，服務（層轉、核轉）機關（構）首長及服務（層轉、核轉）機關（構）人事主管2欄位，請蓋機關（構）首長、人事主管職章或職名章，免蓋機關印信後，送銓敘部。</w:t>
            </w:r>
          </w:p>
          <w:p w:rsidR="005A5C22" w:rsidRPr="007C31C4" w:rsidRDefault="002525C7" w:rsidP="00E338C5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525C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四</w:t>
            </w:r>
            <w:r w:rsidR="001E678A" w:rsidRPr="002525C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、</w:t>
            </w:r>
            <w:r w:rsidR="00C166AC" w:rsidRPr="0031588F">
              <w:rPr>
                <w:rFonts w:ascii="標楷體" w:eastAsia="標楷體" w:hAnsi="標楷體"/>
                <w:color w:val="000000"/>
                <w:sz w:val="28"/>
                <w:szCs w:val="28"/>
              </w:rPr>
              <w:t>解職令上應註明當事人如有不服之救濟方式、救濟期間等教示規定。</w:t>
            </w:r>
          </w:p>
        </w:tc>
      </w:tr>
      <w:tr w:rsidR="00F10E35" w:rsidRPr="00E338C5" w:rsidTr="000E6E0B">
        <w:trPr>
          <w:trHeight w:val="976"/>
        </w:trPr>
        <w:tc>
          <w:tcPr>
            <w:tcW w:w="1418" w:type="dxa"/>
          </w:tcPr>
          <w:p w:rsidR="00F10E35" w:rsidRPr="00E338C5" w:rsidRDefault="00F10E35" w:rsidP="000E6E0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38C5">
              <w:rPr>
                <w:rFonts w:ascii="標楷體" w:eastAsia="標楷體" w:hAnsi="標楷體" w:hint="eastAsia"/>
                <w:b/>
                <w:sz w:val="28"/>
                <w:szCs w:val="28"/>
              </w:rPr>
              <w:t>法令依據</w:t>
            </w:r>
          </w:p>
        </w:tc>
        <w:tc>
          <w:tcPr>
            <w:tcW w:w="8194" w:type="dxa"/>
          </w:tcPr>
          <w:p w:rsidR="00F10E35" w:rsidRPr="00383F13" w:rsidRDefault="00B9606E" w:rsidP="000E6E0B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</w:t>
            </w:r>
            <w:hyperlink r:id="rId8" w:history="1">
              <w:r w:rsidR="008A43E2" w:rsidRPr="00383F13">
                <w:rPr>
                  <w:rFonts w:ascii="標楷體" w:eastAsia="標楷體" w:hAnsi="標楷體"/>
                  <w:color w:val="000000"/>
                  <w:sz w:val="28"/>
                  <w:szCs w:val="28"/>
                </w:rPr>
                <w:t>公務人員任用法</w:t>
              </w:r>
            </w:hyperlink>
            <w:r w:rsidR="001E1E77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="004746DA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104.6.17</w:t>
            </w:r>
            <w:r w:rsidR="001E1E77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  <w:p w:rsidR="00C75552" w:rsidRPr="00421D4A" w:rsidRDefault="00423C18" w:rsidP="000E6E0B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</w:t>
            </w:r>
            <w:hyperlink r:id="rId9" w:history="1">
              <w:r w:rsidRPr="00383F13">
                <w:rPr>
                  <w:rFonts w:ascii="標楷體" w:eastAsia="標楷體" w:hAnsi="標楷體"/>
                  <w:color w:val="000000"/>
                  <w:sz w:val="28"/>
                  <w:szCs w:val="28"/>
                </w:rPr>
                <w:t>公務人員任用法施行細則</w:t>
              </w:r>
            </w:hyperlink>
            <w:r w:rsidR="001E1E77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="004746DA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105.2.26</w:t>
            </w:r>
            <w:r w:rsidR="001E1E77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</w:tc>
      </w:tr>
      <w:tr w:rsidR="00F10E35" w:rsidRPr="00E338C5" w:rsidTr="000E6E0B">
        <w:trPr>
          <w:trHeight w:val="990"/>
        </w:trPr>
        <w:tc>
          <w:tcPr>
            <w:tcW w:w="1418" w:type="dxa"/>
          </w:tcPr>
          <w:p w:rsidR="00F10E35" w:rsidRPr="00E338C5" w:rsidRDefault="00F10E35" w:rsidP="000E6E0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338C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使用表單</w:t>
            </w:r>
          </w:p>
        </w:tc>
        <w:tc>
          <w:tcPr>
            <w:tcW w:w="8194" w:type="dxa"/>
          </w:tcPr>
          <w:p w:rsidR="00B461EC" w:rsidRPr="00383F13" w:rsidRDefault="006C0BDA" w:rsidP="000E6E0B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</w:t>
            </w:r>
            <w:hyperlink w:anchor="試用人員成績考核表" w:history="1">
              <w:r w:rsidR="00B461EC" w:rsidRPr="00383F13">
                <w:rPr>
                  <w:rFonts w:ascii="標楷體" w:eastAsia="標楷體" w:hAnsi="標楷體"/>
                  <w:color w:val="000000"/>
                  <w:sz w:val="28"/>
                  <w:szCs w:val="28"/>
                </w:rPr>
                <w:t>試用人員成績考核表</w:t>
              </w:r>
            </w:hyperlink>
            <w:r w:rsidR="00E338C5"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  <w:p w:rsidR="00F10E35" w:rsidRPr="00421D4A" w:rsidRDefault="00B461EC" w:rsidP="000E6E0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383F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</w:t>
            </w:r>
            <w:r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、</w:t>
            </w:r>
            <w:hyperlink w:anchor="公務人員試用期滿成績送審書" w:history="1">
              <w:r w:rsidRPr="00383F13">
                <w:rPr>
                  <w:rFonts w:ascii="標楷體" w:eastAsia="標楷體" w:hAnsi="標楷體"/>
                  <w:color w:val="000000"/>
                  <w:sz w:val="28"/>
                  <w:szCs w:val="28"/>
                </w:rPr>
                <w:t>公務人員試用期滿成績送審書</w:t>
              </w:r>
            </w:hyperlink>
            <w:r w:rsidRPr="00383F13">
              <w:rPr>
                <w:rFonts w:ascii="標楷體" w:eastAsia="標楷體" w:hAnsi="標楷體"/>
                <w:color w:val="000000"/>
                <w:sz w:val="28"/>
                <w:szCs w:val="28"/>
              </w:rPr>
              <w:t>。</w:t>
            </w:r>
          </w:p>
        </w:tc>
      </w:tr>
    </w:tbl>
    <w:p w:rsidR="003E5B40" w:rsidRDefault="00EA58F7" w:rsidP="008E5D62">
      <w:pPr>
        <w:spacing w:line="400" w:lineRule="exact"/>
        <w:ind w:leftChars="60" w:left="180" w:rightChars="225" w:right="540" w:hangingChars="13" w:hanging="36"/>
        <w:rPr>
          <w:rFonts w:ascii="標楷體" w:eastAsia="標楷體" w:hAnsi="標楷體"/>
          <w:snapToGrid w:val="0"/>
          <w:color w:val="FF0000"/>
          <w:sz w:val="28"/>
          <w:szCs w:val="28"/>
        </w:rPr>
      </w:pPr>
      <w:r w:rsidRPr="005925AE"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3E5B40" w:rsidRDefault="003E5B40">
      <w:pPr>
        <w:widowControl/>
        <w:rPr>
          <w:rFonts w:ascii="標楷體" w:eastAsia="標楷體" w:hAnsi="標楷體"/>
          <w:snapToGrid w:val="0"/>
          <w:color w:val="FF0000"/>
          <w:sz w:val="28"/>
          <w:szCs w:val="28"/>
        </w:rPr>
      </w:pPr>
      <w:r>
        <w:rPr>
          <w:rFonts w:ascii="標楷體" w:eastAsia="標楷體" w:hAnsi="標楷體"/>
          <w:snapToGrid w:val="0"/>
          <w:color w:val="FF0000"/>
          <w:sz w:val="28"/>
          <w:szCs w:val="28"/>
        </w:rPr>
        <w:br w:type="page"/>
      </w:r>
    </w:p>
    <w:p w:rsidR="00F10E35" w:rsidRPr="00E338C5" w:rsidRDefault="00E338C5" w:rsidP="003E5B40">
      <w:pPr>
        <w:spacing w:line="400" w:lineRule="exact"/>
        <w:ind w:leftChars="60" w:left="180" w:rightChars="225" w:right="540" w:hangingChars="13" w:hanging="36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E338C5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（</w:t>
      </w:r>
      <w:r w:rsidR="00AA597D" w:rsidRPr="00E338C5">
        <w:rPr>
          <w:rFonts w:ascii="標楷體" w:eastAsia="標楷體" w:hAnsi="標楷體" w:hint="eastAsia"/>
          <w:b/>
          <w:bCs/>
          <w:sz w:val="28"/>
          <w:szCs w:val="28"/>
        </w:rPr>
        <w:t>機關名稱</w:t>
      </w:r>
      <w:r w:rsidRPr="00E338C5">
        <w:rPr>
          <w:rFonts w:ascii="標楷體" w:eastAsia="標楷體" w:hAnsi="標楷體" w:hint="eastAsia"/>
          <w:b/>
          <w:bCs/>
          <w:sz w:val="28"/>
          <w:szCs w:val="28"/>
        </w:rPr>
        <w:t>）</w:t>
      </w:r>
      <w:r w:rsidR="00016FE3" w:rsidRPr="00016FE3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（單</w:t>
      </w:r>
      <w:bookmarkStart w:id="0" w:name="_GoBack"/>
      <w:bookmarkEnd w:id="0"/>
      <w:r w:rsidR="00016FE3" w:rsidRPr="00016FE3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位名稱）</w:t>
      </w:r>
      <w:r w:rsidR="00F10E35" w:rsidRPr="00E338C5">
        <w:rPr>
          <w:rFonts w:ascii="標楷體" w:eastAsia="標楷體" w:hAnsi="標楷體" w:hint="eastAsia"/>
          <w:b/>
          <w:bCs/>
          <w:sz w:val="28"/>
          <w:szCs w:val="28"/>
        </w:rPr>
        <w:t>作業流程圖</w:t>
      </w:r>
    </w:p>
    <w:p w:rsidR="00F10E35" w:rsidRPr="00E338C5" w:rsidRDefault="00A03175" w:rsidP="00E338C5">
      <w:pPr>
        <w:spacing w:line="400" w:lineRule="exact"/>
        <w:ind w:leftChars="75" w:left="180" w:rightChars="225" w:right="540" w:firstLineChars="180" w:firstLine="504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-302260</wp:posOffset>
                </wp:positionV>
                <wp:extent cx="571500" cy="342265"/>
                <wp:effectExtent l="13335" t="12065" r="5715" b="7620"/>
                <wp:wrapNone/>
                <wp:docPr id="35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64D4" w:rsidRPr="006D75D5" w:rsidRDefault="00B664D4" w:rsidP="00380908">
                            <w:pPr>
                              <w:spacing w:line="32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D75D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E</w:t>
                            </w:r>
                            <w:r w:rsidR="005B44CD" w:rsidRPr="006D75D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D06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9" o:spid="_x0000_s1026" type="#_x0000_t202" style="position:absolute;left:0;text-align:left;margin-left:3.3pt;margin-top:-23.8pt;width:45pt;height:26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">
                <v:textbox>
                  <w:txbxContent>
                    <w:p w:rsidR="00B664D4" w:rsidRPr="006D75D5" w:rsidRDefault="00B664D4" w:rsidP="00380908">
                      <w:pPr>
                        <w:spacing w:line="320" w:lineRule="exact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6D75D5">
                        <w:rPr>
                          <w:rFonts w:ascii="標楷體" w:eastAsia="標楷體" w:hAnsi="標楷體" w:hint="eastAsia"/>
                          <w:sz w:val="28"/>
                        </w:rPr>
                        <w:t>E</w:t>
                      </w:r>
                      <w:r w:rsidR="005B44CD" w:rsidRPr="006D75D5">
                        <w:rPr>
                          <w:rFonts w:ascii="標楷體" w:eastAsia="標楷體" w:hAnsi="標楷體" w:hint="eastAsia"/>
                          <w:sz w:val="28"/>
                        </w:rPr>
                        <w:t>D06</w:t>
                      </w:r>
                    </w:p>
                  </w:txbxContent>
                </v:textbox>
              </v:shape>
            </w:pict>
          </mc:Fallback>
        </mc:AlternateContent>
      </w:r>
      <w:r w:rsidR="00A5433C" w:rsidRPr="00E338C5">
        <w:rPr>
          <w:rFonts w:ascii="標楷體" w:eastAsia="標楷體" w:hAnsi="標楷體" w:hint="eastAsia"/>
          <w:b/>
          <w:bCs/>
          <w:sz w:val="28"/>
          <w:szCs w:val="28"/>
        </w:rPr>
        <w:t>試用期滿送審</w:t>
      </w:r>
      <w:r w:rsidR="00F10E35" w:rsidRPr="00E338C5">
        <w:rPr>
          <w:rFonts w:ascii="標楷體" w:eastAsia="標楷體" w:hAnsi="標楷體" w:hint="eastAsia"/>
          <w:b/>
          <w:bCs/>
          <w:sz w:val="28"/>
          <w:szCs w:val="28"/>
        </w:rPr>
        <w:t>作業</w:t>
      </w:r>
    </w:p>
    <w:p w:rsidR="00F10E35" w:rsidRPr="00E338C5" w:rsidRDefault="00F10E35" w:rsidP="00E338C5">
      <w:pPr>
        <w:ind w:left="648" w:hangingChars="270" w:hanging="648"/>
        <w:rPr>
          <w:rFonts w:ascii="標楷體" w:eastAsia="標楷體" w:hAnsi="標楷體"/>
        </w:rPr>
      </w:pPr>
    </w:p>
    <w:p w:rsidR="00F10E35" w:rsidRPr="00E338C5" w:rsidRDefault="00F10E35" w:rsidP="00F10E35">
      <w:pPr>
        <w:pStyle w:val="a9"/>
        <w:tabs>
          <w:tab w:val="clear" w:pos="4153"/>
          <w:tab w:val="clear" w:pos="8306"/>
          <w:tab w:val="left" w:pos="5220"/>
        </w:tabs>
        <w:adjustRightInd w:val="0"/>
        <w:spacing w:line="0" w:lineRule="atLeast"/>
        <w:rPr>
          <w:rFonts w:ascii="標楷體" w:eastAsia="標楷體" w:hAnsi="標楷體"/>
        </w:rPr>
      </w:pPr>
    </w:p>
    <w:p w:rsidR="008437D9" w:rsidRPr="00E338C5" w:rsidRDefault="00A03175" w:rsidP="00B664D4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 w:cs="Times New Roman"/>
          <w:kern w:val="2"/>
          <w:sz w:val="28"/>
          <w:szCs w:val="28"/>
          <w:u w:val="single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197485</wp:posOffset>
                </wp:positionV>
                <wp:extent cx="2457450" cy="352425"/>
                <wp:effectExtent l="518160" t="6985" r="5715" b="12065"/>
                <wp:wrapNone/>
                <wp:docPr id="34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7450" cy="352425"/>
                        </a:xfrm>
                        <a:prstGeom prst="borderCallout1">
                          <a:avLst>
                            <a:gd name="adj1" fmla="val 32431"/>
                            <a:gd name="adj2" fmla="val -3102"/>
                            <a:gd name="adj3" fmla="val 32431"/>
                            <a:gd name="adj4" fmla="val -206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4D4" w:rsidRDefault="00B664D4">
                            <w:r w:rsidRPr="00B664D4">
                              <w:rPr>
                                <w:rFonts w:ascii="標楷體" w:eastAsia="標楷體" w:hAnsi="標楷體" w:hint="eastAsia"/>
                              </w:rPr>
                              <w:t>先予試用人員－試用期間6個月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463" o:spid="_x0000_s1027" type="#_x0000_t47" style="position:absolute;left:0;text-align:left;margin-left:188.55pt;margin-top:15.55pt;width:193.5pt;height:27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" adj="-4460,7005,-670,7005">
                <v:stroke dashstyle="1 1"/>
                <v:textbox>
                  <w:txbxContent>
                    <w:p w:rsidR="00B664D4" w:rsidRDefault="00B664D4">
                      <w:r w:rsidRPr="00B664D4">
                        <w:rPr>
                          <w:rFonts w:ascii="標楷體" w:eastAsia="標楷體" w:hAnsi="標楷體" w:hint="eastAsia"/>
                        </w:rPr>
                        <w:t>先予試用人員－試用期間6個月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149860</wp:posOffset>
                </wp:positionV>
                <wp:extent cx="1128395" cy="323850"/>
                <wp:effectExtent l="17145" t="6985" r="16510" b="12065"/>
                <wp:wrapNone/>
                <wp:docPr id="33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8395" cy="32385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E35" w:rsidRPr="00B664D4" w:rsidRDefault="00B664D4" w:rsidP="00B664D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B664D4">
                              <w:rPr>
                                <w:rFonts w:ascii="標楷體" w:eastAsia="標楷體" w:hAnsi="標楷體" w:hint="eastAsia"/>
                              </w:rPr>
                              <w:t>準備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271" o:spid="_x0000_s1028" type="#_x0000_t117" style="position:absolute;left:0;text-align:left;margin-left:58.35pt;margin-top:11.8pt;width:88.85pt;height:25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">
                <v:textbox>
                  <w:txbxContent>
                    <w:p w:rsidR="00F10E35" w:rsidRPr="00B664D4" w:rsidRDefault="00B664D4" w:rsidP="00B664D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B664D4">
                        <w:rPr>
                          <w:rFonts w:ascii="標楷體" w:eastAsia="標楷體" w:hAnsi="標楷體" w:hint="eastAsia"/>
                        </w:rPr>
                        <w:t>準備</w:t>
                      </w:r>
                    </w:p>
                  </w:txbxContent>
                </v:textbox>
              </v:shape>
            </w:pict>
          </mc:Fallback>
        </mc:AlternateContent>
      </w:r>
    </w:p>
    <w:p w:rsidR="00543B5F" w:rsidRPr="00E338C5" w:rsidRDefault="00A03175" w:rsidP="008437D9">
      <w:pPr>
        <w:pStyle w:val="Web"/>
        <w:spacing w:before="0" w:beforeAutospacing="0" w:after="0" w:afterAutospacing="0" w:line="440" w:lineRule="exact"/>
        <w:ind w:leftChars="75" w:left="718" w:hangingChars="192" w:hanging="538"/>
        <w:jc w:val="center"/>
        <w:rPr>
          <w:rFonts w:ascii="標楷體" w:eastAsia="標楷體" w:hAnsi="標楷體" w:cs="Times New Roman"/>
          <w:kern w:val="2"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194310</wp:posOffset>
                </wp:positionV>
                <wp:extent cx="0" cy="342900"/>
                <wp:effectExtent l="61595" t="13335" r="52705" b="15240"/>
                <wp:wrapNone/>
                <wp:docPr id="32" name="Lin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3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15.3pt" to="100.1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q7KgIAAEw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543B5F" w:rsidRPr="00E338C5" w:rsidRDefault="00543B5F" w:rsidP="00543B5F">
      <w:pPr>
        <w:rPr>
          <w:rFonts w:ascii="標楷體" w:eastAsia="標楷體" w:hAnsi="標楷體"/>
        </w:rPr>
      </w:pPr>
    </w:p>
    <w:p w:rsidR="00543B5F" w:rsidRPr="00E338C5" w:rsidRDefault="00A03175" w:rsidP="00543B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29210</wp:posOffset>
                </wp:positionV>
                <wp:extent cx="1795780" cy="791210"/>
                <wp:effectExtent l="10160" t="10160" r="13335" b="8255"/>
                <wp:wrapNone/>
                <wp:docPr id="31" name="Rectangl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91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C804F2" w:rsidRDefault="00C804F2" w:rsidP="00C804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04F2">
                              <w:rPr>
                                <w:rFonts w:ascii="標楷體" w:eastAsia="標楷體" w:hAnsi="標楷體" w:hint="eastAsia"/>
                              </w:rPr>
                              <w:t>填具</w:t>
                            </w:r>
                          </w:p>
                          <w:p w:rsidR="00C804F2" w:rsidRPr="00AA64D3" w:rsidRDefault="00C804F2" w:rsidP="00C804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04F2">
                              <w:rPr>
                                <w:rFonts w:ascii="標楷體" w:eastAsia="標楷體" w:hAnsi="標楷體" w:hint="eastAsia"/>
                              </w:rPr>
                              <w:t>試用人員成績考核表</w:t>
                            </w:r>
                          </w:p>
                          <w:tbl>
                            <w:tblPr>
                              <w:tblW w:w="2840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0"/>
                            </w:tblGrid>
                            <w:tr w:rsidR="00C804F2" w:rsidRPr="00AA64D3" w:rsidTr="00C804F2">
                              <w:trPr>
                                <w:trHeight w:val="100"/>
                              </w:trPr>
                              <w:tc>
                                <w:tcPr>
                                  <w:tcW w:w="2840" w:type="dxa"/>
                                </w:tcPr>
                                <w:p w:rsidR="00C804F2" w:rsidRPr="00AA64D3" w:rsidRDefault="00C804F2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主管人員</w:t>
                                  </w:r>
                                </w:p>
                              </w:tc>
                            </w:tr>
                          </w:tbl>
                          <w:p w:rsidR="00C804F2" w:rsidRDefault="00C804F2" w:rsidP="00C80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4" o:spid="_x0000_s1029" style="position:absolute;margin-left:32.3pt;margin-top:2.3pt;width:141.4pt;height:62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">
                <v:textbox>
                  <w:txbxContent>
                    <w:p w:rsidR="00C804F2" w:rsidRPr="00C804F2" w:rsidRDefault="00C804F2" w:rsidP="00C804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804F2">
                        <w:rPr>
                          <w:rFonts w:ascii="標楷體" w:eastAsia="標楷體" w:hAnsi="標楷體" w:hint="eastAsia"/>
                        </w:rPr>
                        <w:t>填具</w:t>
                      </w:r>
                    </w:p>
                    <w:p w:rsidR="00C804F2" w:rsidRPr="00AA64D3" w:rsidRDefault="00C804F2" w:rsidP="00C804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804F2">
                        <w:rPr>
                          <w:rFonts w:ascii="標楷體" w:eastAsia="標楷體" w:hAnsi="標楷體" w:hint="eastAsia"/>
                        </w:rPr>
                        <w:t>試用人員成績考核表</w:t>
                      </w:r>
                    </w:p>
                    <w:tbl>
                      <w:tblPr>
                        <w:tblW w:w="2840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40"/>
                      </w:tblGrid>
                      <w:tr w:rsidR="00C804F2" w:rsidRPr="00AA64D3" w:rsidTr="00C804F2">
                        <w:trPr>
                          <w:trHeight w:val="100"/>
                        </w:trPr>
                        <w:tc>
                          <w:tcPr>
                            <w:tcW w:w="2840" w:type="dxa"/>
                          </w:tcPr>
                          <w:p w:rsidR="00C804F2" w:rsidRPr="00AA64D3" w:rsidRDefault="00C804F2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主管人員</w:t>
                            </w:r>
                          </w:p>
                        </w:tc>
                      </w:tr>
                    </w:tbl>
                    <w:p w:rsidR="00C804F2" w:rsidRDefault="00C804F2" w:rsidP="00C804F2"/>
                  </w:txbxContent>
                </v:textbox>
              </v:rect>
            </w:pict>
          </mc:Fallback>
        </mc:AlternateContent>
      </w:r>
    </w:p>
    <w:p w:rsidR="00543B5F" w:rsidRPr="00E338C5" w:rsidRDefault="00543B5F" w:rsidP="00543B5F">
      <w:pPr>
        <w:rPr>
          <w:rFonts w:ascii="標楷體" w:eastAsia="標楷體" w:hAnsi="標楷體"/>
        </w:rPr>
      </w:pPr>
    </w:p>
    <w:p w:rsidR="00543B5F" w:rsidRPr="00E338C5" w:rsidRDefault="00543B5F" w:rsidP="00543B5F">
      <w:pPr>
        <w:rPr>
          <w:rFonts w:ascii="標楷體" w:eastAsia="標楷體" w:hAnsi="標楷體"/>
        </w:rPr>
      </w:pPr>
    </w:p>
    <w:p w:rsidR="00543B5F" w:rsidRPr="00E338C5" w:rsidRDefault="00A03175" w:rsidP="00543B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33020</wp:posOffset>
                </wp:positionV>
                <wp:extent cx="0" cy="492125"/>
                <wp:effectExtent l="61595" t="13970" r="52705" b="17780"/>
                <wp:wrapNone/>
                <wp:docPr id="30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2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4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2.6pt" to="100.1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">
                <v:stroke endarrow="block"/>
              </v:line>
            </w:pict>
          </mc:Fallback>
        </mc:AlternateContent>
      </w:r>
    </w:p>
    <w:p w:rsidR="00911D0C" w:rsidRPr="00E338C5" w:rsidRDefault="00911D0C" w:rsidP="00543B5F">
      <w:pPr>
        <w:rPr>
          <w:rFonts w:ascii="標楷體" w:eastAsia="標楷體" w:hAnsi="標楷體"/>
        </w:rPr>
      </w:pPr>
    </w:p>
    <w:p w:rsidR="00543B5F" w:rsidRPr="00E338C5" w:rsidRDefault="00A03175" w:rsidP="00543B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5085715</wp:posOffset>
                </wp:positionH>
                <wp:positionV relativeFrom="paragraph">
                  <wp:posOffset>172720</wp:posOffset>
                </wp:positionV>
                <wp:extent cx="1212215" cy="1894840"/>
                <wp:effectExtent l="570865" t="10795" r="7620" b="8890"/>
                <wp:wrapNone/>
                <wp:docPr id="29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215" cy="1894840"/>
                        </a:xfrm>
                        <a:prstGeom prst="borderCallout1">
                          <a:avLst>
                            <a:gd name="adj1" fmla="val 6032"/>
                            <a:gd name="adj2" fmla="val -6287"/>
                            <a:gd name="adj3" fmla="val 6199"/>
                            <a:gd name="adj4" fmla="val -4646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11F3E" w:rsidRPr="00D11FF3" w:rsidRDefault="00D11FF3" w:rsidP="003222A2">
                            <w:pPr>
                              <w:spacing w:line="280" w:lineRule="exact"/>
                              <w:jc w:val="both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考績委員會對於試用成績不</w:t>
                            </w:r>
                            <w:r w:rsidR="00FB6DCF">
                              <w:rPr>
                                <w:rFonts w:ascii="標楷體" w:eastAsia="標楷體" w:hAnsi="標楷體" w:hint="eastAsia"/>
                              </w:rPr>
                              <w:t>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格案有疑義時，</w:t>
                            </w:r>
                            <w:r>
                              <w:rPr>
                                <w:rFonts w:eastAsia="標楷體" w:hint="eastAsia"/>
                              </w:rPr>
                              <w:t>得</w:t>
                            </w:r>
                            <w:r w:rsidRPr="00016C3F">
                              <w:rPr>
                                <w:rFonts w:eastAsia="標楷體"/>
                              </w:rPr>
                              <w:t>調閱平</w:t>
                            </w:r>
                            <w:r>
                              <w:rPr>
                                <w:rFonts w:eastAsia="標楷體"/>
                              </w:rPr>
                              <w:t>時試用成績紀錄及案卷</w:t>
                            </w:r>
                            <w:r>
                              <w:rPr>
                                <w:rFonts w:eastAsia="標楷體" w:hint="eastAsia"/>
                              </w:rPr>
                              <w:t>，</w:t>
                            </w:r>
                            <w:r w:rsidRPr="00016C3F">
                              <w:rPr>
                                <w:rFonts w:eastAsia="標楷體"/>
                              </w:rPr>
                              <w:t>試用成績不及格人員</w:t>
                            </w:r>
                            <w:r>
                              <w:rPr>
                                <w:rFonts w:eastAsia="標楷體" w:hint="eastAsia"/>
                              </w:rPr>
                              <w:t>得</w:t>
                            </w:r>
                            <w:r w:rsidRPr="00016C3F">
                              <w:rPr>
                                <w:rFonts w:eastAsia="標楷體"/>
                              </w:rPr>
                              <w:t>向考績</w:t>
                            </w:r>
                            <w:r w:rsidR="00FB6DCF">
                              <w:rPr>
                                <w:rFonts w:eastAsia="標楷體" w:hint="eastAsia"/>
                              </w:rPr>
                              <w:t>委員</w:t>
                            </w:r>
                            <w:r w:rsidRPr="00016C3F">
                              <w:rPr>
                                <w:rFonts w:eastAsia="標楷體"/>
                              </w:rPr>
                              <w:t>會陳述意</w:t>
                            </w:r>
                            <w:r>
                              <w:rPr>
                                <w:rFonts w:eastAsia="標楷體"/>
                              </w:rPr>
                              <w:t>見及申辯</w:t>
                            </w:r>
                            <w:r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0" o:spid="_x0000_s1030" type="#_x0000_t47" style="position:absolute;margin-left:400.45pt;margin-top:13.6pt;width:95.45pt;height:149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" adj="-10036,1339,-1358,1303" filled="f">
                <v:stroke dashstyle="1 1"/>
                <v:textbox>
                  <w:txbxContent>
                    <w:p w:rsidR="00F11F3E" w:rsidRPr="00D11FF3" w:rsidRDefault="00D11FF3" w:rsidP="003222A2">
                      <w:pPr>
                        <w:spacing w:line="280" w:lineRule="exact"/>
                        <w:jc w:val="both"/>
                        <w:rPr>
                          <w:rFonts w:eastAsia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考績委員會對於試用成績不</w:t>
                      </w:r>
                      <w:r w:rsidR="00FB6DCF">
                        <w:rPr>
                          <w:rFonts w:ascii="標楷體" w:eastAsia="標楷體" w:hAnsi="標楷體" w:hint="eastAsia"/>
                        </w:rPr>
                        <w:t>及</w:t>
                      </w:r>
                      <w:r>
                        <w:rPr>
                          <w:rFonts w:ascii="標楷體" w:eastAsia="標楷體" w:hAnsi="標楷體" w:hint="eastAsia"/>
                        </w:rPr>
                        <w:t>格案有疑義時，</w:t>
                      </w:r>
                      <w:r>
                        <w:rPr>
                          <w:rFonts w:eastAsia="標楷體" w:hint="eastAsia"/>
                        </w:rPr>
                        <w:t>得</w:t>
                      </w:r>
                      <w:r w:rsidRPr="00016C3F">
                        <w:rPr>
                          <w:rFonts w:eastAsia="標楷體"/>
                        </w:rPr>
                        <w:t>調閱平</w:t>
                      </w:r>
                      <w:r>
                        <w:rPr>
                          <w:rFonts w:eastAsia="標楷體"/>
                        </w:rPr>
                        <w:t>時試用成績紀錄及案卷</w:t>
                      </w:r>
                      <w:r>
                        <w:rPr>
                          <w:rFonts w:eastAsia="標楷體" w:hint="eastAsia"/>
                        </w:rPr>
                        <w:t>，</w:t>
                      </w:r>
                      <w:r w:rsidRPr="00016C3F">
                        <w:rPr>
                          <w:rFonts w:eastAsia="標楷體"/>
                        </w:rPr>
                        <w:t>試用成績不及格人員</w:t>
                      </w:r>
                      <w:r>
                        <w:rPr>
                          <w:rFonts w:eastAsia="標楷體" w:hint="eastAsia"/>
                        </w:rPr>
                        <w:t>得</w:t>
                      </w:r>
                      <w:r w:rsidRPr="00016C3F">
                        <w:rPr>
                          <w:rFonts w:eastAsia="標楷體"/>
                        </w:rPr>
                        <w:t>向考績</w:t>
                      </w:r>
                      <w:r w:rsidR="00FB6DCF">
                        <w:rPr>
                          <w:rFonts w:eastAsia="標楷體" w:hint="eastAsia"/>
                        </w:rPr>
                        <w:t>委員</w:t>
                      </w:r>
                      <w:r w:rsidRPr="00016C3F">
                        <w:rPr>
                          <w:rFonts w:eastAsia="標楷體"/>
                        </w:rPr>
                        <w:t>會陳述意</w:t>
                      </w:r>
                      <w:r>
                        <w:rPr>
                          <w:rFonts w:eastAsia="標楷體"/>
                        </w:rPr>
                        <w:t>見及申辯</w:t>
                      </w:r>
                      <w:r>
                        <w:rPr>
                          <w:rFonts w:eastAsia="標楷體" w:hint="eastAsia"/>
                        </w:rPr>
                        <w:t>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476885</wp:posOffset>
                </wp:positionH>
                <wp:positionV relativeFrom="paragraph">
                  <wp:posOffset>67945</wp:posOffset>
                </wp:positionV>
                <wp:extent cx="1617980" cy="532765"/>
                <wp:effectExtent l="29210" t="10795" r="29210" b="8890"/>
                <wp:wrapNone/>
                <wp:docPr id="2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7980" cy="53276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3C5" w:rsidRPr="002903C5" w:rsidRDefault="002903C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903C5">
                              <w:rPr>
                                <w:rFonts w:ascii="標楷體" w:eastAsia="標楷體" w:hAnsi="標楷體" w:hint="eastAsia"/>
                              </w:rPr>
                              <w:t>是否及格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443" o:spid="_x0000_s1031" type="#_x0000_t4" style="position:absolute;margin-left:37.55pt;margin-top:5.35pt;width:127.4pt;height:41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">
                <v:textbox>
                  <w:txbxContent>
                    <w:p w:rsidR="002903C5" w:rsidRPr="002903C5" w:rsidRDefault="002903C5">
                      <w:pPr>
                        <w:rPr>
                          <w:rFonts w:ascii="標楷體" w:eastAsia="標楷體" w:hAnsi="標楷體"/>
                        </w:rPr>
                      </w:pPr>
                      <w:r w:rsidRPr="002903C5">
                        <w:rPr>
                          <w:rFonts w:ascii="標楷體" w:eastAsia="標楷體" w:hAnsi="標楷體" w:hint="eastAsia"/>
                        </w:rPr>
                        <w:t>是否及格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19685</wp:posOffset>
                </wp:positionV>
                <wp:extent cx="1416050" cy="532765"/>
                <wp:effectExtent l="13970" t="10160" r="8255" b="9525"/>
                <wp:wrapNone/>
                <wp:docPr id="27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D0C" w:rsidRPr="00AA64D3" w:rsidRDefault="00911D0C" w:rsidP="00911D0C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11D0C">
                              <w:rPr>
                                <w:rFonts w:ascii="標楷體" w:eastAsia="標楷體" w:hAnsi="標楷體" w:hint="eastAsia"/>
                              </w:rPr>
                              <w:t>提考績委員會審議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911D0C" w:rsidRPr="00AA64D3" w:rsidTr="00EE62A9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911D0C" w:rsidRPr="00AA64D3" w:rsidRDefault="00911D0C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A64D3">
                                    <w:rPr>
                                      <w:rFonts w:ascii="標楷體" w:eastAsia="標楷體" w:hAnsi="標楷體" w:hint="eastAsia"/>
                                    </w:rPr>
                                    <w:t>人事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單位</w:t>
                                  </w:r>
                                </w:p>
                              </w:tc>
                            </w:tr>
                          </w:tbl>
                          <w:p w:rsidR="00911D0C" w:rsidRDefault="00911D0C" w:rsidP="00911D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2" o:spid="_x0000_s1032" style="position:absolute;margin-left:242.6pt;margin-top:1.55pt;width:111.5pt;height:41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">
                <v:textbox>
                  <w:txbxContent>
                    <w:p w:rsidR="00911D0C" w:rsidRPr="00AA64D3" w:rsidRDefault="00911D0C" w:rsidP="00911D0C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11D0C">
                        <w:rPr>
                          <w:rFonts w:ascii="標楷體" w:eastAsia="標楷體" w:hAnsi="標楷體" w:hint="eastAsia"/>
                        </w:rPr>
                        <w:t>提考績委員會審議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911D0C" w:rsidRPr="00AA64D3" w:rsidTr="00EE62A9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911D0C" w:rsidRPr="00AA64D3" w:rsidRDefault="00911D0C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A64D3">
                              <w:rPr>
                                <w:rFonts w:ascii="標楷體" w:eastAsia="標楷體" w:hAnsi="標楷體" w:hint="eastAsia"/>
                              </w:rPr>
                              <w:t>人事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</w:tc>
                      </w:tr>
                    </w:tbl>
                    <w:p w:rsidR="00911D0C" w:rsidRDefault="00911D0C" w:rsidP="00911D0C"/>
                  </w:txbxContent>
                </v:textbox>
              </v:rect>
            </w:pict>
          </mc:Fallback>
        </mc:AlternateContent>
      </w:r>
      <w:r w:rsidR="00911D0C" w:rsidRPr="00E338C5">
        <w:rPr>
          <w:rFonts w:ascii="標楷體" w:eastAsia="標楷體" w:hAnsi="標楷體" w:hint="eastAsia"/>
        </w:rPr>
        <w:t xml:space="preserve">                                    </w:t>
      </w:r>
      <w:r w:rsidR="003A7B10" w:rsidRPr="00E338C5">
        <w:rPr>
          <w:rFonts w:ascii="標楷體" w:eastAsia="標楷體" w:hAnsi="標楷體" w:hint="eastAsia"/>
        </w:rPr>
        <w:t>否</w:t>
      </w:r>
    </w:p>
    <w:p w:rsidR="00543B5F" w:rsidRPr="00E338C5" w:rsidRDefault="00A03175" w:rsidP="003A7B10">
      <w:pPr>
        <w:tabs>
          <w:tab w:val="left" w:pos="5100"/>
        </w:tabs>
        <w:rPr>
          <w:rFonts w:ascii="標楷體" w:eastAsia="標楷體" w:hAnsi="標楷體"/>
        </w:rPr>
      </w:pPr>
      <w:r>
        <w:rPr>
          <w:rFonts w:ascii="標楷體" w:eastAsia="標楷體" w:hAnsi="標楷體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107950</wp:posOffset>
                </wp:positionV>
                <wp:extent cx="991870" cy="635"/>
                <wp:effectExtent l="12700" t="60325" r="14605" b="53340"/>
                <wp:wrapNone/>
                <wp:docPr id="26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18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6" o:spid="_x0000_s1026" type="#_x0000_t32" style="position:absolute;margin-left:164.5pt;margin-top:8.5pt;width:78.1pt;height: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543B5F" w:rsidRPr="00E338C5" w:rsidRDefault="00A03175" w:rsidP="00543B5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3827145</wp:posOffset>
                </wp:positionH>
                <wp:positionV relativeFrom="paragraph">
                  <wp:posOffset>95250</wp:posOffset>
                </wp:positionV>
                <wp:extent cx="0" cy="485775"/>
                <wp:effectExtent l="55245" t="9525" r="59055" b="19050"/>
                <wp:wrapNone/>
                <wp:docPr id="25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35pt,7.5pt" to="301.35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114935</wp:posOffset>
                </wp:positionV>
                <wp:extent cx="0" cy="485775"/>
                <wp:effectExtent l="61595" t="10160" r="52705" b="18415"/>
                <wp:wrapNone/>
                <wp:docPr id="2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1pt,9.05pt" to="100.1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HOSKgIAAEw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543B5F" w:rsidRPr="00E338C5" w:rsidRDefault="003A7B10" w:rsidP="00543B5F">
      <w:pPr>
        <w:rPr>
          <w:rFonts w:ascii="標楷體" w:eastAsia="標楷體" w:hAnsi="標楷體"/>
        </w:rPr>
      </w:pPr>
      <w:r w:rsidRPr="00E338C5">
        <w:rPr>
          <w:rFonts w:ascii="標楷體" w:eastAsia="標楷體" w:hAnsi="標楷體" w:hint="eastAsia"/>
        </w:rPr>
        <w:t xml:space="preserve">                  </w:t>
      </w:r>
      <w:r w:rsidR="00911D0C" w:rsidRPr="00E338C5">
        <w:rPr>
          <w:rFonts w:ascii="標楷體" w:eastAsia="標楷體" w:hAnsi="標楷體" w:hint="eastAsia"/>
        </w:rPr>
        <w:t xml:space="preserve"> </w:t>
      </w:r>
      <w:r w:rsidRPr="00E338C5">
        <w:rPr>
          <w:rFonts w:ascii="標楷體" w:eastAsia="標楷體" w:hAnsi="標楷體" w:hint="eastAsia"/>
        </w:rPr>
        <w:t>是</w:t>
      </w:r>
    </w:p>
    <w:p w:rsidR="00543B5F" w:rsidRPr="00E338C5" w:rsidRDefault="00A03175" w:rsidP="00543B5F">
      <w:pPr>
        <w:tabs>
          <w:tab w:val="left" w:pos="4690"/>
        </w:tabs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123825</wp:posOffset>
                </wp:positionV>
                <wp:extent cx="1416050" cy="532765"/>
                <wp:effectExtent l="10795" t="9525" r="11430" b="10160"/>
                <wp:wrapNone/>
                <wp:docPr id="23" name="Rectangl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D0C" w:rsidRPr="00AA64D3" w:rsidRDefault="00911D0C" w:rsidP="00911D0C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04F2">
                              <w:rPr>
                                <w:rFonts w:ascii="標楷體" w:eastAsia="標楷體" w:hAnsi="標楷體" w:hint="eastAsia"/>
                              </w:rPr>
                              <w:t>陳機關首長核定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911D0C" w:rsidRPr="00AA64D3" w:rsidTr="00EE62A9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911D0C" w:rsidRPr="00AA64D3" w:rsidRDefault="00911D0C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A64D3">
                                    <w:rPr>
                                      <w:rFonts w:ascii="標楷體" w:eastAsia="標楷體" w:hAnsi="標楷體" w:hint="eastAsia"/>
                                    </w:rPr>
                                    <w:t>人事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單位</w:t>
                                  </w:r>
                                </w:p>
                              </w:tc>
                            </w:tr>
                          </w:tbl>
                          <w:p w:rsidR="00911D0C" w:rsidRDefault="00911D0C" w:rsidP="00911D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1" o:spid="_x0000_s1033" style="position:absolute;margin-left:244.6pt;margin-top:9.75pt;width:111.5pt;height:41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">
                <v:textbox>
                  <w:txbxContent>
                    <w:p w:rsidR="00911D0C" w:rsidRPr="00AA64D3" w:rsidRDefault="00911D0C" w:rsidP="00911D0C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804F2">
                        <w:rPr>
                          <w:rFonts w:ascii="標楷體" w:eastAsia="標楷體" w:hAnsi="標楷體" w:hint="eastAsia"/>
                        </w:rPr>
                        <w:t>陳機關首長核定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911D0C" w:rsidRPr="00AA64D3" w:rsidTr="00EE62A9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911D0C" w:rsidRPr="00AA64D3" w:rsidRDefault="00911D0C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A64D3">
                              <w:rPr>
                                <w:rFonts w:ascii="標楷體" w:eastAsia="標楷體" w:hAnsi="標楷體" w:hint="eastAsia"/>
                              </w:rPr>
                              <w:t>人事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</w:tc>
                      </w:tr>
                    </w:tbl>
                    <w:p w:rsidR="00911D0C" w:rsidRDefault="00911D0C" w:rsidP="00911D0C"/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143510</wp:posOffset>
                </wp:positionV>
                <wp:extent cx="1416050" cy="532765"/>
                <wp:effectExtent l="13335" t="10160" r="8890" b="9525"/>
                <wp:wrapNone/>
                <wp:docPr id="22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AA64D3" w:rsidRDefault="00C804F2" w:rsidP="00C804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04F2">
                              <w:rPr>
                                <w:rFonts w:ascii="標楷體" w:eastAsia="標楷體" w:hAnsi="標楷體" w:hint="eastAsia"/>
                              </w:rPr>
                              <w:t>陳機關首長核定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C804F2" w:rsidRPr="00AA64D3" w:rsidTr="00EE62A9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C804F2" w:rsidRPr="00AA64D3" w:rsidRDefault="00C804F2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A64D3">
                                    <w:rPr>
                                      <w:rFonts w:ascii="標楷體" w:eastAsia="標楷體" w:hAnsi="標楷體" w:hint="eastAsia"/>
                                    </w:rPr>
                                    <w:t>人事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單位</w:t>
                                  </w:r>
                                </w:p>
                              </w:tc>
                            </w:tr>
                          </w:tbl>
                          <w:p w:rsidR="00C804F2" w:rsidRDefault="00C804F2" w:rsidP="00C80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5" o:spid="_x0000_s1034" style="position:absolute;margin-left:48.3pt;margin-top:11.3pt;width:111.5pt;height:41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">
                <v:textbox>
                  <w:txbxContent>
                    <w:p w:rsidR="00C804F2" w:rsidRPr="00AA64D3" w:rsidRDefault="00C804F2" w:rsidP="00C804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804F2">
                        <w:rPr>
                          <w:rFonts w:ascii="標楷體" w:eastAsia="標楷體" w:hAnsi="標楷體" w:hint="eastAsia"/>
                        </w:rPr>
                        <w:t>陳機關首長核定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C804F2" w:rsidRPr="00AA64D3" w:rsidTr="00EE62A9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C804F2" w:rsidRPr="00AA64D3" w:rsidRDefault="00C804F2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A64D3">
                              <w:rPr>
                                <w:rFonts w:ascii="標楷體" w:eastAsia="標楷體" w:hAnsi="標楷體" w:hint="eastAsia"/>
                              </w:rPr>
                              <w:t>人事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</w:tc>
                      </w:tr>
                    </w:tbl>
                    <w:p w:rsidR="00C804F2" w:rsidRDefault="00C804F2" w:rsidP="00C804F2"/>
                  </w:txbxContent>
                </v:textbox>
              </v:rect>
            </w:pict>
          </mc:Fallback>
        </mc:AlternateContent>
      </w:r>
      <w:r w:rsidR="00543B5F" w:rsidRPr="00E338C5">
        <w:rPr>
          <w:rFonts w:ascii="標楷體" w:eastAsia="標楷體" w:hAnsi="標楷體"/>
        </w:rPr>
        <w:tab/>
      </w:r>
    </w:p>
    <w:p w:rsidR="00543B5F" w:rsidRPr="00E338C5" w:rsidRDefault="00543B5F" w:rsidP="00543B5F">
      <w:pPr>
        <w:rPr>
          <w:rFonts w:ascii="標楷體" w:eastAsia="標楷體" w:hAnsi="標楷體"/>
        </w:rPr>
      </w:pPr>
    </w:p>
    <w:p w:rsidR="00543B5F" w:rsidRPr="00E338C5" w:rsidRDefault="00A03175" w:rsidP="00911D0C">
      <w:pPr>
        <w:pStyle w:val="Web"/>
        <w:spacing w:before="0" w:beforeAutospacing="0" w:after="0" w:afterAutospacing="0" w:line="440" w:lineRule="exact"/>
        <w:ind w:leftChars="75" w:left="718" w:hangingChars="192" w:hanging="538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199390</wp:posOffset>
                </wp:positionV>
                <wp:extent cx="2540" cy="438785"/>
                <wp:effectExtent l="52705" t="8890" r="59055" b="19050"/>
                <wp:wrapNone/>
                <wp:docPr id="21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301.15pt;margin-top:15.7pt;width:.2pt;height:34.5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219075</wp:posOffset>
                </wp:positionV>
                <wp:extent cx="0" cy="476885"/>
                <wp:effectExtent l="58420" t="9525" r="55880" b="18415"/>
                <wp:wrapNone/>
                <wp:docPr id="20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8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1pt,17.25pt" to="105.1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3CjJwIAAEw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">
                <v:stroke endarrow="block"/>
              </v:line>
            </w:pict>
          </mc:Fallback>
        </mc:AlternateContent>
      </w:r>
    </w:p>
    <w:p w:rsidR="00543B5F" w:rsidRPr="00E338C5" w:rsidRDefault="00543B5F" w:rsidP="00911D0C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</w:p>
    <w:p w:rsidR="00543B5F" w:rsidRPr="00E338C5" w:rsidRDefault="00A03175" w:rsidP="00911D0C">
      <w:pPr>
        <w:pStyle w:val="Web"/>
        <w:spacing w:before="0" w:beforeAutospacing="0" w:after="0" w:afterAutospacing="0" w:line="440" w:lineRule="exact"/>
        <w:ind w:leftChars="75" w:left="718" w:hangingChars="192" w:hanging="538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137160</wp:posOffset>
                </wp:positionV>
                <wp:extent cx="1612265" cy="542290"/>
                <wp:effectExtent l="9525" t="13335" r="6985" b="6350"/>
                <wp:wrapNone/>
                <wp:docPr id="19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26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AA64D3" w:rsidRDefault="00C804F2" w:rsidP="00C804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04F2">
                              <w:rPr>
                                <w:rFonts w:ascii="標楷體" w:eastAsia="標楷體" w:hAnsi="標楷體" w:hint="eastAsia"/>
                              </w:rPr>
                              <w:t>網路報送銓敘部審定</w:t>
                            </w:r>
                          </w:p>
                          <w:tbl>
                            <w:tblPr>
                              <w:tblW w:w="2556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556"/>
                            </w:tblGrid>
                            <w:tr w:rsidR="00C804F2" w:rsidRPr="00AA64D3" w:rsidTr="00C804F2">
                              <w:trPr>
                                <w:trHeight w:val="100"/>
                              </w:trPr>
                              <w:tc>
                                <w:tcPr>
                                  <w:tcW w:w="2556" w:type="dxa"/>
                                </w:tcPr>
                                <w:p w:rsidR="00C804F2" w:rsidRPr="00AA64D3" w:rsidRDefault="00C804F2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A64D3">
                                    <w:rPr>
                                      <w:rFonts w:ascii="標楷體" w:eastAsia="標楷體" w:hAnsi="標楷體" w:hint="eastAsia"/>
                                    </w:rPr>
                                    <w:t>人事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單位</w:t>
                                  </w:r>
                                </w:p>
                              </w:tc>
                            </w:tr>
                          </w:tbl>
                          <w:p w:rsidR="00C804F2" w:rsidRDefault="00C804F2" w:rsidP="00C80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6" o:spid="_x0000_s1035" style="position:absolute;left:0;text-align:left;margin-left:43.5pt;margin-top:10.8pt;width:126.95pt;height:42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">
                <v:textbox>
                  <w:txbxContent>
                    <w:p w:rsidR="00C804F2" w:rsidRPr="00AA64D3" w:rsidRDefault="00C804F2" w:rsidP="00C804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804F2">
                        <w:rPr>
                          <w:rFonts w:ascii="標楷體" w:eastAsia="標楷體" w:hAnsi="標楷體" w:hint="eastAsia"/>
                        </w:rPr>
                        <w:t>網路報送銓敘部審定</w:t>
                      </w:r>
                    </w:p>
                    <w:tbl>
                      <w:tblPr>
                        <w:tblW w:w="2556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556"/>
                      </w:tblGrid>
                      <w:tr w:rsidR="00C804F2" w:rsidRPr="00AA64D3" w:rsidTr="00C804F2">
                        <w:trPr>
                          <w:trHeight w:val="100"/>
                        </w:trPr>
                        <w:tc>
                          <w:tcPr>
                            <w:tcW w:w="2556" w:type="dxa"/>
                          </w:tcPr>
                          <w:p w:rsidR="00C804F2" w:rsidRPr="00AA64D3" w:rsidRDefault="00C804F2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A64D3">
                              <w:rPr>
                                <w:rFonts w:ascii="標楷體" w:eastAsia="標楷體" w:hAnsi="標楷體" w:hint="eastAsia"/>
                              </w:rPr>
                              <w:t>人事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</w:tc>
                      </w:tr>
                    </w:tbl>
                    <w:p w:rsidR="00C804F2" w:rsidRDefault="00C804F2" w:rsidP="00C804F2"/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3325495</wp:posOffset>
                </wp:positionH>
                <wp:positionV relativeFrom="paragraph">
                  <wp:posOffset>88900</wp:posOffset>
                </wp:positionV>
                <wp:extent cx="1035050" cy="336550"/>
                <wp:effectExtent l="10795" t="12700" r="11430" b="12700"/>
                <wp:wrapNone/>
                <wp:docPr id="18" name="Rectang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50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B00" w:rsidRPr="00D14B00" w:rsidRDefault="00D14B00" w:rsidP="00D14B00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14B00">
                              <w:rPr>
                                <w:rFonts w:ascii="標楷體" w:eastAsia="標楷體" w:hAnsi="標楷體" w:hint="eastAsia"/>
                              </w:rPr>
                              <w:t>解職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0" o:spid="_x0000_s1036" style="position:absolute;left:0;text-align:left;margin-left:261.85pt;margin-top:7pt;width:81.5pt;height:2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">
                <v:textbox>
                  <w:txbxContent>
                    <w:p w:rsidR="00D14B00" w:rsidRPr="00D14B00" w:rsidRDefault="00D14B00" w:rsidP="00D14B00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D14B00">
                        <w:rPr>
                          <w:rFonts w:ascii="標楷體" w:eastAsia="標楷體" w:hAnsi="標楷體" w:hint="eastAsia"/>
                        </w:rPr>
                        <w:t>解職</w:t>
                      </w:r>
                    </w:p>
                  </w:txbxContent>
                </v:textbox>
              </v:rect>
            </w:pict>
          </mc:Fallback>
        </mc:AlternateContent>
      </w:r>
    </w:p>
    <w:p w:rsidR="00543B5F" w:rsidRPr="00E338C5" w:rsidRDefault="00A03175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3823970</wp:posOffset>
                </wp:positionH>
                <wp:positionV relativeFrom="paragraph">
                  <wp:posOffset>146050</wp:posOffset>
                </wp:positionV>
                <wp:extent cx="635" cy="406400"/>
                <wp:effectExtent l="52070" t="12700" r="61595" b="19050"/>
                <wp:wrapNone/>
                <wp:docPr id="17" name="Auto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6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1" o:spid="_x0000_s1026" type="#_x0000_t32" style="position:absolute;margin-left:301.1pt;margin-top:11.5pt;width:.05pt;height:3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543B5F" w:rsidRPr="00E338C5" w:rsidRDefault="00A03175" w:rsidP="00911D0C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259715</wp:posOffset>
                </wp:positionV>
                <wp:extent cx="1752600" cy="642620"/>
                <wp:effectExtent l="13335" t="12065" r="5715" b="12065"/>
                <wp:wrapNone/>
                <wp:docPr id="16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64262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D0C" w:rsidRPr="003222A2" w:rsidRDefault="00911D0C">
                            <w:r w:rsidRPr="003222A2">
                              <w:rPr>
                                <w:rFonts w:ascii="標楷體" w:eastAsia="標楷體" w:hAnsi="標楷體" w:hint="eastAsia"/>
                              </w:rPr>
                              <w:t>公務人員試用期滿成績送審書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73" o:spid="_x0000_s1037" type="#_x0000_t114" style="position:absolute;left:0;text-align:left;margin-left:230.55pt;margin-top:20.45pt;width:138pt;height:50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">
                <v:textbox>
                  <w:txbxContent>
                    <w:p w:rsidR="00911D0C" w:rsidRPr="003222A2" w:rsidRDefault="00911D0C">
                      <w:r w:rsidRPr="003222A2">
                        <w:rPr>
                          <w:rFonts w:ascii="標楷體" w:eastAsia="標楷體" w:hAnsi="標楷體" w:hint="eastAsia"/>
                        </w:rPr>
                        <w:t>公務人員試用期滿成績送審書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120650</wp:posOffset>
                </wp:positionV>
                <wp:extent cx="2540" cy="527685"/>
                <wp:effectExtent l="58420" t="6350" r="53340" b="18415"/>
                <wp:wrapNone/>
                <wp:docPr id="15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527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1pt,9.5pt" to="105.3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">
                <v:stroke endarrow="block"/>
              </v:line>
            </w:pict>
          </mc:Fallback>
        </mc:AlternateContent>
      </w:r>
    </w:p>
    <w:p w:rsidR="00543B5F" w:rsidRPr="00E338C5" w:rsidRDefault="00543B5F" w:rsidP="008437D9">
      <w:pPr>
        <w:pStyle w:val="Web"/>
        <w:spacing w:before="0" w:beforeAutospacing="0" w:after="0" w:afterAutospacing="0" w:line="440" w:lineRule="exact"/>
        <w:rPr>
          <w:rFonts w:ascii="標楷體" w:eastAsia="標楷體" w:hAnsi="標楷體"/>
        </w:rPr>
      </w:pPr>
    </w:p>
    <w:p w:rsidR="00543B5F" w:rsidRPr="00E338C5" w:rsidRDefault="00A03175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262890</wp:posOffset>
                </wp:positionV>
                <wp:extent cx="2540" cy="373380"/>
                <wp:effectExtent l="52705" t="5715" r="59055" b="20955"/>
                <wp:wrapNone/>
                <wp:docPr id="14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373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3" o:spid="_x0000_s1026" type="#_x0000_t32" style="position:absolute;margin-left:301.15pt;margin-top:20.7pt;width:.2pt;height:29.4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JihQQIAAGw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93980</wp:posOffset>
                </wp:positionV>
                <wp:extent cx="1612265" cy="542290"/>
                <wp:effectExtent l="9525" t="8255" r="6985" b="11430"/>
                <wp:wrapNone/>
                <wp:docPr id="13" name="Rectang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26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AA64D3" w:rsidRDefault="00C804F2" w:rsidP="00C804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04F2">
                              <w:rPr>
                                <w:rFonts w:ascii="標楷體" w:eastAsia="標楷體" w:hAnsi="標楷體" w:hint="eastAsia"/>
                              </w:rPr>
                              <w:t>電子公文函知銓敘部</w:t>
                            </w:r>
                          </w:p>
                          <w:tbl>
                            <w:tblPr>
                              <w:tblW w:w="2556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556"/>
                            </w:tblGrid>
                            <w:tr w:rsidR="00C804F2" w:rsidRPr="00AA64D3" w:rsidTr="00C804F2">
                              <w:trPr>
                                <w:trHeight w:val="100"/>
                              </w:trPr>
                              <w:tc>
                                <w:tcPr>
                                  <w:tcW w:w="2556" w:type="dxa"/>
                                </w:tcPr>
                                <w:p w:rsidR="00C804F2" w:rsidRPr="00AA64D3" w:rsidRDefault="00C804F2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A64D3">
                                    <w:rPr>
                                      <w:rFonts w:ascii="標楷體" w:eastAsia="標楷體" w:hAnsi="標楷體" w:hint="eastAsia"/>
                                    </w:rPr>
                                    <w:t>人事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單位</w:t>
                                  </w:r>
                                </w:p>
                              </w:tc>
                            </w:tr>
                          </w:tbl>
                          <w:p w:rsidR="00C804F2" w:rsidRDefault="00C804F2" w:rsidP="00C80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8" o:spid="_x0000_s1038" style="position:absolute;left:0;text-align:left;margin-left:43.5pt;margin-top:7.4pt;width:126.95pt;height:42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">
                <v:textbox>
                  <w:txbxContent>
                    <w:p w:rsidR="00C804F2" w:rsidRPr="00AA64D3" w:rsidRDefault="00C804F2" w:rsidP="00C804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804F2">
                        <w:rPr>
                          <w:rFonts w:ascii="標楷體" w:eastAsia="標楷體" w:hAnsi="標楷體" w:hint="eastAsia"/>
                        </w:rPr>
                        <w:t>電子公文函知銓敘部</w:t>
                      </w:r>
                    </w:p>
                    <w:tbl>
                      <w:tblPr>
                        <w:tblW w:w="2556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556"/>
                      </w:tblGrid>
                      <w:tr w:rsidR="00C804F2" w:rsidRPr="00AA64D3" w:rsidTr="00C804F2">
                        <w:trPr>
                          <w:trHeight w:val="100"/>
                        </w:trPr>
                        <w:tc>
                          <w:tcPr>
                            <w:tcW w:w="2556" w:type="dxa"/>
                          </w:tcPr>
                          <w:p w:rsidR="00C804F2" w:rsidRPr="00AA64D3" w:rsidRDefault="00C804F2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A64D3">
                              <w:rPr>
                                <w:rFonts w:ascii="標楷體" w:eastAsia="標楷體" w:hAnsi="標楷體" w:hint="eastAsia"/>
                              </w:rPr>
                              <w:t>人事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</w:tc>
                      </w:tr>
                    </w:tbl>
                    <w:p w:rsidR="00C804F2" w:rsidRDefault="00C804F2" w:rsidP="00C804F2"/>
                  </w:txbxContent>
                </v:textbox>
              </v:rect>
            </w:pict>
          </mc:Fallback>
        </mc:AlternateContent>
      </w:r>
    </w:p>
    <w:p w:rsidR="00543B5F" w:rsidRPr="00E338C5" w:rsidRDefault="00543B5F" w:rsidP="00C804F2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</w:p>
    <w:p w:rsidR="00543B5F" w:rsidRPr="00E338C5" w:rsidRDefault="00A03175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77470</wp:posOffset>
                </wp:positionV>
                <wp:extent cx="2540" cy="659765"/>
                <wp:effectExtent l="58420" t="10795" r="53340" b="15240"/>
                <wp:wrapNone/>
                <wp:docPr id="12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6597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3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1pt,6.1pt" to="105.3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201930</wp:posOffset>
                </wp:positionV>
                <wp:extent cx="760095" cy="1348740"/>
                <wp:effectExtent l="7620" t="11430" r="470535" b="11430"/>
                <wp:wrapNone/>
                <wp:docPr id="11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0095" cy="1348740"/>
                        </a:xfrm>
                        <a:prstGeom prst="borderCallout1">
                          <a:avLst>
                            <a:gd name="adj1" fmla="val 8477"/>
                            <a:gd name="adj2" fmla="val 110023"/>
                            <a:gd name="adj3" fmla="val 39644"/>
                            <a:gd name="adj4" fmla="val 16065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34EAC" w:rsidRPr="00F11F3E" w:rsidRDefault="00B10112" w:rsidP="003222A2">
                            <w:pPr>
                              <w:snapToGrid w:val="0"/>
                              <w:spacing w:line="28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由</w:t>
                            </w:r>
                            <w:r w:rsidR="00E338C5">
                              <w:rPr>
                                <w:rFonts w:ascii="標楷體" w:eastAsia="標楷體" w:hAnsi="標楷體" w:hint="eastAsia"/>
                              </w:rPr>
                              <w:t>W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eb</w:t>
                            </w:r>
                            <w:r w:rsidR="00DF07F3">
                              <w:rPr>
                                <w:rFonts w:ascii="標楷體" w:eastAsia="標楷體" w:hAnsi="標楷體" w:hint="eastAsia"/>
                              </w:rPr>
                              <w:t>HR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任免遷調子系統接收銓審資料並轉檔</w:t>
                            </w:r>
                            <w:r w:rsidR="00434EAC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2" o:spid="_x0000_s1039" type="#_x0000_t47" style="position:absolute;left:0;text-align:left;margin-left:-.9pt;margin-top:15.9pt;width:59.85pt;height:106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" adj="34701,8563,23765,1831" filled="f">
                <v:stroke dashstyle="1 1"/>
                <v:textbox>
                  <w:txbxContent>
                    <w:p w:rsidR="00434EAC" w:rsidRPr="00F11F3E" w:rsidRDefault="00B10112" w:rsidP="003222A2">
                      <w:pPr>
                        <w:snapToGrid w:val="0"/>
                        <w:spacing w:line="28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由</w:t>
                      </w:r>
                      <w:r w:rsidR="00E338C5">
                        <w:rPr>
                          <w:rFonts w:ascii="標楷體" w:eastAsia="標楷體" w:hAnsi="標楷體" w:hint="eastAsia"/>
                        </w:rPr>
                        <w:t>W</w:t>
                      </w:r>
                      <w:r>
                        <w:rPr>
                          <w:rFonts w:ascii="標楷體" w:eastAsia="標楷體" w:hAnsi="標楷體" w:hint="eastAsia"/>
                        </w:rPr>
                        <w:t>eb</w:t>
                      </w:r>
                      <w:r w:rsidR="00DF07F3">
                        <w:rPr>
                          <w:rFonts w:ascii="標楷體" w:eastAsia="標楷體" w:hAnsi="標楷體" w:hint="eastAsia"/>
                        </w:rPr>
                        <w:t>HR</w:t>
                      </w:r>
                      <w:r>
                        <w:rPr>
                          <w:rFonts w:ascii="標楷體" w:eastAsia="標楷體" w:hAnsi="標楷體" w:hint="eastAsia"/>
                        </w:rPr>
                        <w:t>任免遷調子系統接收銓審資料並轉檔</w:t>
                      </w:r>
                      <w:r w:rsidR="00434EAC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77470</wp:posOffset>
                </wp:positionV>
                <wp:extent cx="1416050" cy="541020"/>
                <wp:effectExtent l="13970" t="10795" r="8255" b="10160"/>
                <wp:wrapNone/>
                <wp:docPr id="10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AA64D3" w:rsidRDefault="00911D0C" w:rsidP="00C804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11D0C">
                              <w:rPr>
                                <w:rFonts w:ascii="標楷體" w:eastAsia="標楷體" w:hAnsi="標楷體" w:hint="eastAsia"/>
                              </w:rPr>
                              <w:t>送銓敘部銓敘審定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C804F2" w:rsidRPr="00AA64D3" w:rsidTr="00EE62A9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C804F2" w:rsidRPr="00AA64D3" w:rsidRDefault="00C804F2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A64D3">
                                    <w:rPr>
                                      <w:rFonts w:ascii="標楷體" w:eastAsia="標楷體" w:hAnsi="標楷體" w:hint="eastAsia"/>
                                    </w:rPr>
                                    <w:t>人事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單位</w:t>
                                  </w:r>
                                </w:p>
                              </w:tc>
                            </w:tr>
                          </w:tbl>
                          <w:p w:rsidR="00C804F2" w:rsidRDefault="00C804F2" w:rsidP="00C80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040" style="position:absolute;left:0;text-align:left;margin-left:242.6pt;margin-top:6.1pt;width:111.5pt;height:42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">
                <v:textbox>
                  <w:txbxContent>
                    <w:p w:rsidR="00C804F2" w:rsidRPr="00AA64D3" w:rsidRDefault="00911D0C" w:rsidP="00C804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11D0C">
                        <w:rPr>
                          <w:rFonts w:ascii="標楷體" w:eastAsia="標楷體" w:hAnsi="標楷體" w:hint="eastAsia"/>
                        </w:rPr>
                        <w:t>送銓敘部銓敘審定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C804F2" w:rsidRPr="00AA64D3" w:rsidTr="00EE62A9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C804F2" w:rsidRPr="00AA64D3" w:rsidRDefault="00C804F2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A64D3">
                              <w:rPr>
                                <w:rFonts w:ascii="標楷體" w:eastAsia="標楷體" w:hAnsi="標楷體" w:hint="eastAsia"/>
                              </w:rPr>
                              <w:t>人事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</w:tc>
                      </w:tr>
                    </w:tbl>
                    <w:p w:rsidR="00C804F2" w:rsidRDefault="00C804F2" w:rsidP="00C804F2"/>
                  </w:txbxContent>
                </v:textbox>
              </v:rect>
            </w:pict>
          </mc:Fallback>
        </mc:AlternateContent>
      </w:r>
    </w:p>
    <w:p w:rsidR="00543B5F" w:rsidRPr="00E338C5" w:rsidRDefault="00543B5F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</w:p>
    <w:p w:rsidR="00543B5F" w:rsidRPr="00E338C5" w:rsidRDefault="00A03175" w:rsidP="003222A2">
      <w:pPr>
        <w:pStyle w:val="Web"/>
        <w:spacing w:before="0" w:beforeAutospacing="0" w:after="0" w:afterAutospacing="0" w:line="440" w:lineRule="exact"/>
        <w:ind w:leftChars="75" w:left="718" w:hangingChars="192" w:hanging="538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178435</wp:posOffset>
                </wp:positionV>
                <wp:extent cx="1403985" cy="857885"/>
                <wp:effectExtent l="11430" t="6985" r="13335" b="11430"/>
                <wp:wrapNone/>
                <wp:docPr id="9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AA64D3" w:rsidRDefault="00C804F2" w:rsidP="003222A2">
                            <w:pPr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銓審結果</w:t>
                            </w:r>
                            <w:r w:rsidRPr="00A62F00">
                              <w:rPr>
                                <w:rFonts w:ascii="標楷體" w:eastAsia="標楷體" w:hAnsi="標楷體" w:hint="eastAsia"/>
                              </w:rPr>
                              <w:t>轉知當事人並會知會計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單位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C804F2" w:rsidRPr="00AA64D3" w:rsidTr="00EE62A9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C804F2" w:rsidRPr="00AA64D3" w:rsidRDefault="00C804F2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8761E">
                                    <w:rPr>
                                      <w:rFonts w:ascii="標楷體" w:eastAsia="標楷體" w:hAnsi="標楷體" w:hint="eastAsia"/>
                                    </w:rPr>
                                    <w:t>人事單位</w:t>
                                  </w:r>
                                </w:p>
                              </w:tc>
                            </w:tr>
                          </w:tbl>
                          <w:p w:rsidR="00C804F2" w:rsidRDefault="00C804F2" w:rsidP="00C80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9" o:spid="_x0000_s1041" style="position:absolute;left:0;text-align:left;margin-left:63.15pt;margin-top:14.05pt;width:110.55pt;height:67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">
                <v:textbox>
                  <w:txbxContent>
                    <w:p w:rsidR="00C804F2" w:rsidRPr="00AA64D3" w:rsidRDefault="00C804F2" w:rsidP="003222A2">
                      <w:pPr>
                        <w:spacing w:line="28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銓審結果</w:t>
                      </w:r>
                      <w:r w:rsidRPr="00A62F00">
                        <w:rPr>
                          <w:rFonts w:ascii="標楷體" w:eastAsia="標楷體" w:hAnsi="標楷體" w:hint="eastAsia"/>
                        </w:rPr>
                        <w:t>轉知當事人並會知會計</w:t>
                      </w:r>
                      <w:r>
                        <w:rPr>
                          <w:rFonts w:ascii="標楷體" w:eastAsia="標楷體" w:hAnsi="標楷體" w:hint="eastAsia"/>
                        </w:rPr>
                        <w:t>單位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C804F2" w:rsidRPr="00AA64D3" w:rsidTr="00EE62A9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C804F2" w:rsidRPr="00AA64D3" w:rsidRDefault="00C804F2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761E">
                              <w:rPr>
                                <w:rFonts w:ascii="標楷體" w:eastAsia="標楷體" w:hAnsi="標楷體" w:hint="eastAsia"/>
                              </w:rPr>
                              <w:t>人事單位</w:t>
                            </w:r>
                          </w:p>
                        </w:tc>
                      </w:tr>
                    </w:tbl>
                    <w:p w:rsidR="00C804F2" w:rsidRDefault="00C804F2" w:rsidP="00C804F2"/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59690</wp:posOffset>
                </wp:positionV>
                <wp:extent cx="635" cy="438150"/>
                <wp:effectExtent l="60325" t="12065" r="53340" b="16510"/>
                <wp:wrapNone/>
                <wp:docPr id="8" name="Auto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5" o:spid="_x0000_s1026" type="#_x0000_t32" style="position:absolute;margin-left:301pt;margin-top:4.7pt;width:.05pt;height:3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543B5F" w:rsidRPr="00E338C5" w:rsidRDefault="00A03175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218440</wp:posOffset>
                </wp:positionV>
                <wp:extent cx="1416050" cy="537845"/>
                <wp:effectExtent l="13970" t="8890" r="8255" b="5715"/>
                <wp:wrapNone/>
                <wp:docPr id="7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AA64D3" w:rsidRDefault="00C804F2" w:rsidP="00C804F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62F00">
                              <w:rPr>
                                <w:rFonts w:ascii="標楷體" w:eastAsia="標楷體" w:hAnsi="標楷體" w:hint="eastAsia"/>
                              </w:rPr>
                              <w:t>轉知當事人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C804F2" w:rsidRPr="00AA64D3" w:rsidTr="00EE62A9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C804F2" w:rsidRPr="00AA64D3" w:rsidRDefault="00C804F2" w:rsidP="00EE62A9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8761E">
                                    <w:rPr>
                                      <w:rFonts w:ascii="標楷體" w:eastAsia="標楷體" w:hAnsi="標楷體" w:hint="eastAsia"/>
                                    </w:rPr>
                                    <w:t>人事單位</w:t>
                                  </w:r>
                                </w:p>
                              </w:tc>
                            </w:tr>
                          </w:tbl>
                          <w:p w:rsidR="00C804F2" w:rsidRDefault="00C804F2" w:rsidP="00C80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042" style="position:absolute;left:0;text-align:left;margin-left:242.6pt;margin-top:17.2pt;width:111.5pt;height:42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">
                <v:textbox>
                  <w:txbxContent>
                    <w:p w:rsidR="00C804F2" w:rsidRPr="00AA64D3" w:rsidRDefault="00C804F2" w:rsidP="00C804F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62F00">
                        <w:rPr>
                          <w:rFonts w:ascii="標楷體" w:eastAsia="標楷體" w:hAnsi="標楷體" w:hint="eastAsia"/>
                        </w:rPr>
                        <w:t>轉知當事人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C804F2" w:rsidRPr="00AA64D3" w:rsidTr="00EE62A9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C804F2" w:rsidRPr="00AA64D3" w:rsidRDefault="00C804F2" w:rsidP="00EE62A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761E">
                              <w:rPr>
                                <w:rFonts w:ascii="標楷體" w:eastAsia="標楷體" w:hAnsi="標楷體" w:hint="eastAsia"/>
                              </w:rPr>
                              <w:t>人事單位</w:t>
                            </w:r>
                          </w:p>
                        </w:tc>
                      </w:tr>
                    </w:tbl>
                    <w:p w:rsidR="00C804F2" w:rsidRDefault="00C804F2" w:rsidP="00C804F2"/>
                  </w:txbxContent>
                </v:textbox>
              </v:rect>
            </w:pict>
          </mc:Fallback>
        </mc:AlternateContent>
      </w:r>
    </w:p>
    <w:p w:rsidR="00543B5F" w:rsidRPr="00E338C5" w:rsidRDefault="00543B5F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</w:p>
    <w:p w:rsidR="00543B5F" w:rsidRPr="00E338C5" w:rsidRDefault="00A03175" w:rsidP="00911D0C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198120</wp:posOffset>
                </wp:positionV>
                <wp:extent cx="4445" cy="161290"/>
                <wp:effectExtent l="12700" t="7620" r="11430" b="12065"/>
                <wp:wrapNone/>
                <wp:docPr id="6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7" o:spid="_x0000_s1026" type="#_x0000_t32" style="position:absolute;margin-left:301pt;margin-top:15.6pt;width:.35pt;height:12.7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iPKwIAAEkEAAAOAAAAZHJzL2Uyb0RvYy54bWysVMGO2jAQvVfqP1i+QxIaWIgIq1UC7WG7&#10;RdrtBxjbIVYd27INAVX9944dlrL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"/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-635</wp:posOffset>
                </wp:positionV>
                <wp:extent cx="2540" cy="521970"/>
                <wp:effectExtent l="51435" t="8890" r="60325" b="21590"/>
                <wp:wrapNone/>
                <wp:docPr id="5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521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3pt,-.05pt" to="105.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JFALQIAAE4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">
                <v:stroke endarrow="block"/>
              </v:line>
            </w:pict>
          </mc:Fallback>
        </mc:AlternateContent>
      </w:r>
    </w:p>
    <w:p w:rsidR="00543B5F" w:rsidRPr="00E338C5" w:rsidRDefault="00A03175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1381760</wp:posOffset>
                </wp:positionH>
                <wp:positionV relativeFrom="paragraph">
                  <wp:posOffset>80645</wp:posOffset>
                </wp:positionV>
                <wp:extent cx="2445385" cy="0"/>
                <wp:effectExtent l="19685" t="61595" r="11430" b="52705"/>
                <wp:wrapNone/>
                <wp:docPr id="4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453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8" o:spid="_x0000_s1026" type="#_x0000_t32" style="position:absolute;margin-left:108.8pt;margin-top:6.35pt;width:192.55pt;height:0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" strokeweight=".25pt">
                <v:stroke endarrow="block"/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657860</wp:posOffset>
                </wp:positionH>
                <wp:positionV relativeFrom="paragraph">
                  <wp:posOffset>241935</wp:posOffset>
                </wp:positionV>
                <wp:extent cx="1371600" cy="366395"/>
                <wp:effectExtent l="10160" t="13335" r="8890" b="10795"/>
                <wp:wrapNone/>
                <wp:docPr id="1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366395"/>
                          <a:chOff x="5018" y="14634"/>
                          <a:chExt cx="2340" cy="720"/>
                        </a:xfrm>
                      </wpg:grpSpPr>
                      <wps:wsp>
                        <wps:cNvPr id="2" name="AutoShape 406"/>
                        <wps:cNvSpPr>
                          <a:spLocks noChangeArrowheads="1"/>
                        </wps:cNvSpPr>
                        <wps:spPr bwMode="auto">
                          <a:xfrm>
                            <a:off x="5018" y="14634"/>
                            <a:ext cx="2340" cy="720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5198" y="14634"/>
                            <a:ext cx="19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0379" w:rsidRPr="00C37889" w:rsidRDefault="00810379" w:rsidP="0081037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結束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5" o:spid="_x0000_s1043" style="position:absolute;left:0;text-align:left;margin-left:51.8pt;margin-top:19.05pt;width:108pt;height:28.85pt;z-index:251642368" coordorigin="5018,14634" coordsize="23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406" o:spid="_x0000_s1044" type="#_x0000_t116" style="position:absolute;left:5018;top:14634;width:23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1dMsMA&#10;AADaAAAADwAAAGRycy9kb3ducmV2LnhtbESPW2vCQBSE3wv+h+UIfasbbb0QXUUUad/EeH08ZI9J&#10;NHs2ZLca/323IPg4zMw3zGTWmFLcqHaFZQXdTgSCOLW64EzBbrv6GIFwHlljaZkUPMjBbNp6m2Cs&#10;7Z03dEt8JgKEXYwKcu+rWEqX5mTQdWxFHLyzrQ36IOtM6hrvAW5K2YuigTRYcFjIsaJFTuk1+TUK&#10;8DhYf18fK/k13J+Tz6q/PPHhotR7u5mPQXhq/Cv8bP9oBT34vxJu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1dMsMAAADaAAAADwAAAAAAAAAAAAAAAACYAgAAZHJzL2Rv&#10;d25yZXYueG1sUEsFBgAAAAAEAAQA9QAAAIgDAAAAAA==&#10;" filled="f"/>
                <v:shape id="Text Box 407" o:spid="_x0000_s1045" type="#_x0000_t202" style="position:absolute;left:5198;top:1463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10379" w:rsidRPr="00C37889" w:rsidRDefault="00810379" w:rsidP="0081037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結束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3B5F" w:rsidRPr="00E338C5" w:rsidRDefault="00543B5F" w:rsidP="00543B5F">
      <w:pPr>
        <w:pStyle w:val="Web"/>
        <w:spacing w:before="0" w:beforeAutospacing="0" w:after="0" w:afterAutospacing="0" w:line="440" w:lineRule="exact"/>
        <w:ind w:leftChars="75" w:left="641" w:hangingChars="192" w:hanging="461"/>
        <w:jc w:val="center"/>
        <w:rPr>
          <w:rFonts w:ascii="標楷體" w:eastAsia="標楷體" w:hAnsi="標楷體"/>
        </w:rPr>
      </w:pPr>
    </w:p>
    <w:p w:rsidR="00543B5F" w:rsidRPr="00E338C5" w:rsidRDefault="00543B5F" w:rsidP="0058129C">
      <w:pPr>
        <w:pStyle w:val="Web"/>
        <w:spacing w:before="0" w:beforeAutospacing="0" w:after="0" w:afterAutospacing="0" w:line="440" w:lineRule="exact"/>
        <w:rPr>
          <w:rFonts w:ascii="標楷體" w:eastAsia="標楷體" w:hAnsi="標楷體"/>
        </w:rPr>
      </w:pPr>
    </w:p>
    <w:p w:rsidR="00CC10DB" w:rsidRPr="002B585E" w:rsidRDefault="009C4181" w:rsidP="00CC10DB">
      <w:pPr>
        <w:widowControl/>
        <w:spacing w:line="440" w:lineRule="exact"/>
        <w:ind w:leftChars="75" w:left="641" w:hangingChars="192" w:hanging="461"/>
        <w:jc w:val="center"/>
        <w:rPr>
          <w:rFonts w:ascii="標楷體" w:eastAsia="標楷體" w:hAnsi="標楷體"/>
          <w:b/>
          <w:sz w:val="28"/>
          <w:szCs w:val="32"/>
        </w:rPr>
      </w:pPr>
      <w:r w:rsidRPr="00E338C5">
        <w:rPr>
          <w:rFonts w:ascii="標楷體" w:eastAsia="標楷體" w:hAnsi="標楷體"/>
        </w:rPr>
        <w:br w:type="page"/>
      </w:r>
      <w:r w:rsidR="00830EBB" w:rsidRPr="002B585E">
        <w:rPr>
          <w:rFonts w:ascii="標楷體" w:eastAsia="標楷體" w:hAnsi="標楷體" w:hint="eastAsia"/>
          <w:b/>
          <w:sz w:val="28"/>
          <w:szCs w:val="32"/>
        </w:rPr>
        <w:lastRenderedPageBreak/>
        <w:t>（機關名稱）</w:t>
      </w:r>
      <w:r w:rsidR="00CC10DB" w:rsidRPr="002B585E">
        <w:rPr>
          <w:rFonts w:ascii="標楷體" w:eastAsia="標楷體" w:hAnsi="標楷體" w:hint="eastAsia"/>
          <w:b/>
          <w:color w:val="FF0000"/>
          <w:sz w:val="28"/>
          <w:szCs w:val="32"/>
        </w:rPr>
        <w:t>控制作業自行評估表</w:t>
      </w:r>
    </w:p>
    <w:p w:rsidR="00CC10DB" w:rsidRPr="00731B35" w:rsidRDefault="00CC10DB" w:rsidP="00731B35">
      <w:pPr>
        <w:widowControl/>
        <w:spacing w:line="360" w:lineRule="exact"/>
        <w:ind w:leftChars="75" w:left="795" w:hangingChars="192" w:hanging="615"/>
        <w:jc w:val="center"/>
        <w:rPr>
          <w:rFonts w:ascii="標楷體" w:eastAsia="標楷體" w:hAnsi="標楷體" w:cs="新細明體"/>
          <w:b/>
          <w:sz w:val="32"/>
          <w:szCs w:val="32"/>
        </w:rPr>
      </w:pPr>
      <w:r w:rsidRPr="00731B35">
        <w:rPr>
          <w:rFonts w:ascii="標楷體" w:eastAsia="標楷體" w:hAnsi="標楷體" w:cs="新細明體" w:hint="eastAsia"/>
          <w:b/>
          <w:sz w:val="32"/>
          <w:szCs w:val="32"/>
        </w:rPr>
        <w:t xml:space="preserve">    </w:t>
      </w:r>
      <w:r w:rsidRPr="00731B35">
        <w:rPr>
          <w:rFonts w:ascii="標楷體" w:eastAsia="標楷體" w:hAnsi="標楷體" w:cs="新細明體" w:hint="eastAsia"/>
          <w:b/>
          <w:szCs w:val="32"/>
        </w:rPr>
        <w:t>○○年度</w:t>
      </w:r>
    </w:p>
    <w:p w:rsidR="00CC10DB" w:rsidRPr="002B585E" w:rsidRDefault="00CC10DB" w:rsidP="002B585E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  <w:szCs w:val="26"/>
        </w:rPr>
      </w:pPr>
      <w:r w:rsidRPr="002B585E">
        <w:rPr>
          <w:rFonts w:ascii="標楷體" w:eastAsia="標楷體" w:hAnsi="標楷體" w:cs="新細明體" w:hint="eastAsia"/>
          <w:szCs w:val="26"/>
        </w:rPr>
        <w:t>評估單位：</w:t>
      </w:r>
      <w:r w:rsidRPr="002B585E">
        <w:rPr>
          <w:rFonts w:ascii="標楷體" w:eastAsia="標楷體" w:hAnsi="標楷體" w:cs="新細明體" w:hint="eastAsia"/>
          <w:sz w:val="26"/>
          <w:szCs w:val="26"/>
        </w:rPr>
        <w:t>人事單位</w:t>
      </w:r>
    </w:p>
    <w:p w:rsidR="00CC10DB" w:rsidRPr="002B585E" w:rsidRDefault="00CC10DB" w:rsidP="002B585E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  <w:szCs w:val="26"/>
        </w:rPr>
      </w:pPr>
      <w:r w:rsidRPr="002B585E">
        <w:rPr>
          <w:rFonts w:ascii="標楷體" w:eastAsia="標楷體" w:hAnsi="標楷體" w:cs="新細明體" w:hint="eastAsia"/>
          <w:szCs w:val="26"/>
        </w:rPr>
        <w:t>作業類別(項目)：</w:t>
      </w:r>
      <w:r w:rsidRPr="002B585E">
        <w:rPr>
          <w:rFonts w:ascii="標楷體" w:eastAsia="標楷體" w:hAnsi="標楷體" w:cs="新細明體" w:hint="eastAsia"/>
          <w:sz w:val="26"/>
          <w:szCs w:val="26"/>
        </w:rPr>
        <w:t>試用期滿送審作業</w:t>
      </w:r>
    </w:p>
    <w:p w:rsidR="00CC10DB" w:rsidRPr="002B585E" w:rsidRDefault="00CC10DB" w:rsidP="002B585E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  <w:szCs w:val="26"/>
        </w:rPr>
      </w:pPr>
      <w:r w:rsidRPr="002B585E">
        <w:rPr>
          <w:rFonts w:ascii="標楷體" w:eastAsia="標楷體" w:hAnsi="標楷體" w:cs="新細明體" w:hint="eastAsia"/>
          <w:bCs/>
          <w:kern w:val="0"/>
          <w:szCs w:val="26"/>
        </w:rPr>
        <w:t>評估期間：○○年○○月○○日至○○年○○月○○日</w:t>
      </w:r>
    </w:p>
    <w:p w:rsidR="00CC10DB" w:rsidRPr="002B585E" w:rsidRDefault="00CC10DB" w:rsidP="002B585E">
      <w:pPr>
        <w:widowControl/>
        <w:spacing w:line="360" w:lineRule="exact"/>
        <w:ind w:leftChars="75" w:left="641" w:right="-1" w:hangingChars="192" w:hanging="461"/>
        <w:jc w:val="right"/>
        <w:rPr>
          <w:rFonts w:ascii="標楷體" w:eastAsia="標楷體" w:hAnsi="標楷體" w:cs="新細明體"/>
          <w:szCs w:val="26"/>
        </w:rPr>
      </w:pPr>
      <w:r w:rsidRPr="002B585E">
        <w:rPr>
          <w:rFonts w:ascii="標楷體" w:eastAsia="標楷體" w:hAnsi="標楷體" w:cs="新細明體" w:hint="eastAsia"/>
          <w:szCs w:val="26"/>
        </w:rPr>
        <w:t xml:space="preserve">  評估日期：</w:t>
      </w:r>
      <w:r w:rsidR="002B585E">
        <w:rPr>
          <w:rFonts w:ascii="標楷體" w:eastAsia="標楷體" w:hAnsi="標楷體" w:cs="新細明體" w:hint="eastAsia"/>
          <w:szCs w:val="26"/>
        </w:rPr>
        <w:t xml:space="preserve"> </w:t>
      </w:r>
      <w:r w:rsidRPr="002B585E">
        <w:rPr>
          <w:rFonts w:ascii="標楷體" w:eastAsia="標楷體" w:hAnsi="標楷體" w:cs="新細明體" w:hint="eastAsia"/>
          <w:szCs w:val="26"/>
        </w:rPr>
        <w:t xml:space="preserve">  年</w:t>
      </w:r>
      <w:r w:rsidR="002B585E">
        <w:rPr>
          <w:rFonts w:ascii="標楷體" w:eastAsia="標楷體" w:hAnsi="標楷體" w:cs="新細明體" w:hint="eastAsia"/>
          <w:szCs w:val="26"/>
        </w:rPr>
        <w:t xml:space="preserve"> </w:t>
      </w:r>
      <w:r w:rsidRPr="002B585E">
        <w:rPr>
          <w:rFonts w:ascii="標楷體" w:eastAsia="標楷體" w:hAnsi="標楷體" w:cs="新細明體" w:hint="eastAsia"/>
          <w:szCs w:val="26"/>
        </w:rPr>
        <w:t xml:space="preserve">  月  </w:t>
      </w:r>
      <w:r w:rsidR="002B585E">
        <w:rPr>
          <w:rFonts w:ascii="標楷體" w:eastAsia="標楷體" w:hAnsi="標楷體" w:cs="新細明體" w:hint="eastAsia"/>
          <w:szCs w:val="26"/>
        </w:rPr>
        <w:t xml:space="preserve"> </w:t>
      </w:r>
      <w:r w:rsidRPr="002B585E">
        <w:rPr>
          <w:rFonts w:ascii="標楷體" w:eastAsia="標楷體" w:hAnsi="標楷體" w:cs="新細明體" w:hint="eastAsia"/>
          <w:szCs w:val="26"/>
        </w:rPr>
        <w:t>日</w:t>
      </w:r>
    </w:p>
    <w:tbl>
      <w:tblPr>
        <w:tblW w:w="100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CC10DB" w:rsidRPr="003010BB" w:rsidTr="00CC10DB">
        <w:trPr>
          <w:trHeight w:val="663"/>
        </w:trPr>
        <w:tc>
          <w:tcPr>
            <w:tcW w:w="36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3010BB" w:rsidRDefault="00CC10DB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010BB">
              <w:rPr>
                <w:rFonts w:ascii="標楷體" w:eastAsia="標楷體" w:hAnsi="標楷體" w:hint="eastAsia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3010BB" w:rsidRDefault="00CC10DB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010BB">
              <w:rPr>
                <w:rFonts w:ascii="標楷體" w:eastAsia="標楷體" w:hAnsi="標楷體" w:cs="新細明體" w:hint="eastAsia"/>
                <w:sz w:val="26"/>
                <w:szCs w:val="26"/>
              </w:rPr>
              <w:t>評估</w:t>
            </w:r>
            <w:r w:rsidRPr="003010BB">
              <w:rPr>
                <w:rFonts w:ascii="標楷體" w:eastAsia="標楷體" w:hAnsi="標楷體" w:hint="eastAsia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CC10DB" w:rsidRPr="003010BB" w:rsidRDefault="00CC10DB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010BB">
              <w:rPr>
                <w:rFonts w:ascii="標楷體" w:eastAsia="標楷體" w:hAnsi="標楷體" w:cs="新細明體" w:hint="eastAsia"/>
                <w:sz w:val="26"/>
                <w:szCs w:val="26"/>
              </w:rPr>
              <w:t>改善措施</w:t>
            </w:r>
          </w:p>
        </w:tc>
      </w:tr>
      <w:tr w:rsidR="00CC10DB" w:rsidRPr="003010BB" w:rsidTr="00CC10DB">
        <w:trPr>
          <w:trHeight w:val="669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3010BB" w:rsidRDefault="00CC10DB">
            <w:pPr>
              <w:widowControl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3010BB" w:rsidRDefault="00CC10DB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3010BB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3010BB" w:rsidRDefault="00CC10DB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3010BB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3010BB" w:rsidRDefault="00CC10DB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3010BB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016FE3" w:rsidRDefault="00016FE3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16FE3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未發生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10DB" w:rsidRPr="003010BB" w:rsidRDefault="00CC10DB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010BB">
              <w:rPr>
                <w:rFonts w:ascii="標楷體" w:eastAsia="標楷體" w:hAnsi="標楷體" w:hint="eastAsia"/>
                <w:sz w:val="26"/>
                <w:szCs w:val="26"/>
              </w:rPr>
              <w:t>其他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CC10DB" w:rsidRPr="003010BB" w:rsidRDefault="00CC10DB">
            <w:pPr>
              <w:widowControl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C10DB" w:rsidRPr="003010BB" w:rsidTr="00542B32">
        <w:trPr>
          <w:trHeight w:val="1206"/>
        </w:trPr>
        <w:tc>
          <w:tcPr>
            <w:tcW w:w="3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C10DB" w:rsidRPr="003010BB" w:rsidRDefault="00583393" w:rsidP="002B585E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rPr>
                <w:rFonts w:ascii="標楷體" w:eastAsia="標楷體" w:hAnsi="標楷體" w:cs="Times New Roman"/>
                <w:kern w:val="2"/>
              </w:rPr>
            </w:pPr>
            <w:r w:rsidRPr="003010BB">
              <w:rPr>
                <w:rFonts w:ascii="標楷體" w:eastAsia="標楷體" w:hAnsi="標楷體" w:cs="Times New Roman" w:hint="eastAsia"/>
                <w:kern w:val="2"/>
              </w:rPr>
              <w:t>一</w:t>
            </w:r>
            <w:r w:rsidR="00CC10DB" w:rsidRPr="003010BB">
              <w:rPr>
                <w:rFonts w:ascii="標楷體" w:eastAsia="標楷體" w:hAnsi="標楷體" w:cs="Times New Roman" w:hint="eastAsia"/>
                <w:kern w:val="2"/>
              </w:rPr>
              <w:t>、試用期滿送審作業</w:t>
            </w:r>
          </w:p>
          <w:p w:rsidR="00CC10DB" w:rsidRPr="003010BB" w:rsidRDefault="00CC10DB" w:rsidP="002B585E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ind w:left="703" w:hanging="720"/>
              <w:rPr>
                <w:rFonts w:ascii="標楷體" w:eastAsia="標楷體" w:hAnsi="標楷體"/>
              </w:rPr>
            </w:pPr>
            <w:r w:rsidRPr="003010BB">
              <w:rPr>
                <w:rFonts w:ascii="標楷體" w:eastAsia="標楷體" w:hAnsi="標楷體" w:hint="eastAsia"/>
              </w:rPr>
              <w:t>（一）</w:t>
            </w:r>
            <w:r w:rsidRPr="003010BB">
              <w:rPr>
                <w:rFonts w:ascii="標楷體" w:eastAsia="標楷體" w:hAnsi="標楷體"/>
              </w:rPr>
              <w:t>初任各官等人員，未具與擬任職務職責程度相當或低一職等之經驗6個月以上者，是否依規定先予試用6個月？</w:t>
            </w:r>
          </w:p>
          <w:p w:rsidR="00CC10DB" w:rsidRPr="003010BB" w:rsidRDefault="00CC10DB" w:rsidP="002B585E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ind w:left="703" w:hanging="720"/>
              <w:rPr>
                <w:rFonts w:ascii="標楷體" w:eastAsia="標楷體" w:hAnsi="標楷體"/>
              </w:rPr>
            </w:pPr>
            <w:r w:rsidRPr="003010BB">
              <w:rPr>
                <w:rFonts w:ascii="標楷體" w:eastAsia="標楷體" w:hAnsi="標楷體" w:hint="eastAsia"/>
              </w:rPr>
              <w:t>（二）</w:t>
            </w:r>
            <w:r w:rsidRPr="003010BB">
              <w:rPr>
                <w:rFonts w:ascii="標楷體" w:eastAsia="標楷體" w:hAnsi="標楷體"/>
              </w:rPr>
              <w:t>試用人員不得充任各級主管職務。</w:t>
            </w:r>
          </w:p>
          <w:p w:rsidR="00CC10DB" w:rsidRPr="003010BB" w:rsidRDefault="00CC10DB" w:rsidP="002B585E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ind w:left="720" w:hangingChars="300" w:hanging="720"/>
              <w:rPr>
                <w:rFonts w:ascii="標楷體" w:eastAsia="標楷體" w:hAnsi="標楷體" w:cs="Times New Roman"/>
                <w:kern w:val="2"/>
              </w:rPr>
            </w:pPr>
            <w:r w:rsidRPr="003010BB">
              <w:rPr>
                <w:rFonts w:ascii="標楷體" w:eastAsia="標楷體" w:hAnsi="標楷體" w:hint="eastAsia"/>
              </w:rPr>
              <w:t>（三）</w:t>
            </w:r>
            <w:r w:rsidRPr="003010BB">
              <w:rPr>
                <w:rFonts w:ascii="標楷體" w:eastAsia="標楷體" w:hAnsi="標楷體"/>
              </w:rPr>
              <w:t>是否將試用人員成績考核表由其單位主管考核，並送陳首長核定？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C10DB" w:rsidRPr="003010BB" w:rsidTr="00CC10DB">
        <w:trPr>
          <w:trHeight w:val="1205"/>
        </w:trPr>
        <w:tc>
          <w:tcPr>
            <w:tcW w:w="3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2C93" w:rsidRPr="003010BB" w:rsidRDefault="00583393" w:rsidP="002B585E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rPr>
                <w:rFonts w:ascii="標楷體" w:eastAsia="標楷體" w:hAnsi="標楷體"/>
              </w:rPr>
            </w:pPr>
            <w:r w:rsidRPr="003010BB">
              <w:rPr>
                <w:rFonts w:ascii="標楷體" w:eastAsia="標楷體" w:hAnsi="標楷體" w:hint="eastAsia"/>
              </w:rPr>
              <w:t>二</w:t>
            </w:r>
            <w:r w:rsidR="00CC10DB" w:rsidRPr="003010BB">
              <w:rPr>
                <w:rFonts w:ascii="標楷體" w:eastAsia="標楷體" w:hAnsi="標楷體" w:hint="eastAsia"/>
              </w:rPr>
              <w:t>、</w:t>
            </w:r>
            <w:r w:rsidR="00CC10DB" w:rsidRPr="003010BB">
              <w:rPr>
                <w:rFonts w:ascii="標楷體" w:eastAsia="標楷體" w:hAnsi="標楷體"/>
              </w:rPr>
              <w:t>試用期滿成績合格是否</w:t>
            </w:r>
            <w:r w:rsidR="00CC10DB" w:rsidRPr="003010BB">
              <w:rPr>
                <w:rFonts w:ascii="標楷體" w:eastAsia="標楷體" w:hAnsi="標楷體" w:hint="eastAsia"/>
              </w:rPr>
              <w:t>網路</w:t>
            </w:r>
          </w:p>
          <w:p w:rsidR="000F2C93" w:rsidRPr="003010BB" w:rsidRDefault="000F2C93" w:rsidP="002B585E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rPr>
                <w:rFonts w:ascii="標楷體" w:eastAsia="標楷體" w:hAnsi="標楷體"/>
              </w:rPr>
            </w:pPr>
            <w:r w:rsidRPr="003010BB">
              <w:rPr>
                <w:rFonts w:ascii="標楷體" w:eastAsia="標楷體" w:hAnsi="標楷體" w:hint="eastAsia"/>
              </w:rPr>
              <w:t xml:space="preserve">    </w:t>
            </w:r>
            <w:r w:rsidR="00CC10DB" w:rsidRPr="003010BB">
              <w:rPr>
                <w:rFonts w:ascii="標楷體" w:eastAsia="標楷體" w:hAnsi="標楷體" w:hint="eastAsia"/>
              </w:rPr>
              <w:t>報送</w:t>
            </w:r>
            <w:r w:rsidR="00CC10DB" w:rsidRPr="003010BB">
              <w:rPr>
                <w:rFonts w:ascii="標楷體" w:eastAsia="標楷體" w:hAnsi="標楷體"/>
              </w:rPr>
              <w:t>銓敍部審定</w:t>
            </w:r>
            <w:r w:rsidR="00CC10DB" w:rsidRPr="003010BB">
              <w:rPr>
                <w:rFonts w:ascii="標楷體" w:eastAsia="標楷體" w:hAnsi="標楷體" w:hint="eastAsia"/>
              </w:rPr>
              <w:t>並以電子公</w:t>
            </w:r>
          </w:p>
          <w:p w:rsidR="00CC10DB" w:rsidRPr="003010BB" w:rsidRDefault="000F2C93" w:rsidP="002B585E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3010BB">
              <w:rPr>
                <w:rFonts w:ascii="標楷體" w:eastAsia="標楷體" w:hAnsi="標楷體" w:hint="eastAsia"/>
              </w:rPr>
              <w:t xml:space="preserve">    </w:t>
            </w:r>
            <w:r w:rsidR="00CC10DB" w:rsidRPr="003010BB">
              <w:rPr>
                <w:rFonts w:ascii="標楷體" w:eastAsia="標楷體" w:hAnsi="標楷體" w:hint="eastAsia"/>
              </w:rPr>
              <w:t>文函知該部</w:t>
            </w:r>
            <w:r w:rsidR="00CC10DB" w:rsidRPr="003010BB">
              <w:rPr>
                <w:rFonts w:ascii="標楷體" w:eastAsia="標楷體" w:hAnsi="標楷體"/>
              </w:rPr>
              <w:t>？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C10DB" w:rsidRPr="003010BB" w:rsidTr="00CC10DB">
        <w:trPr>
          <w:trHeight w:val="1205"/>
        </w:trPr>
        <w:tc>
          <w:tcPr>
            <w:tcW w:w="3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583393" w:rsidP="002B585E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ascii="標楷體" w:eastAsia="標楷體" w:hAnsi="標楷體"/>
                <w:b/>
                <w:i/>
              </w:rPr>
            </w:pPr>
            <w:r w:rsidRPr="003010BB">
              <w:rPr>
                <w:rFonts w:ascii="標楷體" w:eastAsia="標楷體" w:hAnsi="標楷體" w:hint="eastAsia"/>
              </w:rPr>
              <w:t>三</w:t>
            </w:r>
            <w:r w:rsidR="00CC10DB" w:rsidRPr="003010BB">
              <w:rPr>
                <w:rFonts w:ascii="標楷體" w:eastAsia="標楷體" w:hAnsi="標楷體" w:hint="eastAsia"/>
              </w:rPr>
              <w:t>、</w:t>
            </w:r>
            <w:r w:rsidR="00CC10DB" w:rsidRPr="003010BB">
              <w:rPr>
                <w:rFonts w:ascii="標楷體" w:eastAsia="標楷體" w:hAnsi="標楷體"/>
              </w:rPr>
              <w:t>試用期滿成績不及格</w:t>
            </w:r>
          </w:p>
          <w:p w:rsidR="00CC10DB" w:rsidRPr="003010BB" w:rsidRDefault="00CC10DB" w:rsidP="002B585E">
            <w:pPr>
              <w:adjustRightInd w:val="0"/>
              <w:snapToGrid w:val="0"/>
              <w:spacing w:line="320" w:lineRule="exact"/>
              <w:ind w:left="720" w:hangingChars="300" w:hanging="720"/>
              <w:jc w:val="both"/>
              <w:rPr>
                <w:rFonts w:ascii="標楷體" w:eastAsia="標楷體" w:hAnsi="標楷體"/>
              </w:rPr>
            </w:pPr>
            <w:r w:rsidRPr="003010BB">
              <w:rPr>
                <w:rFonts w:ascii="標楷體" w:eastAsia="標楷體" w:hAnsi="標楷體" w:hint="eastAsia"/>
              </w:rPr>
              <w:t>（一）</w:t>
            </w:r>
            <w:r w:rsidRPr="003010BB">
              <w:rPr>
                <w:rFonts w:ascii="標楷體" w:eastAsia="標楷體" w:hAnsi="標楷體"/>
              </w:rPr>
              <w:t>是否送考績委員會審查？考績委員對本案有疑義，是否調閱平時試用成績紀錄及案卷等有關資料？必要時是否通知試用成績不及格人員向考績會陳述意見及申辯，並請有關人員或其單位主管到會</w:t>
            </w:r>
            <w:r w:rsidRPr="003010BB">
              <w:rPr>
                <w:rFonts w:ascii="標楷體" w:eastAsia="標楷體" w:hAnsi="標楷體" w:hint="eastAsia"/>
              </w:rPr>
              <w:t>說明</w:t>
            </w:r>
            <w:r w:rsidRPr="003010BB">
              <w:rPr>
                <w:rFonts w:ascii="標楷體" w:eastAsia="標楷體" w:hAnsi="標楷體"/>
              </w:rPr>
              <w:t>？是否將相關情形列入考績委員會會議紀錄？</w:t>
            </w:r>
          </w:p>
          <w:p w:rsidR="00CC10DB" w:rsidRPr="003010BB" w:rsidRDefault="00CC10DB" w:rsidP="002B585E">
            <w:pPr>
              <w:adjustRightInd w:val="0"/>
              <w:snapToGrid w:val="0"/>
              <w:spacing w:line="320" w:lineRule="exact"/>
              <w:ind w:left="720" w:hangingChars="300" w:hanging="720"/>
              <w:jc w:val="both"/>
              <w:rPr>
                <w:rFonts w:ascii="標楷體" w:eastAsia="標楷體" w:hAnsi="標楷體"/>
              </w:rPr>
            </w:pPr>
            <w:r w:rsidRPr="003010BB">
              <w:rPr>
                <w:rFonts w:ascii="標楷體" w:eastAsia="標楷體" w:hAnsi="標楷體" w:hint="eastAsia"/>
              </w:rPr>
              <w:t>（二）</w:t>
            </w:r>
            <w:r w:rsidRPr="003010BB">
              <w:rPr>
                <w:rFonts w:ascii="標楷體" w:eastAsia="標楷體" w:hAnsi="標楷體"/>
              </w:rPr>
              <w:t>是否依規定發布解職令並登記資料？解職令上是否註明當事人如有不服之救濟方式、救濟期間等教示規定？</w:t>
            </w:r>
          </w:p>
          <w:p w:rsidR="00CC10DB" w:rsidRPr="003010BB" w:rsidRDefault="00CC10DB" w:rsidP="002B585E">
            <w:pPr>
              <w:adjustRightInd w:val="0"/>
              <w:snapToGrid w:val="0"/>
              <w:spacing w:line="320" w:lineRule="exact"/>
              <w:ind w:left="672" w:hangingChars="280" w:hanging="67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10BB">
              <w:rPr>
                <w:rFonts w:ascii="標楷體" w:eastAsia="標楷體" w:hAnsi="標楷體" w:hint="eastAsia"/>
              </w:rPr>
              <w:t>（三）</w:t>
            </w:r>
            <w:r w:rsidRPr="003010BB">
              <w:rPr>
                <w:rFonts w:ascii="標楷體" w:eastAsia="標楷體" w:hAnsi="標楷體"/>
              </w:rPr>
              <w:t>送銓敍部審定時，「試用成績」欄，是否勾選成績不</w:t>
            </w:r>
            <w:r w:rsidRPr="003010BB">
              <w:rPr>
                <w:rFonts w:ascii="標楷體" w:eastAsia="標楷體" w:hAnsi="標楷體"/>
              </w:rPr>
              <w:lastRenderedPageBreak/>
              <w:t>及格？是否檢附該員試用人員成績考核表正本1份及解職令影本1份。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C10DB" w:rsidRPr="003010BB" w:rsidTr="00CC10DB">
        <w:trPr>
          <w:trHeight w:val="868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C10DB" w:rsidRPr="003010BB" w:rsidRDefault="00CC10DB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10B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lastRenderedPageBreak/>
              <w:t>填表人：               複核：</w:t>
            </w:r>
          </w:p>
        </w:tc>
      </w:tr>
    </w:tbl>
    <w:p w:rsidR="00CC10DB" w:rsidRPr="003010BB" w:rsidRDefault="00CC10DB" w:rsidP="002B585E">
      <w:pPr>
        <w:widowControl/>
        <w:spacing w:line="440" w:lineRule="exact"/>
        <w:ind w:leftChars="59" w:left="142"/>
        <w:rPr>
          <w:rFonts w:ascii="標楷體" w:eastAsia="標楷體" w:hAnsi="標楷體"/>
        </w:rPr>
      </w:pPr>
      <w:r w:rsidRPr="003010BB">
        <w:rPr>
          <w:rFonts w:ascii="標楷體" w:eastAsia="標楷體" w:hAnsi="標楷體" w:hint="eastAsia"/>
        </w:rPr>
        <w:t>註：</w:t>
      </w:r>
    </w:p>
    <w:p w:rsidR="00016FE3" w:rsidRPr="00016FE3" w:rsidRDefault="00016FE3" w:rsidP="002B585E">
      <w:pPr>
        <w:adjustRightInd w:val="0"/>
        <w:snapToGrid w:val="0"/>
        <w:spacing w:line="240" w:lineRule="atLeast"/>
        <w:ind w:left="252" w:hanging="110"/>
        <w:jc w:val="both"/>
        <w:rPr>
          <w:rFonts w:ascii="標楷體" w:eastAsia="標楷體" w:hAnsi="標楷體"/>
        </w:rPr>
      </w:pPr>
      <w:r w:rsidRPr="00016FE3">
        <w:rPr>
          <w:rFonts w:ascii="標楷體" w:eastAsia="標楷體" w:hAnsi="標楷體" w:hint="eastAsia"/>
        </w:rPr>
        <w:t>1.機關得就</w:t>
      </w:r>
      <w:r w:rsidRPr="00016FE3">
        <w:rPr>
          <w:rFonts w:ascii="標楷體" w:eastAsia="標楷體" w:hAnsi="標楷體"/>
        </w:rPr>
        <w:t>1</w:t>
      </w:r>
      <w:r w:rsidRPr="00016FE3">
        <w:rPr>
          <w:rFonts w:ascii="標楷體" w:eastAsia="標楷體" w:hAnsi="標楷體" w:hint="eastAsia"/>
        </w:rPr>
        <w:t>項作業流程製作</w:t>
      </w:r>
      <w:r w:rsidRPr="00016FE3">
        <w:rPr>
          <w:rFonts w:ascii="標楷體" w:eastAsia="標楷體" w:hAnsi="標楷體"/>
        </w:rPr>
        <w:t>1</w:t>
      </w:r>
      <w:r w:rsidRPr="00016FE3">
        <w:rPr>
          <w:rFonts w:ascii="標楷體" w:eastAsia="標楷體" w:hAnsi="標楷體" w:hint="eastAsia"/>
        </w:rPr>
        <w:t>份自行評估表，亦得將各項作業流程依性質分類，同</w:t>
      </w:r>
      <w:r w:rsidRPr="00016FE3">
        <w:rPr>
          <w:rFonts w:ascii="標楷體" w:eastAsia="標楷體" w:hAnsi="標楷體"/>
        </w:rPr>
        <w:t>1</w:t>
      </w:r>
      <w:r w:rsidRPr="00016FE3">
        <w:rPr>
          <w:rFonts w:ascii="標楷體" w:eastAsia="標楷體" w:hAnsi="標楷體" w:hint="eastAsia"/>
        </w:rPr>
        <w:t>類之作業流程合併</w:t>
      </w:r>
      <w:r w:rsidRPr="00016FE3">
        <w:rPr>
          <w:rFonts w:ascii="標楷體" w:eastAsia="標楷體" w:hAnsi="標楷體"/>
        </w:rPr>
        <w:t>1</w:t>
      </w:r>
      <w:r w:rsidRPr="00016FE3">
        <w:rPr>
          <w:rFonts w:ascii="標楷體" w:eastAsia="標楷體" w:hAnsi="標楷體" w:hint="eastAsia"/>
        </w:rPr>
        <w:t>份自行評估表，將作業流程之控制重點納入評估。</w:t>
      </w:r>
    </w:p>
    <w:p w:rsidR="00D8042E" w:rsidRPr="00016FE3" w:rsidRDefault="00016FE3" w:rsidP="002B585E">
      <w:pPr>
        <w:adjustRightInd w:val="0"/>
        <w:snapToGrid w:val="0"/>
        <w:spacing w:line="240" w:lineRule="atLeast"/>
        <w:ind w:left="252" w:hanging="110"/>
        <w:jc w:val="both"/>
        <w:rPr>
          <w:rFonts w:ascii="標楷體" w:eastAsia="標楷體" w:hAnsi="標楷體"/>
        </w:rPr>
      </w:pPr>
      <w:r w:rsidRPr="00016FE3">
        <w:rPr>
          <w:rFonts w:ascii="標楷體" w:eastAsia="標楷體" w:hAnsi="標楷體" w:hint="eastAsia"/>
        </w:rPr>
        <w:t>2.</w:t>
      </w:r>
      <w:r w:rsidRPr="00016FE3"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 w:rsidRPr="00016FE3"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 w:rsidRPr="00016FE3"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 w:rsidRPr="00016FE3">
        <w:rPr>
          <w:rFonts w:ascii="標楷體" w:eastAsia="標楷體" w:hAnsi="標楷體" w:hint="eastAsia"/>
          <w:color w:val="FF0000"/>
        </w:rPr>
        <w:t>或無評估重點所規範之業務等</w:t>
      </w:r>
      <w:r w:rsidRPr="00016FE3">
        <w:rPr>
          <w:rFonts w:ascii="標楷體" w:eastAsia="標楷體" w:hAnsi="標楷體" w:hint="eastAsia"/>
          <w:color w:val="000000"/>
        </w:rPr>
        <w:t>；遇有「部分落實」、「未落實」或</w:t>
      </w:r>
      <w:r w:rsidRPr="00016FE3">
        <w:rPr>
          <w:rFonts w:ascii="標楷體" w:eastAsia="標楷體" w:hAnsi="標楷體" w:hint="eastAsia"/>
          <w:color w:val="FF0000"/>
        </w:rPr>
        <w:t>控制重點未配合修正之</w:t>
      </w:r>
      <w:r w:rsidRPr="00016FE3">
        <w:rPr>
          <w:rFonts w:ascii="標楷體" w:eastAsia="標楷體" w:hAnsi="標楷體" w:hint="eastAsia"/>
          <w:color w:val="000000"/>
        </w:rPr>
        <w:t>「不適用」情形，於改善措施欄敘明需採行之改善措施。</w:t>
      </w:r>
    </w:p>
    <w:sectPr w:rsidR="00D8042E" w:rsidRPr="00016FE3" w:rsidSect="007E5F13">
      <w:footerReference w:type="even" r:id="rId10"/>
      <w:footerReference w:type="defaul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F13" w:rsidRDefault="00BD4F13">
      <w:r>
        <w:separator/>
      </w:r>
    </w:p>
  </w:endnote>
  <w:endnote w:type="continuationSeparator" w:id="0">
    <w:p w:rsidR="00BD4F13" w:rsidRDefault="00BD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46D" w:rsidRDefault="00B0446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0446D" w:rsidRDefault="00B0446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46D" w:rsidRPr="00E338C5" w:rsidRDefault="005B44CD" w:rsidP="005B44CD">
    <w:pPr>
      <w:pStyle w:val="a9"/>
      <w:framePr w:w="940" w:wrap="around" w:vAnchor="text" w:hAnchor="margin" w:xAlign="center" w:y="1"/>
      <w:rPr>
        <w:rStyle w:val="aa"/>
        <w:rFonts w:ascii="標楷體" w:eastAsia="標楷體" w:hAnsi="標楷體"/>
      </w:rPr>
    </w:pPr>
    <w:r w:rsidRPr="00E338C5">
      <w:rPr>
        <w:rStyle w:val="aa"/>
        <w:rFonts w:ascii="標楷體" w:eastAsia="標楷體" w:hAnsi="標楷體" w:hint="eastAsia"/>
      </w:rPr>
      <w:t>ED06-</w:t>
    </w:r>
    <w:r w:rsidRPr="00E338C5">
      <w:rPr>
        <w:rStyle w:val="aa"/>
        <w:rFonts w:ascii="標楷體" w:eastAsia="標楷體" w:hAnsi="標楷體"/>
      </w:rPr>
      <w:fldChar w:fldCharType="begin"/>
    </w:r>
    <w:r w:rsidRPr="00E338C5">
      <w:rPr>
        <w:rStyle w:val="aa"/>
        <w:rFonts w:ascii="標楷體" w:eastAsia="標楷體" w:hAnsi="標楷體"/>
      </w:rPr>
      <w:instrText xml:space="preserve"> PAGE </w:instrText>
    </w:r>
    <w:r w:rsidRPr="00E338C5">
      <w:rPr>
        <w:rStyle w:val="aa"/>
        <w:rFonts w:ascii="標楷體" w:eastAsia="標楷體" w:hAnsi="標楷體"/>
      </w:rPr>
      <w:fldChar w:fldCharType="separate"/>
    </w:r>
    <w:r w:rsidR="003E5B40">
      <w:rPr>
        <w:rStyle w:val="aa"/>
        <w:rFonts w:ascii="標楷體" w:eastAsia="標楷體" w:hAnsi="標楷體"/>
        <w:noProof/>
      </w:rPr>
      <w:t>2</w:t>
    </w:r>
    <w:r w:rsidRPr="00E338C5">
      <w:rPr>
        <w:rStyle w:val="aa"/>
        <w:rFonts w:ascii="標楷體" w:eastAsia="標楷體" w:hAnsi="標楷體"/>
      </w:rPr>
      <w:fldChar w:fldCharType="end"/>
    </w:r>
  </w:p>
  <w:p w:rsidR="00B0446D" w:rsidRDefault="00B044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F13" w:rsidRDefault="00BD4F13">
      <w:r>
        <w:separator/>
      </w:r>
    </w:p>
  </w:footnote>
  <w:footnote w:type="continuationSeparator" w:id="0">
    <w:p w:rsidR="00BD4F13" w:rsidRDefault="00BD4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96C"/>
    <w:multiLevelType w:val="hybridMultilevel"/>
    <w:tmpl w:val="37E004DA"/>
    <w:lvl w:ilvl="0" w:tplc="80360C0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1F0220"/>
    <w:multiLevelType w:val="hybridMultilevel"/>
    <w:tmpl w:val="6C5A1772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3A20965"/>
    <w:multiLevelType w:val="hybridMultilevel"/>
    <w:tmpl w:val="30C0C12E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4E92064"/>
    <w:multiLevelType w:val="hybridMultilevel"/>
    <w:tmpl w:val="8EA6D95C"/>
    <w:lvl w:ilvl="0" w:tplc="500AE8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098A2B8F"/>
    <w:multiLevelType w:val="hybridMultilevel"/>
    <w:tmpl w:val="C6CAECA6"/>
    <w:lvl w:ilvl="0" w:tplc="6AB412D4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DC043B2"/>
    <w:multiLevelType w:val="hybridMultilevel"/>
    <w:tmpl w:val="74148446"/>
    <w:lvl w:ilvl="0" w:tplc="6BBA2912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D2DAB4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6723EFE"/>
    <w:multiLevelType w:val="hybridMultilevel"/>
    <w:tmpl w:val="9E56EFEE"/>
    <w:lvl w:ilvl="0" w:tplc="2AC070A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CA51895"/>
    <w:multiLevelType w:val="hybridMultilevel"/>
    <w:tmpl w:val="39F85844"/>
    <w:lvl w:ilvl="0" w:tplc="80D26C4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842972A">
      <w:start w:val="1"/>
      <w:numFmt w:val="taiwaneseCountingThousand"/>
      <w:lvlText w:val="（%2）"/>
      <w:lvlJc w:val="left"/>
      <w:pPr>
        <w:tabs>
          <w:tab w:val="num" w:pos="1260"/>
        </w:tabs>
        <w:ind w:left="1260" w:hanging="720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DB320CF"/>
    <w:multiLevelType w:val="hybridMultilevel"/>
    <w:tmpl w:val="C192B7C8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70E019F"/>
    <w:multiLevelType w:val="hybridMultilevel"/>
    <w:tmpl w:val="D1F41A78"/>
    <w:lvl w:ilvl="0" w:tplc="9842972A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9D3420F"/>
    <w:multiLevelType w:val="hybridMultilevel"/>
    <w:tmpl w:val="11DED93E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B405642"/>
    <w:multiLevelType w:val="hybridMultilevel"/>
    <w:tmpl w:val="F9641EB6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C872EEB"/>
    <w:multiLevelType w:val="hybridMultilevel"/>
    <w:tmpl w:val="BFFE2A5E"/>
    <w:lvl w:ilvl="0" w:tplc="6C08103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>
    <w:nsid w:val="5847606D"/>
    <w:multiLevelType w:val="multilevel"/>
    <w:tmpl w:val="DEA0571A"/>
    <w:lvl w:ilvl="0">
      <w:start w:val="1"/>
      <w:numFmt w:val="taiwaneseCountingThousand"/>
      <w:pStyle w:val="a"/>
      <w:suff w:val="nothing"/>
      <w:lvlText w:val="%1、"/>
      <w:lvlJc w:val="left"/>
      <w:pPr>
        <w:ind w:left="1077" w:hanging="714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1803" w:hanging="107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2189" w:hanging="737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2903" w:hanging="1089"/>
      </w:pPr>
      <w:rPr>
        <w:rFonts w:hint="eastAsia"/>
      </w:rPr>
    </w:lvl>
    <w:lvl w:ilvl="4">
      <w:start w:val="1"/>
      <w:numFmt w:val="ideographTraditional"/>
      <w:suff w:val="nothing"/>
      <w:lvlText w:val="%5、"/>
      <w:lvlJc w:val="left"/>
      <w:pPr>
        <w:ind w:left="3280" w:hanging="64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5CCA0C40"/>
    <w:multiLevelType w:val="hybridMultilevel"/>
    <w:tmpl w:val="F18C22F2"/>
    <w:lvl w:ilvl="0" w:tplc="BB623AB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E967AC9"/>
    <w:multiLevelType w:val="hybridMultilevel"/>
    <w:tmpl w:val="7EA2A26C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6">
    <w:nsid w:val="5FCA1E43"/>
    <w:multiLevelType w:val="hybridMultilevel"/>
    <w:tmpl w:val="63008F96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65D91262"/>
    <w:multiLevelType w:val="hybridMultilevel"/>
    <w:tmpl w:val="C0C49FC2"/>
    <w:lvl w:ilvl="0" w:tplc="4AC02FC0">
      <w:start w:val="4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EDE0C6D"/>
    <w:multiLevelType w:val="hybridMultilevel"/>
    <w:tmpl w:val="B3601958"/>
    <w:lvl w:ilvl="0" w:tplc="BE347D8C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75C8423E"/>
    <w:multiLevelType w:val="hybridMultilevel"/>
    <w:tmpl w:val="EFC2A108"/>
    <w:lvl w:ilvl="0" w:tplc="4A7042B8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eastAsia="標楷體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78017E89"/>
    <w:multiLevelType w:val="hybridMultilevel"/>
    <w:tmpl w:val="8BD85186"/>
    <w:lvl w:ilvl="0" w:tplc="052A63F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CF52929"/>
    <w:multiLevelType w:val="hybridMultilevel"/>
    <w:tmpl w:val="0376449A"/>
    <w:lvl w:ilvl="0" w:tplc="B54466C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</w:rPr>
    </w:lvl>
    <w:lvl w:ilvl="1" w:tplc="6BBA2912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7E8F09C7"/>
    <w:multiLevelType w:val="hybridMultilevel"/>
    <w:tmpl w:val="87F692EC"/>
    <w:lvl w:ilvl="0" w:tplc="BAECA32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1"/>
  </w:num>
  <w:num w:numId="7">
    <w:abstractNumId w:val="22"/>
  </w:num>
  <w:num w:numId="8">
    <w:abstractNumId w:val="2"/>
  </w:num>
  <w:num w:numId="9">
    <w:abstractNumId w:val="20"/>
  </w:num>
  <w:num w:numId="10">
    <w:abstractNumId w:val="5"/>
  </w:num>
  <w:num w:numId="11">
    <w:abstractNumId w:val="17"/>
  </w:num>
  <w:num w:numId="12">
    <w:abstractNumId w:val="7"/>
  </w:num>
  <w:num w:numId="13">
    <w:abstractNumId w:val="21"/>
  </w:num>
  <w:num w:numId="14">
    <w:abstractNumId w:val="19"/>
  </w:num>
  <w:num w:numId="15">
    <w:abstractNumId w:val="18"/>
  </w:num>
  <w:num w:numId="16">
    <w:abstractNumId w:val="12"/>
  </w:num>
  <w:num w:numId="17">
    <w:abstractNumId w:val="9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0"/>
  </w:num>
  <w:num w:numId="22">
    <w:abstractNumId w:val="6"/>
  </w:num>
  <w:num w:numId="2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BF"/>
    <w:rsid w:val="00005458"/>
    <w:rsid w:val="000074B9"/>
    <w:rsid w:val="00016FE3"/>
    <w:rsid w:val="00020DDC"/>
    <w:rsid w:val="00023B4B"/>
    <w:rsid w:val="000250CC"/>
    <w:rsid w:val="00033A46"/>
    <w:rsid w:val="00041523"/>
    <w:rsid w:val="000519F2"/>
    <w:rsid w:val="00052A58"/>
    <w:rsid w:val="0005343F"/>
    <w:rsid w:val="00054E92"/>
    <w:rsid w:val="0006548B"/>
    <w:rsid w:val="00066B61"/>
    <w:rsid w:val="000704FA"/>
    <w:rsid w:val="00070530"/>
    <w:rsid w:val="000721C2"/>
    <w:rsid w:val="0007284C"/>
    <w:rsid w:val="0008054A"/>
    <w:rsid w:val="00080671"/>
    <w:rsid w:val="00081E1C"/>
    <w:rsid w:val="00091736"/>
    <w:rsid w:val="00097C49"/>
    <w:rsid w:val="000A1745"/>
    <w:rsid w:val="000A3B96"/>
    <w:rsid w:val="000A3FB9"/>
    <w:rsid w:val="000A3FC7"/>
    <w:rsid w:val="000B3816"/>
    <w:rsid w:val="000C06FC"/>
    <w:rsid w:val="000C2040"/>
    <w:rsid w:val="000C771C"/>
    <w:rsid w:val="000D01C0"/>
    <w:rsid w:val="000D10B6"/>
    <w:rsid w:val="000D44B3"/>
    <w:rsid w:val="000D7DA1"/>
    <w:rsid w:val="000E0A11"/>
    <w:rsid w:val="000E6E0B"/>
    <w:rsid w:val="000F0BA6"/>
    <w:rsid w:val="000F243B"/>
    <w:rsid w:val="000F2C93"/>
    <w:rsid w:val="000F34F3"/>
    <w:rsid w:val="000F5F6D"/>
    <w:rsid w:val="000F61AF"/>
    <w:rsid w:val="001032FC"/>
    <w:rsid w:val="0010358F"/>
    <w:rsid w:val="0010696E"/>
    <w:rsid w:val="00115684"/>
    <w:rsid w:val="001214EC"/>
    <w:rsid w:val="0012342A"/>
    <w:rsid w:val="00123E14"/>
    <w:rsid w:val="0012792D"/>
    <w:rsid w:val="00131E5A"/>
    <w:rsid w:val="001323F9"/>
    <w:rsid w:val="00134B18"/>
    <w:rsid w:val="0013509E"/>
    <w:rsid w:val="0013535D"/>
    <w:rsid w:val="00136950"/>
    <w:rsid w:val="00141DB6"/>
    <w:rsid w:val="00147C94"/>
    <w:rsid w:val="00152495"/>
    <w:rsid w:val="00153813"/>
    <w:rsid w:val="00156078"/>
    <w:rsid w:val="00164EA7"/>
    <w:rsid w:val="001722CF"/>
    <w:rsid w:val="00172952"/>
    <w:rsid w:val="001730F2"/>
    <w:rsid w:val="001745FE"/>
    <w:rsid w:val="001759B6"/>
    <w:rsid w:val="00175F71"/>
    <w:rsid w:val="00176E56"/>
    <w:rsid w:val="0018000B"/>
    <w:rsid w:val="0018611A"/>
    <w:rsid w:val="0019054A"/>
    <w:rsid w:val="00192B16"/>
    <w:rsid w:val="001A5D10"/>
    <w:rsid w:val="001A6813"/>
    <w:rsid w:val="001C4340"/>
    <w:rsid w:val="001C71DD"/>
    <w:rsid w:val="001D00EE"/>
    <w:rsid w:val="001D09F8"/>
    <w:rsid w:val="001D29E3"/>
    <w:rsid w:val="001D7478"/>
    <w:rsid w:val="001E1E77"/>
    <w:rsid w:val="001E678A"/>
    <w:rsid w:val="001E67C5"/>
    <w:rsid w:val="001E70EC"/>
    <w:rsid w:val="001F26E8"/>
    <w:rsid w:val="001F38BF"/>
    <w:rsid w:val="001F4D95"/>
    <w:rsid w:val="001F79C9"/>
    <w:rsid w:val="00200A37"/>
    <w:rsid w:val="00205D26"/>
    <w:rsid w:val="002062EA"/>
    <w:rsid w:val="002120C3"/>
    <w:rsid w:val="002135C5"/>
    <w:rsid w:val="00213AC7"/>
    <w:rsid w:val="00221D64"/>
    <w:rsid w:val="00236EDF"/>
    <w:rsid w:val="00241A1F"/>
    <w:rsid w:val="00243CAB"/>
    <w:rsid w:val="00245AC4"/>
    <w:rsid w:val="0024772B"/>
    <w:rsid w:val="002525C7"/>
    <w:rsid w:val="00252DA8"/>
    <w:rsid w:val="00263117"/>
    <w:rsid w:val="00270F9B"/>
    <w:rsid w:val="00274228"/>
    <w:rsid w:val="002758B4"/>
    <w:rsid w:val="00275F5B"/>
    <w:rsid w:val="00280215"/>
    <w:rsid w:val="002843F3"/>
    <w:rsid w:val="00290344"/>
    <w:rsid w:val="002903C5"/>
    <w:rsid w:val="0029158E"/>
    <w:rsid w:val="00293230"/>
    <w:rsid w:val="00294507"/>
    <w:rsid w:val="002961F2"/>
    <w:rsid w:val="002A0635"/>
    <w:rsid w:val="002A6A1F"/>
    <w:rsid w:val="002B296D"/>
    <w:rsid w:val="002B585E"/>
    <w:rsid w:val="002C1ADB"/>
    <w:rsid w:val="002C3B93"/>
    <w:rsid w:val="002C5684"/>
    <w:rsid w:val="002D0EC2"/>
    <w:rsid w:val="002D3187"/>
    <w:rsid w:val="002D36FD"/>
    <w:rsid w:val="002D5DF1"/>
    <w:rsid w:val="002D69EE"/>
    <w:rsid w:val="002D69F8"/>
    <w:rsid w:val="002D73A7"/>
    <w:rsid w:val="002D790B"/>
    <w:rsid w:val="002E45A9"/>
    <w:rsid w:val="002E7A50"/>
    <w:rsid w:val="003010BB"/>
    <w:rsid w:val="0030591F"/>
    <w:rsid w:val="003072CD"/>
    <w:rsid w:val="00307F7E"/>
    <w:rsid w:val="00311D07"/>
    <w:rsid w:val="00313670"/>
    <w:rsid w:val="0031588F"/>
    <w:rsid w:val="00316004"/>
    <w:rsid w:val="00320747"/>
    <w:rsid w:val="003222A2"/>
    <w:rsid w:val="0032313E"/>
    <w:rsid w:val="003247D8"/>
    <w:rsid w:val="00325447"/>
    <w:rsid w:val="003307D9"/>
    <w:rsid w:val="00335CF7"/>
    <w:rsid w:val="00345A3F"/>
    <w:rsid w:val="003477FD"/>
    <w:rsid w:val="0035046E"/>
    <w:rsid w:val="00350C36"/>
    <w:rsid w:val="00362BC5"/>
    <w:rsid w:val="00362E85"/>
    <w:rsid w:val="00370E04"/>
    <w:rsid w:val="00371749"/>
    <w:rsid w:val="00374659"/>
    <w:rsid w:val="00380908"/>
    <w:rsid w:val="00383F13"/>
    <w:rsid w:val="003845AA"/>
    <w:rsid w:val="0039026A"/>
    <w:rsid w:val="00392562"/>
    <w:rsid w:val="0039509E"/>
    <w:rsid w:val="003A1C96"/>
    <w:rsid w:val="003A79A6"/>
    <w:rsid w:val="003A7B10"/>
    <w:rsid w:val="003B42D3"/>
    <w:rsid w:val="003C687D"/>
    <w:rsid w:val="003C752D"/>
    <w:rsid w:val="003E12A9"/>
    <w:rsid w:val="003E27E2"/>
    <w:rsid w:val="003E3485"/>
    <w:rsid w:val="003E5B40"/>
    <w:rsid w:val="003F13D8"/>
    <w:rsid w:val="003F5099"/>
    <w:rsid w:val="00406946"/>
    <w:rsid w:val="00421D4A"/>
    <w:rsid w:val="00421F99"/>
    <w:rsid w:val="00423C18"/>
    <w:rsid w:val="0042627B"/>
    <w:rsid w:val="0042766A"/>
    <w:rsid w:val="00432294"/>
    <w:rsid w:val="004330B1"/>
    <w:rsid w:val="00433F3E"/>
    <w:rsid w:val="00434EAC"/>
    <w:rsid w:val="00435286"/>
    <w:rsid w:val="0043554B"/>
    <w:rsid w:val="00437721"/>
    <w:rsid w:val="00440356"/>
    <w:rsid w:val="00442217"/>
    <w:rsid w:val="0044502C"/>
    <w:rsid w:val="0044578B"/>
    <w:rsid w:val="00447C47"/>
    <w:rsid w:val="00455C6F"/>
    <w:rsid w:val="0045611D"/>
    <w:rsid w:val="004567F2"/>
    <w:rsid w:val="004649FF"/>
    <w:rsid w:val="0046594C"/>
    <w:rsid w:val="004669E0"/>
    <w:rsid w:val="004746DA"/>
    <w:rsid w:val="004A2466"/>
    <w:rsid w:val="004A2BB5"/>
    <w:rsid w:val="004B0D3F"/>
    <w:rsid w:val="004B576A"/>
    <w:rsid w:val="004B7D6F"/>
    <w:rsid w:val="004C0919"/>
    <w:rsid w:val="004C0DEB"/>
    <w:rsid w:val="004C3BBD"/>
    <w:rsid w:val="004C640A"/>
    <w:rsid w:val="004C6A16"/>
    <w:rsid w:val="004D33B0"/>
    <w:rsid w:val="004E10D4"/>
    <w:rsid w:val="004E1A95"/>
    <w:rsid w:val="004E2B7B"/>
    <w:rsid w:val="004E6619"/>
    <w:rsid w:val="004F2CF7"/>
    <w:rsid w:val="004F4A38"/>
    <w:rsid w:val="005004E0"/>
    <w:rsid w:val="00513041"/>
    <w:rsid w:val="00520ED6"/>
    <w:rsid w:val="00522667"/>
    <w:rsid w:val="00531D0C"/>
    <w:rsid w:val="00533E1D"/>
    <w:rsid w:val="00542B32"/>
    <w:rsid w:val="00543B5F"/>
    <w:rsid w:val="00545330"/>
    <w:rsid w:val="0054568A"/>
    <w:rsid w:val="00550107"/>
    <w:rsid w:val="005520A9"/>
    <w:rsid w:val="005531BF"/>
    <w:rsid w:val="005539DA"/>
    <w:rsid w:val="00553A0E"/>
    <w:rsid w:val="005701B9"/>
    <w:rsid w:val="005715C1"/>
    <w:rsid w:val="0057423E"/>
    <w:rsid w:val="00574468"/>
    <w:rsid w:val="00575B7C"/>
    <w:rsid w:val="005803C2"/>
    <w:rsid w:val="0058129C"/>
    <w:rsid w:val="005819BF"/>
    <w:rsid w:val="00581DCC"/>
    <w:rsid w:val="00583393"/>
    <w:rsid w:val="00584AB3"/>
    <w:rsid w:val="00591675"/>
    <w:rsid w:val="00595EEC"/>
    <w:rsid w:val="005A5381"/>
    <w:rsid w:val="005A5C22"/>
    <w:rsid w:val="005A7CB0"/>
    <w:rsid w:val="005B44CD"/>
    <w:rsid w:val="005B53F3"/>
    <w:rsid w:val="005B7813"/>
    <w:rsid w:val="005B7E86"/>
    <w:rsid w:val="005C0300"/>
    <w:rsid w:val="005C09A5"/>
    <w:rsid w:val="005D7E39"/>
    <w:rsid w:val="005E13DD"/>
    <w:rsid w:val="005E329C"/>
    <w:rsid w:val="005E470D"/>
    <w:rsid w:val="005E536C"/>
    <w:rsid w:val="005F083D"/>
    <w:rsid w:val="005F2BB8"/>
    <w:rsid w:val="005F325D"/>
    <w:rsid w:val="00602ECA"/>
    <w:rsid w:val="00603EE7"/>
    <w:rsid w:val="00607990"/>
    <w:rsid w:val="00613AF7"/>
    <w:rsid w:val="00614BD1"/>
    <w:rsid w:val="00615602"/>
    <w:rsid w:val="00615810"/>
    <w:rsid w:val="006221B9"/>
    <w:rsid w:val="00633ABA"/>
    <w:rsid w:val="00635D5A"/>
    <w:rsid w:val="00637980"/>
    <w:rsid w:val="00645794"/>
    <w:rsid w:val="00652F62"/>
    <w:rsid w:val="00653878"/>
    <w:rsid w:val="00654CBA"/>
    <w:rsid w:val="00665883"/>
    <w:rsid w:val="0067406E"/>
    <w:rsid w:val="00675217"/>
    <w:rsid w:val="0067788B"/>
    <w:rsid w:val="006A4E21"/>
    <w:rsid w:val="006A6BF4"/>
    <w:rsid w:val="006B3379"/>
    <w:rsid w:val="006C06FD"/>
    <w:rsid w:val="006C0BDA"/>
    <w:rsid w:val="006C146A"/>
    <w:rsid w:val="006D27A7"/>
    <w:rsid w:val="006D4C64"/>
    <w:rsid w:val="006D75D5"/>
    <w:rsid w:val="006E19BC"/>
    <w:rsid w:val="006F6A7C"/>
    <w:rsid w:val="006F6B76"/>
    <w:rsid w:val="007020BC"/>
    <w:rsid w:val="00712321"/>
    <w:rsid w:val="00712B1A"/>
    <w:rsid w:val="0072045D"/>
    <w:rsid w:val="00720488"/>
    <w:rsid w:val="00721DED"/>
    <w:rsid w:val="00730D12"/>
    <w:rsid w:val="00731B35"/>
    <w:rsid w:val="007329CF"/>
    <w:rsid w:val="00735F74"/>
    <w:rsid w:val="00743647"/>
    <w:rsid w:val="00743F43"/>
    <w:rsid w:val="0074757E"/>
    <w:rsid w:val="00750292"/>
    <w:rsid w:val="00752F3D"/>
    <w:rsid w:val="00753555"/>
    <w:rsid w:val="00755D4B"/>
    <w:rsid w:val="00763D7E"/>
    <w:rsid w:val="00767E98"/>
    <w:rsid w:val="00767F57"/>
    <w:rsid w:val="0077140A"/>
    <w:rsid w:val="0077475F"/>
    <w:rsid w:val="00776FE7"/>
    <w:rsid w:val="00793A26"/>
    <w:rsid w:val="00795908"/>
    <w:rsid w:val="007974A6"/>
    <w:rsid w:val="007A109F"/>
    <w:rsid w:val="007A2BA5"/>
    <w:rsid w:val="007A6801"/>
    <w:rsid w:val="007A6CF1"/>
    <w:rsid w:val="007B04BB"/>
    <w:rsid w:val="007B0D7C"/>
    <w:rsid w:val="007B46D6"/>
    <w:rsid w:val="007C31C4"/>
    <w:rsid w:val="007E5F13"/>
    <w:rsid w:val="007E7BD1"/>
    <w:rsid w:val="007F1AB9"/>
    <w:rsid w:val="007F2E28"/>
    <w:rsid w:val="007F4BB1"/>
    <w:rsid w:val="00800B04"/>
    <w:rsid w:val="00803D74"/>
    <w:rsid w:val="00810379"/>
    <w:rsid w:val="00812CA2"/>
    <w:rsid w:val="00815618"/>
    <w:rsid w:val="00817140"/>
    <w:rsid w:val="0082180D"/>
    <w:rsid w:val="00826A7A"/>
    <w:rsid w:val="00830EBB"/>
    <w:rsid w:val="008361D2"/>
    <w:rsid w:val="008437D9"/>
    <w:rsid w:val="0084784D"/>
    <w:rsid w:val="008543A0"/>
    <w:rsid w:val="008560E5"/>
    <w:rsid w:val="00871E20"/>
    <w:rsid w:val="008733FC"/>
    <w:rsid w:val="00877AE4"/>
    <w:rsid w:val="00882233"/>
    <w:rsid w:val="00884787"/>
    <w:rsid w:val="00891E55"/>
    <w:rsid w:val="00893C44"/>
    <w:rsid w:val="008943AB"/>
    <w:rsid w:val="008A1FA7"/>
    <w:rsid w:val="008A43E2"/>
    <w:rsid w:val="008A5320"/>
    <w:rsid w:val="008A6B73"/>
    <w:rsid w:val="008C5F50"/>
    <w:rsid w:val="008D20FB"/>
    <w:rsid w:val="008D40BD"/>
    <w:rsid w:val="008E13A6"/>
    <w:rsid w:val="008E29F6"/>
    <w:rsid w:val="008E417C"/>
    <w:rsid w:val="008E46CC"/>
    <w:rsid w:val="008E5D62"/>
    <w:rsid w:val="008E5DA0"/>
    <w:rsid w:val="008E5FE1"/>
    <w:rsid w:val="008E6D47"/>
    <w:rsid w:val="0090614A"/>
    <w:rsid w:val="0091113C"/>
    <w:rsid w:val="00911D0C"/>
    <w:rsid w:val="00921542"/>
    <w:rsid w:val="0092172C"/>
    <w:rsid w:val="00923D19"/>
    <w:rsid w:val="00926C77"/>
    <w:rsid w:val="00926DFC"/>
    <w:rsid w:val="009300B5"/>
    <w:rsid w:val="009336BF"/>
    <w:rsid w:val="00945D78"/>
    <w:rsid w:val="00950D55"/>
    <w:rsid w:val="00953EEC"/>
    <w:rsid w:val="00955E06"/>
    <w:rsid w:val="00956924"/>
    <w:rsid w:val="00960378"/>
    <w:rsid w:val="00976D60"/>
    <w:rsid w:val="00977FA3"/>
    <w:rsid w:val="00981C53"/>
    <w:rsid w:val="0098495C"/>
    <w:rsid w:val="0098699B"/>
    <w:rsid w:val="0099121F"/>
    <w:rsid w:val="009B252E"/>
    <w:rsid w:val="009B3894"/>
    <w:rsid w:val="009B55C5"/>
    <w:rsid w:val="009B7D83"/>
    <w:rsid w:val="009C0626"/>
    <w:rsid w:val="009C0633"/>
    <w:rsid w:val="009C4181"/>
    <w:rsid w:val="009C4552"/>
    <w:rsid w:val="009E0BBE"/>
    <w:rsid w:val="009E2712"/>
    <w:rsid w:val="009E3998"/>
    <w:rsid w:val="009E72F2"/>
    <w:rsid w:val="009F08BA"/>
    <w:rsid w:val="00A01DCB"/>
    <w:rsid w:val="00A02E26"/>
    <w:rsid w:val="00A03175"/>
    <w:rsid w:val="00A03534"/>
    <w:rsid w:val="00A04910"/>
    <w:rsid w:val="00A056F6"/>
    <w:rsid w:val="00A06C59"/>
    <w:rsid w:val="00A101EE"/>
    <w:rsid w:val="00A113BF"/>
    <w:rsid w:val="00A11DF6"/>
    <w:rsid w:val="00A144EC"/>
    <w:rsid w:val="00A163BF"/>
    <w:rsid w:val="00A2446C"/>
    <w:rsid w:val="00A24F16"/>
    <w:rsid w:val="00A264FF"/>
    <w:rsid w:val="00A30D6A"/>
    <w:rsid w:val="00A33489"/>
    <w:rsid w:val="00A37F89"/>
    <w:rsid w:val="00A408C9"/>
    <w:rsid w:val="00A4125B"/>
    <w:rsid w:val="00A435D4"/>
    <w:rsid w:val="00A437EA"/>
    <w:rsid w:val="00A43B31"/>
    <w:rsid w:val="00A45DCB"/>
    <w:rsid w:val="00A46DC7"/>
    <w:rsid w:val="00A50FFB"/>
    <w:rsid w:val="00A52DFC"/>
    <w:rsid w:val="00A5416F"/>
    <w:rsid w:val="00A5433C"/>
    <w:rsid w:val="00A5678C"/>
    <w:rsid w:val="00A57265"/>
    <w:rsid w:val="00A57FF2"/>
    <w:rsid w:val="00A63E0C"/>
    <w:rsid w:val="00A7166B"/>
    <w:rsid w:val="00A768FD"/>
    <w:rsid w:val="00A8271E"/>
    <w:rsid w:val="00A85AF0"/>
    <w:rsid w:val="00A8658A"/>
    <w:rsid w:val="00A90BF6"/>
    <w:rsid w:val="00AA25ED"/>
    <w:rsid w:val="00AA41CD"/>
    <w:rsid w:val="00AA597D"/>
    <w:rsid w:val="00AC1016"/>
    <w:rsid w:val="00AC7EBB"/>
    <w:rsid w:val="00AD0D41"/>
    <w:rsid w:val="00AD6144"/>
    <w:rsid w:val="00AE1275"/>
    <w:rsid w:val="00AE5B75"/>
    <w:rsid w:val="00AF2EF8"/>
    <w:rsid w:val="00AF3259"/>
    <w:rsid w:val="00AF4D57"/>
    <w:rsid w:val="00AF6214"/>
    <w:rsid w:val="00B0044B"/>
    <w:rsid w:val="00B0446D"/>
    <w:rsid w:val="00B04C41"/>
    <w:rsid w:val="00B0661E"/>
    <w:rsid w:val="00B10112"/>
    <w:rsid w:val="00B13A6F"/>
    <w:rsid w:val="00B14CDF"/>
    <w:rsid w:val="00B232F7"/>
    <w:rsid w:val="00B25C06"/>
    <w:rsid w:val="00B26DDD"/>
    <w:rsid w:val="00B30942"/>
    <w:rsid w:val="00B323DB"/>
    <w:rsid w:val="00B32A44"/>
    <w:rsid w:val="00B35E6D"/>
    <w:rsid w:val="00B40C94"/>
    <w:rsid w:val="00B429D6"/>
    <w:rsid w:val="00B43C36"/>
    <w:rsid w:val="00B44282"/>
    <w:rsid w:val="00B45421"/>
    <w:rsid w:val="00B461EC"/>
    <w:rsid w:val="00B4678C"/>
    <w:rsid w:val="00B50138"/>
    <w:rsid w:val="00B5278B"/>
    <w:rsid w:val="00B570F7"/>
    <w:rsid w:val="00B614DC"/>
    <w:rsid w:val="00B64222"/>
    <w:rsid w:val="00B64FE9"/>
    <w:rsid w:val="00B664D4"/>
    <w:rsid w:val="00B72BB2"/>
    <w:rsid w:val="00B74C7D"/>
    <w:rsid w:val="00B80BD8"/>
    <w:rsid w:val="00B80F92"/>
    <w:rsid w:val="00B82F6E"/>
    <w:rsid w:val="00B84260"/>
    <w:rsid w:val="00B85D5C"/>
    <w:rsid w:val="00B9014B"/>
    <w:rsid w:val="00B917DC"/>
    <w:rsid w:val="00B91A2A"/>
    <w:rsid w:val="00B9221A"/>
    <w:rsid w:val="00B9606E"/>
    <w:rsid w:val="00BA2A97"/>
    <w:rsid w:val="00BA369F"/>
    <w:rsid w:val="00BB314A"/>
    <w:rsid w:val="00BB65E5"/>
    <w:rsid w:val="00BC3D71"/>
    <w:rsid w:val="00BC60F9"/>
    <w:rsid w:val="00BC7140"/>
    <w:rsid w:val="00BD068D"/>
    <w:rsid w:val="00BD0B12"/>
    <w:rsid w:val="00BD3B36"/>
    <w:rsid w:val="00BD4F13"/>
    <w:rsid w:val="00BD50A7"/>
    <w:rsid w:val="00BD53CF"/>
    <w:rsid w:val="00BF4797"/>
    <w:rsid w:val="00BF52C3"/>
    <w:rsid w:val="00C07945"/>
    <w:rsid w:val="00C12725"/>
    <w:rsid w:val="00C1445A"/>
    <w:rsid w:val="00C1651F"/>
    <w:rsid w:val="00C166AC"/>
    <w:rsid w:val="00C31158"/>
    <w:rsid w:val="00C317E7"/>
    <w:rsid w:val="00C336BB"/>
    <w:rsid w:val="00C42413"/>
    <w:rsid w:val="00C44A7D"/>
    <w:rsid w:val="00C4584B"/>
    <w:rsid w:val="00C45E24"/>
    <w:rsid w:val="00C47408"/>
    <w:rsid w:val="00C5077C"/>
    <w:rsid w:val="00C50F42"/>
    <w:rsid w:val="00C54173"/>
    <w:rsid w:val="00C550C3"/>
    <w:rsid w:val="00C5772D"/>
    <w:rsid w:val="00C75552"/>
    <w:rsid w:val="00C804F2"/>
    <w:rsid w:val="00C806C5"/>
    <w:rsid w:val="00C80E62"/>
    <w:rsid w:val="00C8370F"/>
    <w:rsid w:val="00C85503"/>
    <w:rsid w:val="00C87B7C"/>
    <w:rsid w:val="00C87FAB"/>
    <w:rsid w:val="00C9181C"/>
    <w:rsid w:val="00C91ACD"/>
    <w:rsid w:val="00C93243"/>
    <w:rsid w:val="00C94B7D"/>
    <w:rsid w:val="00C953E5"/>
    <w:rsid w:val="00C96E15"/>
    <w:rsid w:val="00C976FD"/>
    <w:rsid w:val="00C97A2B"/>
    <w:rsid w:val="00CA2586"/>
    <w:rsid w:val="00CB0662"/>
    <w:rsid w:val="00CB255A"/>
    <w:rsid w:val="00CC10DB"/>
    <w:rsid w:val="00CC5687"/>
    <w:rsid w:val="00CC6F34"/>
    <w:rsid w:val="00CD1482"/>
    <w:rsid w:val="00CD28CA"/>
    <w:rsid w:val="00CD3912"/>
    <w:rsid w:val="00CD582D"/>
    <w:rsid w:val="00CD6AA5"/>
    <w:rsid w:val="00CE1412"/>
    <w:rsid w:val="00CE2793"/>
    <w:rsid w:val="00CE65F9"/>
    <w:rsid w:val="00CF4C40"/>
    <w:rsid w:val="00D03E38"/>
    <w:rsid w:val="00D05BCF"/>
    <w:rsid w:val="00D1001D"/>
    <w:rsid w:val="00D11FF3"/>
    <w:rsid w:val="00D14B00"/>
    <w:rsid w:val="00D17282"/>
    <w:rsid w:val="00D250EB"/>
    <w:rsid w:val="00D253D3"/>
    <w:rsid w:val="00D27756"/>
    <w:rsid w:val="00D40F5D"/>
    <w:rsid w:val="00D410E0"/>
    <w:rsid w:val="00D41647"/>
    <w:rsid w:val="00D421A8"/>
    <w:rsid w:val="00D471BF"/>
    <w:rsid w:val="00D54D87"/>
    <w:rsid w:val="00D61D74"/>
    <w:rsid w:val="00D67649"/>
    <w:rsid w:val="00D77F2C"/>
    <w:rsid w:val="00D8042E"/>
    <w:rsid w:val="00D80689"/>
    <w:rsid w:val="00D82C08"/>
    <w:rsid w:val="00D94BBA"/>
    <w:rsid w:val="00DA02BA"/>
    <w:rsid w:val="00DA0DAA"/>
    <w:rsid w:val="00DA1643"/>
    <w:rsid w:val="00DA68B5"/>
    <w:rsid w:val="00DB1C13"/>
    <w:rsid w:val="00DB1F8F"/>
    <w:rsid w:val="00DB44A9"/>
    <w:rsid w:val="00DB57D4"/>
    <w:rsid w:val="00DB7F49"/>
    <w:rsid w:val="00DC2846"/>
    <w:rsid w:val="00DC538C"/>
    <w:rsid w:val="00DD08F5"/>
    <w:rsid w:val="00DD3227"/>
    <w:rsid w:val="00DE3377"/>
    <w:rsid w:val="00DE4E23"/>
    <w:rsid w:val="00DF07F3"/>
    <w:rsid w:val="00DF2183"/>
    <w:rsid w:val="00DF229D"/>
    <w:rsid w:val="00DF78B6"/>
    <w:rsid w:val="00E00875"/>
    <w:rsid w:val="00E12034"/>
    <w:rsid w:val="00E1736B"/>
    <w:rsid w:val="00E20FB4"/>
    <w:rsid w:val="00E2197C"/>
    <w:rsid w:val="00E3365E"/>
    <w:rsid w:val="00E338C5"/>
    <w:rsid w:val="00E34949"/>
    <w:rsid w:val="00E37F8C"/>
    <w:rsid w:val="00E41FAD"/>
    <w:rsid w:val="00E46686"/>
    <w:rsid w:val="00E47F43"/>
    <w:rsid w:val="00E507A5"/>
    <w:rsid w:val="00E548CE"/>
    <w:rsid w:val="00E55699"/>
    <w:rsid w:val="00E637CD"/>
    <w:rsid w:val="00E65EE1"/>
    <w:rsid w:val="00E671BB"/>
    <w:rsid w:val="00E6751C"/>
    <w:rsid w:val="00E71D7B"/>
    <w:rsid w:val="00E753E1"/>
    <w:rsid w:val="00E847E0"/>
    <w:rsid w:val="00E84B85"/>
    <w:rsid w:val="00E9235A"/>
    <w:rsid w:val="00E969E0"/>
    <w:rsid w:val="00EA0030"/>
    <w:rsid w:val="00EA268A"/>
    <w:rsid w:val="00EA53D5"/>
    <w:rsid w:val="00EA58F7"/>
    <w:rsid w:val="00EC0C6E"/>
    <w:rsid w:val="00EC6262"/>
    <w:rsid w:val="00EE4609"/>
    <w:rsid w:val="00EE62A9"/>
    <w:rsid w:val="00EE6DD1"/>
    <w:rsid w:val="00EE7C43"/>
    <w:rsid w:val="00EE7EDA"/>
    <w:rsid w:val="00EF263A"/>
    <w:rsid w:val="00EF2F91"/>
    <w:rsid w:val="00EF3CFF"/>
    <w:rsid w:val="00F05A07"/>
    <w:rsid w:val="00F10E35"/>
    <w:rsid w:val="00F11F3E"/>
    <w:rsid w:val="00F3124B"/>
    <w:rsid w:val="00F34260"/>
    <w:rsid w:val="00F44300"/>
    <w:rsid w:val="00F44C67"/>
    <w:rsid w:val="00F45EF4"/>
    <w:rsid w:val="00F50CB8"/>
    <w:rsid w:val="00F61878"/>
    <w:rsid w:val="00F714A6"/>
    <w:rsid w:val="00F73792"/>
    <w:rsid w:val="00F80D2C"/>
    <w:rsid w:val="00F82D57"/>
    <w:rsid w:val="00F931D0"/>
    <w:rsid w:val="00FA1881"/>
    <w:rsid w:val="00FA4AE0"/>
    <w:rsid w:val="00FB6A12"/>
    <w:rsid w:val="00FB6DCF"/>
    <w:rsid w:val="00FC3620"/>
    <w:rsid w:val="00FC6002"/>
    <w:rsid w:val="00FD7C07"/>
    <w:rsid w:val="00FE29CE"/>
    <w:rsid w:val="00FE3203"/>
    <w:rsid w:val="00FE412F"/>
    <w:rsid w:val="00FE4637"/>
    <w:rsid w:val="00FE61D2"/>
    <w:rsid w:val="00FF403F"/>
    <w:rsid w:val="00FF47C1"/>
    <w:rsid w:val="00FF48DB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spacing w:line="440" w:lineRule="exact"/>
      <w:ind w:leftChars="449" w:left="1616" w:hangingChars="192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semiHidden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table" w:styleId="a7">
    <w:name w:val="Table Grid"/>
    <w:basedOn w:val="a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分項段落"/>
    <w:basedOn w:val="a0"/>
    <w:pPr>
      <w:numPr>
        <w:numId w:val="1"/>
      </w:numPr>
      <w:snapToGrid w:val="0"/>
      <w:spacing w:line="360" w:lineRule="auto"/>
      <w:jc w:val="both"/>
      <w:textAlignment w:val="baseline"/>
    </w:pPr>
    <w:rPr>
      <w:rFonts w:eastAsia="標楷體"/>
      <w:noProof/>
      <w:kern w:val="0"/>
      <w:sz w:val="36"/>
      <w:szCs w:val="20"/>
    </w:rPr>
  </w:style>
  <w:style w:type="paragraph" w:styleId="a8">
    <w:name w:val="Balloon Text"/>
    <w:basedOn w:val="a0"/>
    <w:semiHidden/>
    <w:rPr>
      <w:rFonts w:ascii="Arial" w:hAnsi="Arial"/>
      <w:sz w:val="18"/>
      <w:szCs w:val="18"/>
    </w:rPr>
  </w:style>
  <w:style w:type="paragraph" w:styleId="a9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1"/>
  </w:style>
  <w:style w:type="paragraph" w:customStyle="1" w:styleId="k02">
    <w:name w:val="k02"/>
    <w:basedOn w:val="a0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autoSpaceDN w:val="0"/>
      <w:adjustRightInd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b">
    <w:name w:val="項"/>
    <w:basedOn w:val="a0"/>
    <w:pPr>
      <w:kinsoku w:val="0"/>
      <w:overflowPunct w:val="0"/>
      <w:ind w:leftChars="100" w:left="100" w:firstLineChars="200" w:firstLine="200"/>
      <w:jc w:val="both"/>
    </w:pPr>
    <w:rPr>
      <w:rFonts w:ascii="標楷體" w:eastAsia="標楷體"/>
    </w:rPr>
  </w:style>
  <w:style w:type="paragraph" w:styleId="ac">
    <w:name w:val="List Paragraph"/>
    <w:basedOn w:val="a0"/>
    <w:qFormat/>
    <w:pPr>
      <w:ind w:leftChars="200" w:left="480"/>
    </w:pPr>
    <w:rPr>
      <w:rFonts w:ascii="Calibri" w:hAnsi="Calibri"/>
      <w:szCs w:val="22"/>
    </w:rPr>
  </w:style>
  <w:style w:type="paragraph" w:styleId="ad">
    <w:name w:val="Plain Text"/>
    <w:basedOn w:val="a0"/>
    <w:rPr>
      <w:rFonts w:ascii="細明體" w:eastAsia="細明體" w:hAnsi="Courier New"/>
    </w:rPr>
  </w:style>
  <w:style w:type="paragraph" w:customStyle="1" w:styleId="1">
    <w:name w:val="字元 字元1 字元 字元 字元 字元 字元 字元 字元 字元 字元"/>
    <w:basedOn w:val="a0"/>
    <w:semiHidden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AA25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e">
    <w:name w:val="Body Text"/>
    <w:basedOn w:val="a0"/>
    <w:rsid w:val="00033A46"/>
    <w:pPr>
      <w:spacing w:after="120"/>
    </w:pPr>
    <w:rPr>
      <w:szCs w:val="20"/>
    </w:rPr>
  </w:style>
  <w:style w:type="paragraph" w:customStyle="1" w:styleId="af">
    <w:name w:val="大標"/>
    <w:basedOn w:val="a0"/>
    <w:rsid w:val="00033A46"/>
    <w:pPr>
      <w:spacing w:afterLines="50"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F10E35"/>
    <w:pPr>
      <w:spacing w:after="120"/>
      <w:ind w:leftChars="200" w:left="480"/>
    </w:pPr>
    <w:rPr>
      <w:sz w:val="16"/>
      <w:szCs w:val="16"/>
    </w:rPr>
  </w:style>
  <w:style w:type="paragraph" w:styleId="af0">
    <w:name w:val="header"/>
    <w:basedOn w:val="a0"/>
    <w:rsid w:val="00F10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F10E3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F10E35"/>
    <w:pPr>
      <w:adjustRightInd w:val="0"/>
      <w:snapToGrid w:val="0"/>
      <w:spacing w:beforeLines="50"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F10E35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spacing w:line="440" w:lineRule="exact"/>
      <w:ind w:leftChars="449" w:left="1616" w:hangingChars="192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semiHidden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table" w:styleId="a7">
    <w:name w:val="Table Grid"/>
    <w:basedOn w:val="a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分項段落"/>
    <w:basedOn w:val="a0"/>
    <w:pPr>
      <w:numPr>
        <w:numId w:val="1"/>
      </w:numPr>
      <w:snapToGrid w:val="0"/>
      <w:spacing w:line="360" w:lineRule="auto"/>
      <w:jc w:val="both"/>
      <w:textAlignment w:val="baseline"/>
    </w:pPr>
    <w:rPr>
      <w:rFonts w:eastAsia="標楷體"/>
      <w:noProof/>
      <w:kern w:val="0"/>
      <w:sz w:val="36"/>
      <w:szCs w:val="20"/>
    </w:rPr>
  </w:style>
  <w:style w:type="paragraph" w:styleId="a8">
    <w:name w:val="Balloon Text"/>
    <w:basedOn w:val="a0"/>
    <w:semiHidden/>
    <w:rPr>
      <w:rFonts w:ascii="Arial" w:hAnsi="Arial"/>
      <w:sz w:val="18"/>
      <w:szCs w:val="18"/>
    </w:rPr>
  </w:style>
  <w:style w:type="paragraph" w:styleId="a9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1"/>
  </w:style>
  <w:style w:type="paragraph" w:customStyle="1" w:styleId="k02">
    <w:name w:val="k02"/>
    <w:basedOn w:val="a0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autoSpaceDN w:val="0"/>
      <w:adjustRightInd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b">
    <w:name w:val="項"/>
    <w:basedOn w:val="a0"/>
    <w:pPr>
      <w:kinsoku w:val="0"/>
      <w:overflowPunct w:val="0"/>
      <w:ind w:leftChars="100" w:left="100" w:firstLineChars="200" w:firstLine="200"/>
      <w:jc w:val="both"/>
    </w:pPr>
    <w:rPr>
      <w:rFonts w:ascii="標楷體" w:eastAsia="標楷體"/>
    </w:rPr>
  </w:style>
  <w:style w:type="paragraph" w:styleId="ac">
    <w:name w:val="List Paragraph"/>
    <w:basedOn w:val="a0"/>
    <w:qFormat/>
    <w:pPr>
      <w:ind w:leftChars="200" w:left="480"/>
    </w:pPr>
    <w:rPr>
      <w:rFonts w:ascii="Calibri" w:hAnsi="Calibri"/>
      <w:szCs w:val="22"/>
    </w:rPr>
  </w:style>
  <w:style w:type="paragraph" w:styleId="ad">
    <w:name w:val="Plain Text"/>
    <w:basedOn w:val="a0"/>
    <w:rPr>
      <w:rFonts w:ascii="細明體" w:eastAsia="細明體" w:hAnsi="Courier New"/>
    </w:rPr>
  </w:style>
  <w:style w:type="paragraph" w:customStyle="1" w:styleId="1">
    <w:name w:val="字元 字元1 字元 字元 字元 字元 字元 字元 字元 字元 字元"/>
    <w:basedOn w:val="a0"/>
    <w:semiHidden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AA25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e">
    <w:name w:val="Body Text"/>
    <w:basedOn w:val="a0"/>
    <w:rsid w:val="00033A46"/>
    <w:pPr>
      <w:spacing w:after="120"/>
    </w:pPr>
    <w:rPr>
      <w:szCs w:val="20"/>
    </w:rPr>
  </w:style>
  <w:style w:type="paragraph" w:customStyle="1" w:styleId="af">
    <w:name w:val="大標"/>
    <w:basedOn w:val="a0"/>
    <w:rsid w:val="00033A46"/>
    <w:pPr>
      <w:spacing w:afterLines="50"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F10E35"/>
    <w:pPr>
      <w:spacing w:after="120"/>
      <w:ind w:leftChars="200" w:left="480"/>
    </w:pPr>
    <w:rPr>
      <w:sz w:val="16"/>
      <w:szCs w:val="16"/>
    </w:rPr>
  </w:style>
  <w:style w:type="paragraph" w:styleId="af0">
    <w:name w:val="header"/>
    <w:basedOn w:val="a0"/>
    <w:rsid w:val="00F10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F10E3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F10E35"/>
    <w:pPr>
      <w:adjustRightInd w:val="0"/>
      <w:snapToGrid w:val="0"/>
      <w:spacing w:beforeLines="50"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F10E35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moj.gov.tw/LawClass/LawAll.aspx?PCode=S00200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aw.moj.gov.tw/LawClass/LawAll.aspx?PCode=S002000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Links>
    <vt:vector size="24" baseType="variant">
      <vt:variant>
        <vt:i4>943194302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公務人員試用期滿成績送審書</vt:lpwstr>
      </vt:variant>
      <vt:variant>
        <vt:i4>936322767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試用人員成績考核表</vt:lpwstr>
      </vt:variant>
      <vt:variant>
        <vt:i4>393296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http://law.moj.gov.tw/LawClass/LawAll.aspx?PCode=S0020002</vt:lpwstr>
      </vt:variant>
      <vt:variant>
        <vt:lpwstr/>
      </vt:variant>
      <vt:variant>
        <vt:i4>393296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http://law.moj.gov.tw/LawClass/LawAll.aspx?PCode=S0020001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行政院推動鄉土語言教育跨部會協商會議議程</dc:title>
  <dc:creator>moejsmpc</dc:creator>
  <cp:lastModifiedBy>賴寶如</cp:lastModifiedBy>
  <cp:revision>4</cp:revision>
  <cp:lastPrinted>2018-08-30T02:45:00Z</cp:lastPrinted>
  <dcterms:created xsi:type="dcterms:W3CDTF">2018-10-22T07:55:00Z</dcterms:created>
  <dcterms:modified xsi:type="dcterms:W3CDTF">2018-10-22T07:56:00Z</dcterms:modified>
</cp:coreProperties>
</file>