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0A0" w:rsidRDefault="00ED30A0" w:rsidP="00ED30A0">
      <w:pPr>
        <w:pStyle w:val="a8"/>
        <w:tabs>
          <w:tab w:val="clear" w:pos="4153"/>
          <w:tab w:val="clear" w:pos="8306"/>
          <w:tab w:val="left" w:pos="5220"/>
        </w:tabs>
        <w:spacing w:line="420" w:lineRule="exact"/>
        <w:jc w:val="center"/>
        <w:rPr>
          <w:rFonts w:ascii="標楷體" w:eastAsia="標楷體" w:hAnsi="標楷體" w:hint="eastAsia"/>
          <w:b/>
          <w:color w:val="FF0000"/>
          <w:kern w:val="0"/>
          <w:sz w:val="36"/>
          <w:szCs w:val="36"/>
        </w:rPr>
      </w:pPr>
      <w:r>
        <w:rPr>
          <w:rFonts w:ascii="標楷體" w:eastAsia="標楷體" w:hAnsi="標楷體" w:hint="eastAsia"/>
          <w:b/>
          <w:kern w:val="0"/>
          <w:sz w:val="36"/>
          <w:szCs w:val="36"/>
        </w:rPr>
        <w:t>（機關名稱）</w:t>
      </w:r>
      <w:r>
        <w:rPr>
          <w:rFonts w:ascii="標楷體" w:eastAsia="標楷體" w:hAnsi="標楷體" w:hint="eastAsia"/>
          <w:b/>
          <w:color w:val="FF0000"/>
          <w:kern w:val="0"/>
          <w:sz w:val="36"/>
          <w:szCs w:val="36"/>
        </w:rPr>
        <w:t>（單位名稱）</w:t>
      </w:r>
      <w:r w:rsidRPr="00ED30A0">
        <w:rPr>
          <w:rFonts w:ascii="標楷體" w:eastAsia="標楷體" w:hAnsi="標楷體" w:hint="eastAsia"/>
          <w:b/>
          <w:color w:val="FF0000"/>
          <w:kern w:val="0"/>
          <w:sz w:val="36"/>
          <w:szCs w:val="36"/>
        </w:rPr>
        <w:t>政務人員退職撫卹作業</w:t>
      </w:r>
    </w:p>
    <w:p w:rsidR="00B30F2B" w:rsidRDefault="00ED30A0" w:rsidP="00ED30A0">
      <w:pPr>
        <w:pStyle w:val="a8"/>
        <w:tabs>
          <w:tab w:val="clear" w:pos="4153"/>
          <w:tab w:val="clear" w:pos="8306"/>
          <w:tab w:val="left" w:pos="5220"/>
        </w:tabs>
        <w:spacing w:line="480" w:lineRule="exact"/>
        <w:jc w:val="center"/>
      </w:pPr>
      <w:r>
        <w:rPr>
          <w:rFonts w:ascii="標楷體" w:eastAsia="標楷體" w:hAnsi="標楷體" w:hint="eastAsia"/>
          <w:color w:val="FF0000"/>
          <w:kern w:val="0"/>
          <w:sz w:val="36"/>
          <w:szCs w:val="36"/>
          <w:lang w:val="x-none" w:eastAsia="x-none"/>
        </w:rPr>
        <w:t>【</w:t>
      </w:r>
      <w:r>
        <w:rPr>
          <w:rFonts w:ascii="標楷體" w:eastAsia="標楷體" w:hAnsi="標楷體" w:hint="eastAsia"/>
          <w:color w:val="FF0000"/>
          <w:kern w:val="0"/>
          <w:sz w:val="36"/>
          <w:szCs w:val="36"/>
        </w:rPr>
        <w:t>共通性作業範例</w:t>
      </w:r>
      <w:r>
        <w:rPr>
          <w:rFonts w:ascii="標楷體" w:eastAsia="標楷體" w:hAnsi="標楷體" w:hint="eastAsia"/>
          <w:color w:val="FF0000"/>
          <w:kern w:val="0"/>
          <w:sz w:val="36"/>
          <w:szCs w:val="36"/>
          <w:lang w:val="x-none" w:eastAsia="x-none"/>
        </w:rPr>
        <w:t>】</w:t>
      </w:r>
    </w:p>
    <w:tbl>
      <w:tblPr>
        <w:tblW w:w="9612" w:type="dxa"/>
        <w:tblInd w:w="108" w:type="dxa"/>
        <w:tblCellMar>
          <w:left w:w="10" w:type="dxa"/>
          <w:right w:w="10" w:type="dxa"/>
        </w:tblCellMar>
        <w:tblLook w:val="0000" w:firstRow="0" w:lastRow="0" w:firstColumn="0" w:lastColumn="0" w:noHBand="0" w:noVBand="0"/>
      </w:tblPr>
      <w:tblGrid>
        <w:gridCol w:w="1418"/>
        <w:gridCol w:w="8194"/>
      </w:tblGrid>
      <w:tr w:rsidR="00B30F2B">
        <w:trPr>
          <w:trHeight w:val="48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0F2B" w:rsidRDefault="003002EB">
            <w:pPr>
              <w:snapToGrid w:val="0"/>
              <w:spacing w:line="400" w:lineRule="exact"/>
              <w:jc w:val="both"/>
              <w:rPr>
                <w:rFonts w:ascii="標楷體" w:eastAsia="標楷體" w:hAnsi="標楷體"/>
                <w:b/>
                <w:color w:val="000000"/>
                <w:sz w:val="28"/>
                <w:szCs w:val="28"/>
              </w:rPr>
            </w:pPr>
            <w:r>
              <w:rPr>
                <w:rFonts w:ascii="標楷體" w:eastAsia="標楷體" w:hAnsi="標楷體"/>
                <w:b/>
                <w:color w:val="000000"/>
                <w:sz w:val="28"/>
                <w:szCs w:val="28"/>
              </w:rPr>
              <w:t>項目編號</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0F2B" w:rsidRDefault="003002EB">
            <w:pPr>
              <w:snapToGrid w:val="0"/>
              <w:spacing w:line="400" w:lineRule="exact"/>
              <w:jc w:val="both"/>
              <w:rPr>
                <w:rFonts w:ascii="標楷體" w:eastAsia="標楷體" w:hAnsi="標楷體"/>
                <w:color w:val="000000"/>
                <w:sz w:val="28"/>
                <w:szCs w:val="28"/>
              </w:rPr>
            </w:pPr>
            <w:r>
              <w:rPr>
                <w:rFonts w:ascii="標楷體" w:eastAsia="標楷體" w:hAnsi="標楷體"/>
                <w:color w:val="000000"/>
                <w:sz w:val="28"/>
                <w:szCs w:val="28"/>
              </w:rPr>
              <w:t>EJ10</w:t>
            </w:r>
          </w:p>
        </w:tc>
      </w:tr>
      <w:tr w:rsidR="00B30F2B">
        <w:trPr>
          <w:trHeight w:val="48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snapToGrid w:val="0"/>
              <w:spacing w:line="400" w:lineRule="exact"/>
              <w:jc w:val="both"/>
              <w:rPr>
                <w:rFonts w:ascii="標楷體" w:eastAsia="標楷體" w:hAnsi="標楷體"/>
                <w:b/>
                <w:color w:val="000000"/>
                <w:sz w:val="28"/>
                <w:szCs w:val="28"/>
              </w:rPr>
            </w:pPr>
            <w:r>
              <w:rPr>
                <w:rFonts w:ascii="標楷體" w:eastAsia="標楷體" w:hAnsi="標楷體"/>
                <w:b/>
                <w:color w:val="000000"/>
                <w:sz w:val="28"/>
                <w:szCs w:val="28"/>
              </w:rPr>
              <w:t>項目名稱</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snapToGrid w:val="0"/>
              <w:spacing w:after="100" w:line="400" w:lineRule="exact"/>
            </w:pPr>
            <w:r>
              <w:rPr>
                <w:rFonts w:ascii="標楷體" w:eastAsia="標楷體" w:hAnsi="標楷體"/>
                <w:bCs/>
                <w:color w:val="000000"/>
                <w:sz w:val="28"/>
                <w:szCs w:val="28"/>
              </w:rPr>
              <w:t>政務人員退職撫卹作業</w:t>
            </w:r>
          </w:p>
        </w:tc>
      </w:tr>
      <w:tr w:rsidR="00B30F2B">
        <w:trPr>
          <w:trHeight w:val="48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snapToGrid w:val="0"/>
              <w:spacing w:line="400" w:lineRule="exact"/>
              <w:jc w:val="both"/>
              <w:rPr>
                <w:rFonts w:ascii="標楷體" w:eastAsia="標楷體" w:hAnsi="標楷體"/>
                <w:b/>
                <w:color w:val="000000"/>
                <w:sz w:val="28"/>
                <w:szCs w:val="28"/>
              </w:rPr>
            </w:pPr>
            <w:r>
              <w:rPr>
                <w:rFonts w:ascii="標楷體" w:eastAsia="標楷體" w:hAnsi="標楷體"/>
                <w:b/>
                <w:color w:val="000000"/>
                <w:sz w:val="28"/>
                <w:szCs w:val="28"/>
              </w:rPr>
              <w:t>承辦單位</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snapToGrid w:val="0"/>
              <w:spacing w:line="400" w:lineRule="exact"/>
            </w:pPr>
            <w:r>
              <w:rPr>
                <w:rFonts w:ascii="標楷體" w:eastAsia="標楷體" w:hAnsi="標楷體"/>
                <w:sz w:val="28"/>
                <w:szCs w:val="28"/>
              </w:rPr>
              <w:t>人事單位</w:t>
            </w:r>
          </w:p>
        </w:tc>
      </w:tr>
      <w:tr w:rsidR="00B30F2B">
        <w:trPr>
          <w:trHeight w:val="50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snapToGrid w:val="0"/>
              <w:spacing w:line="400" w:lineRule="exact"/>
              <w:jc w:val="center"/>
              <w:rPr>
                <w:rFonts w:ascii="標楷體" w:eastAsia="標楷體" w:hAnsi="標楷體"/>
                <w:b/>
                <w:sz w:val="28"/>
                <w:szCs w:val="28"/>
              </w:rPr>
            </w:pPr>
            <w:r>
              <w:rPr>
                <w:rFonts w:ascii="標楷體" w:eastAsia="標楷體" w:hAnsi="標楷體"/>
                <w:b/>
                <w:sz w:val="28"/>
                <w:szCs w:val="28"/>
              </w:rPr>
              <w:t>作業程序說明</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overflowPunct w:val="0"/>
              <w:snapToGrid w:val="0"/>
              <w:spacing w:line="400" w:lineRule="exact"/>
              <w:ind w:left="577" w:hanging="577"/>
              <w:jc w:val="both"/>
              <w:rPr>
                <w:rFonts w:ascii="標楷體" w:eastAsia="標楷體" w:hAnsi="標楷體"/>
                <w:color w:val="000000"/>
                <w:sz w:val="28"/>
                <w:szCs w:val="28"/>
              </w:rPr>
            </w:pPr>
            <w:r>
              <w:rPr>
                <w:rFonts w:ascii="標楷體" w:eastAsia="標楷體" w:hAnsi="標楷體"/>
                <w:color w:val="000000"/>
                <w:sz w:val="28"/>
                <w:szCs w:val="28"/>
              </w:rPr>
              <w:t>一、政務人員提出退職申請或政務人員亡故由其家屬提出申請。</w:t>
            </w:r>
          </w:p>
          <w:p w:rsidR="00B30F2B" w:rsidRDefault="003002EB" w:rsidP="005C1AA4">
            <w:pPr>
              <w:overflowPunct w:val="0"/>
              <w:snapToGrid w:val="0"/>
              <w:spacing w:line="400" w:lineRule="exact"/>
              <w:ind w:left="577" w:hanging="577"/>
              <w:jc w:val="both"/>
              <w:rPr>
                <w:rFonts w:ascii="標楷體" w:eastAsia="標楷體" w:hAnsi="標楷體"/>
                <w:color w:val="000000"/>
                <w:sz w:val="28"/>
                <w:szCs w:val="28"/>
              </w:rPr>
            </w:pPr>
            <w:r>
              <w:rPr>
                <w:rFonts w:ascii="標楷體" w:eastAsia="標楷體" w:hAnsi="標楷體"/>
                <w:color w:val="000000"/>
                <w:sz w:val="28"/>
                <w:szCs w:val="28"/>
              </w:rPr>
              <w:t>二、</w:t>
            </w:r>
            <w:r w:rsidR="005C1AA4">
              <w:rPr>
                <w:rFonts w:ascii="標楷體" w:eastAsia="標楷體" w:hAnsi="標楷體" w:hint="eastAsia"/>
                <w:color w:val="FF0000"/>
                <w:sz w:val="28"/>
                <w:szCs w:val="28"/>
              </w:rPr>
              <w:t>第一類</w:t>
            </w:r>
            <w:r w:rsidR="005C1AA4">
              <w:rPr>
                <w:rFonts w:ascii="標楷體" w:eastAsia="標楷體" w:hAnsi="標楷體"/>
                <w:color w:val="000000"/>
                <w:sz w:val="28"/>
                <w:szCs w:val="28"/>
              </w:rPr>
              <w:t>政務人員服務機關受理退職或撫卹申請後，轉送本處層轉至銓敘部</w:t>
            </w:r>
            <w:r w:rsidR="005C1AA4">
              <w:rPr>
                <w:rFonts w:ascii="標楷體" w:eastAsia="標楷體" w:hAnsi="標楷體" w:hint="eastAsia"/>
                <w:color w:val="FF0000"/>
                <w:sz w:val="28"/>
                <w:szCs w:val="28"/>
              </w:rPr>
              <w:t>，</w:t>
            </w:r>
            <w:r w:rsidR="005C1AA4" w:rsidRPr="005C1AA4">
              <w:rPr>
                <w:rFonts w:ascii="標楷體" w:eastAsia="標楷體" w:hAnsi="標楷體"/>
                <w:color w:val="FF0000"/>
                <w:sz w:val="28"/>
                <w:szCs w:val="28"/>
              </w:rPr>
              <w:t>銓敘部審查核定後，製發核定函</w:t>
            </w:r>
            <w:r w:rsidR="005C1AA4">
              <w:rPr>
                <w:rFonts w:ascii="標楷體" w:eastAsia="標楷體" w:hAnsi="標楷體" w:hint="eastAsia"/>
                <w:color w:val="FF0000"/>
                <w:sz w:val="28"/>
                <w:szCs w:val="28"/>
              </w:rPr>
              <w:t>；第二類政務人員由服務機關受理退職並核發離職儲金</w:t>
            </w:r>
            <w:r>
              <w:rPr>
                <w:rFonts w:ascii="標楷體" w:eastAsia="標楷體" w:hAnsi="標楷體"/>
                <w:color w:val="000000"/>
                <w:sz w:val="28"/>
                <w:szCs w:val="28"/>
              </w:rPr>
              <w:t>。</w:t>
            </w:r>
          </w:p>
        </w:tc>
      </w:tr>
      <w:tr w:rsidR="00B30F2B">
        <w:trPr>
          <w:trHeight w:val="50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pPr>
              <w:snapToGrid w:val="0"/>
              <w:spacing w:line="400" w:lineRule="exact"/>
              <w:jc w:val="both"/>
              <w:rPr>
                <w:rFonts w:ascii="標楷體" w:eastAsia="標楷體" w:hAnsi="標楷體"/>
                <w:b/>
                <w:color w:val="000000"/>
                <w:sz w:val="28"/>
                <w:szCs w:val="28"/>
              </w:rPr>
            </w:pPr>
            <w:r>
              <w:rPr>
                <w:rFonts w:ascii="標楷體" w:eastAsia="標楷體" w:hAnsi="標楷體"/>
                <w:b/>
                <w:color w:val="000000"/>
                <w:sz w:val="28"/>
                <w:szCs w:val="28"/>
              </w:rPr>
              <w:t>控制重點</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1AA4" w:rsidRPr="005C1AA4" w:rsidRDefault="003002EB"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color w:val="FF0000"/>
                <w:spacing w:val="8"/>
                <w:sz w:val="28"/>
                <w:szCs w:val="28"/>
              </w:rPr>
              <w:t>一、</w:t>
            </w:r>
            <w:r w:rsidR="005C1AA4" w:rsidRPr="005C1AA4">
              <w:rPr>
                <w:rFonts w:ascii="標楷體" w:eastAsia="標楷體" w:hAnsi="標楷體" w:hint="eastAsia"/>
                <w:color w:val="FF0000"/>
                <w:spacing w:val="8"/>
                <w:sz w:val="28"/>
                <w:szCs w:val="28"/>
              </w:rPr>
              <w:t>先確認政務人員屬第一類或第二類政務人員。</w:t>
            </w:r>
          </w:p>
          <w:p w:rsidR="005C1AA4" w:rsidRPr="005C1AA4" w:rsidRDefault="005C1AA4"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hint="eastAsia"/>
                <w:color w:val="FF0000"/>
                <w:spacing w:val="8"/>
                <w:sz w:val="28"/>
                <w:szCs w:val="28"/>
              </w:rPr>
              <w:t>二、第一類政務人員以其轉任政務人員前原任職務之等級(階)辦理加入退休撫卹基金。</w:t>
            </w:r>
          </w:p>
          <w:p w:rsidR="005C1AA4" w:rsidRPr="005C1AA4" w:rsidRDefault="005C1AA4"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hint="eastAsia"/>
                <w:color w:val="FF0000"/>
                <w:spacing w:val="8"/>
                <w:sz w:val="28"/>
                <w:szCs w:val="28"/>
              </w:rPr>
              <w:t>三、第一類人員按其轉任前原任職務之等級(階)或工資，由其轉任前最後服務機關依其適(準)用軍公教人員、其他公職人員或公營事業人員退休(職、伍)、資遣或撫卹制度辦理，並依退休(職、伍)、資遣或死亡時法令規定計給；退職生效日為退休(職、伍)生效日。</w:t>
            </w:r>
          </w:p>
          <w:p w:rsidR="005C1AA4" w:rsidRPr="005C1AA4" w:rsidRDefault="005C1AA4"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hint="eastAsia"/>
                <w:color w:val="FF0000"/>
                <w:spacing w:val="8"/>
                <w:sz w:val="28"/>
                <w:szCs w:val="28"/>
              </w:rPr>
              <w:t>四、第二類政務人員之離職儲金，由服務機關依其在職時之本(年功)俸或月俸之2倍(俸給總額)12%之費率，按月撥繳65%作為公提儲金，政務人員繳付35%作為自提儲金，於政務人員退職或死亡後，一次核發公、自提儲金本息。</w:t>
            </w:r>
          </w:p>
          <w:p w:rsidR="005C1AA4" w:rsidRPr="005C1AA4" w:rsidRDefault="005C1AA4"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hint="eastAsia"/>
                <w:color w:val="FF0000"/>
                <w:spacing w:val="8"/>
                <w:sz w:val="28"/>
                <w:szCs w:val="28"/>
              </w:rPr>
              <w:t xml:space="preserve">五、第二類政務人員公、自提儲金，自到任之日起按月提存；續派任其他機關政務人員者，轉帳至新任機關帳戶繼續儲存孳息；應由各機關學校自行在銀行或郵局開立專戶儲存孳息，並按人分戶列帳管理。 </w:t>
            </w:r>
          </w:p>
          <w:p w:rsidR="005C1AA4" w:rsidRPr="005C1AA4" w:rsidRDefault="005C1AA4"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hint="eastAsia"/>
                <w:color w:val="FF0000"/>
                <w:spacing w:val="8"/>
                <w:sz w:val="28"/>
                <w:szCs w:val="28"/>
              </w:rPr>
              <w:t>六、第二類政務人員因公傷病致不堪勝任職務退職者，另按其最後在職時之俸給標準，加發5個月之俸給總額。</w:t>
            </w:r>
          </w:p>
          <w:p w:rsidR="005C1AA4" w:rsidRPr="005C1AA4" w:rsidRDefault="005C1AA4" w:rsidP="005C1AA4">
            <w:pPr>
              <w:snapToGrid w:val="0"/>
              <w:spacing w:line="400" w:lineRule="exact"/>
              <w:ind w:left="590" w:hanging="590"/>
              <w:jc w:val="both"/>
              <w:rPr>
                <w:rFonts w:ascii="標楷體" w:eastAsia="標楷體" w:hAnsi="標楷體"/>
                <w:color w:val="FF0000"/>
                <w:spacing w:val="8"/>
                <w:sz w:val="28"/>
                <w:szCs w:val="28"/>
              </w:rPr>
            </w:pPr>
            <w:r w:rsidRPr="005C1AA4">
              <w:rPr>
                <w:rFonts w:ascii="標楷體" w:eastAsia="標楷體" w:hAnsi="標楷體" w:hint="eastAsia"/>
                <w:color w:val="FF0000"/>
                <w:spacing w:val="8"/>
                <w:sz w:val="28"/>
                <w:szCs w:val="28"/>
              </w:rPr>
              <w:t>七、第二類政務人員因公死亡者，另按其最後在職時之俸給標準，加發10個月之俸給總額。</w:t>
            </w:r>
          </w:p>
          <w:p w:rsidR="005C1AA4" w:rsidRPr="005C1AA4" w:rsidRDefault="005C1AA4" w:rsidP="005C1AA4">
            <w:pPr>
              <w:snapToGrid w:val="0"/>
              <w:spacing w:line="400" w:lineRule="exact"/>
              <w:ind w:left="590" w:hanging="590"/>
              <w:jc w:val="both"/>
              <w:rPr>
                <w:rFonts w:ascii="標楷體" w:eastAsia="標楷體" w:hAnsi="標楷體"/>
                <w:spacing w:val="8"/>
                <w:sz w:val="28"/>
                <w:szCs w:val="28"/>
              </w:rPr>
            </w:pPr>
            <w:r w:rsidRPr="005C1AA4">
              <w:rPr>
                <w:rFonts w:ascii="標楷體" w:eastAsia="標楷體" w:hAnsi="標楷體" w:hint="eastAsia"/>
                <w:color w:val="FF0000"/>
                <w:spacing w:val="8"/>
                <w:sz w:val="28"/>
                <w:szCs w:val="28"/>
              </w:rPr>
              <w:t>八、</w:t>
            </w:r>
            <w:r w:rsidRPr="005C1AA4">
              <w:rPr>
                <w:rFonts w:ascii="標楷體" w:eastAsia="標楷體" w:hAnsi="標楷體" w:hint="eastAsia"/>
                <w:spacing w:val="8"/>
                <w:sz w:val="28"/>
                <w:szCs w:val="28"/>
              </w:rPr>
              <w:t>政務人員如受有勳章或特殊功績，於退職或在職死亡時，服務機關應依規定審核加發給與。</w:t>
            </w:r>
          </w:p>
          <w:p w:rsidR="00B30F2B" w:rsidRDefault="005C1AA4" w:rsidP="005C1AA4">
            <w:pPr>
              <w:snapToGrid w:val="0"/>
              <w:spacing w:line="400" w:lineRule="exact"/>
              <w:ind w:left="590" w:hanging="590"/>
              <w:jc w:val="both"/>
            </w:pPr>
            <w:r w:rsidRPr="005C1AA4">
              <w:rPr>
                <w:rFonts w:ascii="標楷體" w:eastAsia="標楷體" w:hAnsi="標楷體" w:hint="eastAsia"/>
                <w:color w:val="FF0000"/>
                <w:spacing w:val="8"/>
                <w:sz w:val="28"/>
                <w:szCs w:val="28"/>
              </w:rPr>
              <w:t>九、</w:t>
            </w:r>
            <w:r w:rsidRPr="005C1AA4">
              <w:rPr>
                <w:rFonts w:ascii="標楷體" w:eastAsia="標楷體" w:hAnsi="標楷體" w:hint="eastAsia"/>
                <w:spacing w:val="8"/>
                <w:sz w:val="28"/>
                <w:szCs w:val="28"/>
              </w:rPr>
              <w:t>政務人員在職亡故者應給予殮葬補助費，並由服務機關核定發給。</w:t>
            </w:r>
          </w:p>
        </w:tc>
      </w:tr>
      <w:tr w:rsidR="00B30F2B" w:rsidTr="00E63D5D">
        <w:trPr>
          <w:trHeight w:val="183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Default="003002EB" w:rsidP="00E63D5D">
            <w:pPr>
              <w:snapToGrid w:val="0"/>
              <w:spacing w:line="400" w:lineRule="exact"/>
              <w:jc w:val="both"/>
              <w:rPr>
                <w:rFonts w:ascii="標楷體" w:eastAsia="標楷體" w:hAnsi="標楷體"/>
                <w:b/>
                <w:color w:val="000000"/>
                <w:sz w:val="28"/>
                <w:szCs w:val="28"/>
              </w:rPr>
            </w:pPr>
            <w:r>
              <w:rPr>
                <w:rFonts w:ascii="標楷體" w:eastAsia="標楷體" w:hAnsi="標楷體"/>
                <w:b/>
                <w:color w:val="000000"/>
                <w:sz w:val="28"/>
                <w:szCs w:val="28"/>
              </w:rPr>
              <w:lastRenderedPageBreak/>
              <w:t>法令依據</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0F2B" w:rsidRPr="00002B2E" w:rsidRDefault="003002EB" w:rsidP="00E63D5D">
            <w:pPr>
              <w:snapToGrid w:val="0"/>
              <w:spacing w:line="400" w:lineRule="exact"/>
              <w:jc w:val="both"/>
            </w:pPr>
            <w:r>
              <w:rPr>
                <w:rFonts w:ascii="標楷體" w:eastAsia="標楷體" w:hAnsi="標楷體"/>
                <w:kern w:val="0"/>
                <w:sz w:val="28"/>
                <w:szCs w:val="28"/>
              </w:rPr>
              <w:t>一、政務人員退職撫卹條例</w:t>
            </w:r>
            <w:r w:rsidRPr="00002B2E">
              <w:rPr>
                <w:rFonts w:ascii="標楷體" w:eastAsia="標楷體" w:hAnsi="標楷體"/>
                <w:kern w:val="0"/>
                <w:sz w:val="28"/>
                <w:szCs w:val="28"/>
              </w:rPr>
              <w:t>（</w:t>
            </w:r>
            <w:r w:rsidRPr="005C1AA4">
              <w:rPr>
                <w:rFonts w:ascii="標楷體" w:eastAsia="標楷體" w:hAnsi="標楷體"/>
                <w:color w:val="FF0000"/>
                <w:kern w:val="0"/>
                <w:sz w:val="28"/>
                <w:szCs w:val="28"/>
              </w:rPr>
              <w:t>10</w:t>
            </w:r>
            <w:r w:rsidR="005C1AA4">
              <w:rPr>
                <w:rFonts w:ascii="標楷體" w:eastAsia="標楷體" w:hAnsi="標楷體" w:hint="eastAsia"/>
                <w:color w:val="FF0000"/>
                <w:kern w:val="0"/>
                <w:sz w:val="28"/>
                <w:szCs w:val="28"/>
              </w:rPr>
              <w:t>6.8.9</w:t>
            </w:r>
            <w:r w:rsidRPr="00002B2E">
              <w:rPr>
                <w:rFonts w:ascii="標楷體" w:eastAsia="標楷體" w:hAnsi="標楷體"/>
                <w:kern w:val="0"/>
                <w:sz w:val="28"/>
                <w:szCs w:val="28"/>
              </w:rPr>
              <w:t>）</w:t>
            </w:r>
          </w:p>
          <w:p w:rsidR="00B30F2B" w:rsidRDefault="003002EB" w:rsidP="00E63D5D">
            <w:pPr>
              <w:snapToGrid w:val="0"/>
              <w:spacing w:line="400" w:lineRule="exact"/>
              <w:jc w:val="both"/>
              <w:rPr>
                <w:rFonts w:ascii="標楷體" w:eastAsia="標楷體" w:hAnsi="標楷體"/>
                <w:kern w:val="0"/>
                <w:sz w:val="28"/>
                <w:szCs w:val="28"/>
              </w:rPr>
            </w:pPr>
            <w:r>
              <w:rPr>
                <w:rFonts w:ascii="標楷體" w:eastAsia="標楷體" w:hAnsi="標楷體"/>
                <w:kern w:val="0"/>
                <w:sz w:val="28"/>
                <w:szCs w:val="28"/>
              </w:rPr>
              <w:t>二、政務人員退職撫卹條例施行細則（</w:t>
            </w:r>
            <w:r w:rsidR="005C1AA4">
              <w:rPr>
                <w:rFonts w:ascii="標楷體" w:eastAsia="標楷體" w:hAnsi="標楷體" w:hint="eastAsia"/>
                <w:color w:val="FF0000"/>
                <w:kern w:val="0"/>
                <w:sz w:val="28"/>
                <w:szCs w:val="28"/>
              </w:rPr>
              <w:t>107.3.21</w:t>
            </w:r>
            <w:r>
              <w:rPr>
                <w:rFonts w:ascii="標楷體" w:eastAsia="標楷體" w:hAnsi="標楷體"/>
                <w:kern w:val="0"/>
                <w:sz w:val="28"/>
                <w:szCs w:val="28"/>
              </w:rPr>
              <w:t>）</w:t>
            </w:r>
          </w:p>
          <w:p w:rsidR="00B30F2B" w:rsidRDefault="00BA553C" w:rsidP="00E63D5D">
            <w:pPr>
              <w:snapToGrid w:val="0"/>
              <w:spacing w:line="400" w:lineRule="exact"/>
              <w:jc w:val="both"/>
              <w:rPr>
                <w:rFonts w:ascii="標楷體" w:eastAsia="標楷體" w:hAnsi="標楷體"/>
                <w:kern w:val="0"/>
                <w:sz w:val="28"/>
                <w:szCs w:val="28"/>
              </w:rPr>
            </w:pPr>
            <w:r>
              <w:rPr>
                <w:rFonts w:ascii="標楷體" w:eastAsia="標楷體" w:hAnsi="標楷體" w:hint="eastAsia"/>
                <w:kern w:val="0"/>
                <w:sz w:val="28"/>
                <w:szCs w:val="28"/>
              </w:rPr>
              <w:t>三</w:t>
            </w:r>
            <w:r w:rsidR="003002EB">
              <w:rPr>
                <w:rFonts w:ascii="標楷體" w:eastAsia="標楷體" w:hAnsi="標楷體"/>
                <w:kern w:val="0"/>
                <w:sz w:val="28"/>
                <w:szCs w:val="28"/>
              </w:rPr>
              <w:t>、政務人員退職撫卹勳績給與標準（96.7.18）</w:t>
            </w:r>
          </w:p>
          <w:p w:rsidR="00B30F2B" w:rsidRDefault="00BA553C" w:rsidP="00E63D5D">
            <w:pPr>
              <w:snapToGrid w:val="0"/>
              <w:spacing w:line="400" w:lineRule="exact"/>
              <w:jc w:val="both"/>
            </w:pPr>
            <w:r>
              <w:rPr>
                <w:rFonts w:ascii="標楷體" w:eastAsia="標楷體" w:hAnsi="標楷體" w:hint="eastAsia"/>
                <w:kern w:val="0"/>
                <w:sz w:val="28"/>
                <w:szCs w:val="28"/>
              </w:rPr>
              <w:t>四</w:t>
            </w:r>
            <w:r w:rsidR="003002EB">
              <w:rPr>
                <w:rFonts w:ascii="標楷體" w:eastAsia="標楷體" w:hAnsi="標楷體"/>
                <w:kern w:val="0"/>
                <w:sz w:val="28"/>
                <w:szCs w:val="28"/>
              </w:rPr>
              <w:t>、政務人員在職死亡殮葬補助費給與標準（93.4.5）</w:t>
            </w:r>
          </w:p>
        </w:tc>
      </w:tr>
      <w:tr w:rsidR="00B30F2B" w:rsidTr="00E63D5D">
        <w:trPr>
          <w:trHeight w:val="83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0F2B" w:rsidRDefault="003002EB">
            <w:pPr>
              <w:snapToGrid w:val="0"/>
              <w:spacing w:line="400" w:lineRule="exact"/>
              <w:jc w:val="both"/>
              <w:rPr>
                <w:rFonts w:ascii="標楷體" w:eastAsia="標楷體" w:hAnsi="標楷體"/>
                <w:b/>
                <w:color w:val="000000"/>
                <w:sz w:val="28"/>
                <w:szCs w:val="28"/>
              </w:rPr>
            </w:pPr>
            <w:r>
              <w:rPr>
                <w:rFonts w:ascii="標楷體" w:eastAsia="標楷體" w:hAnsi="標楷體"/>
                <w:b/>
                <w:color w:val="000000"/>
                <w:sz w:val="28"/>
                <w:szCs w:val="28"/>
              </w:rPr>
              <w:t>使用表單</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0F2B" w:rsidRDefault="003002EB">
            <w:pPr>
              <w:snapToGrid w:val="0"/>
              <w:spacing w:line="400" w:lineRule="exact"/>
              <w:jc w:val="both"/>
              <w:rPr>
                <w:rFonts w:ascii="標楷體" w:eastAsia="標楷體" w:hAnsi="標楷體"/>
                <w:color w:val="000000"/>
                <w:sz w:val="28"/>
                <w:szCs w:val="28"/>
              </w:rPr>
            </w:pPr>
            <w:r>
              <w:rPr>
                <w:rFonts w:ascii="標楷體" w:eastAsia="標楷體" w:hAnsi="標楷體"/>
                <w:color w:val="000000"/>
                <w:sz w:val="28"/>
                <w:szCs w:val="28"/>
              </w:rPr>
              <w:t>政務人員退職撫卹勳績給與申請書。</w:t>
            </w:r>
          </w:p>
        </w:tc>
      </w:tr>
    </w:tbl>
    <w:p w:rsidR="00C65772" w:rsidRDefault="00C65772" w:rsidP="00C65772">
      <w:pPr>
        <w:spacing w:line="400" w:lineRule="exact"/>
        <w:ind w:leftChars="100" w:left="520" w:hangingChars="100" w:hanging="280"/>
        <w:rPr>
          <w:rFonts w:ascii="標楷體" w:eastAsia="標楷體" w:hAnsi="標楷體"/>
          <w:snapToGrid w:val="0"/>
          <w:color w:val="FF0000"/>
          <w:sz w:val="28"/>
          <w:szCs w:val="28"/>
        </w:rPr>
      </w:pPr>
      <w:r>
        <w:rPr>
          <w:rFonts w:ascii="標楷體" w:eastAsia="標楷體" w:hAnsi="標楷體" w:hint="eastAsia"/>
          <w:snapToGrid w:val="0"/>
          <w:color w:val="FF0000"/>
          <w:sz w:val="28"/>
          <w:szCs w:val="28"/>
        </w:rPr>
        <w:t>◎表述各項法規名稱及表件，請依最新適用之規定列示。</w:t>
      </w:r>
    </w:p>
    <w:p w:rsidR="00B30F2B" w:rsidRPr="00C65772" w:rsidRDefault="00B30F2B">
      <w:pPr>
        <w:pStyle w:val="a8"/>
        <w:tabs>
          <w:tab w:val="clear" w:pos="4153"/>
          <w:tab w:val="clear" w:pos="8306"/>
          <w:tab w:val="left" w:pos="5220"/>
        </w:tabs>
        <w:spacing w:line="0" w:lineRule="atLeast"/>
      </w:pPr>
    </w:p>
    <w:p w:rsidR="00B30F2B" w:rsidRDefault="00593AB2">
      <w:pPr>
        <w:pageBreakBefore/>
        <w:spacing w:before="72" w:line="280" w:lineRule="exact"/>
        <w:ind w:left="180" w:right="540" w:hanging="96"/>
        <w:jc w:val="center"/>
      </w:pPr>
      <w:r>
        <w:rPr>
          <w:rFonts w:ascii="標楷體" w:eastAsia="標楷體" w:hAnsi="標楷體" w:hint="eastAsia"/>
          <w:b/>
          <w:kern w:val="0"/>
          <w:sz w:val="28"/>
          <w:szCs w:val="28"/>
        </w:rPr>
        <w:lastRenderedPageBreak/>
        <w:t>（機關名稱）</w:t>
      </w:r>
      <w:r>
        <w:rPr>
          <w:rFonts w:ascii="標楷體" w:eastAsia="標楷體" w:hAnsi="標楷體" w:hint="eastAsia"/>
          <w:b/>
          <w:color w:val="FF0000"/>
          <w:kern w:val="0"/>
          <w:sz w:val="28"/>
          <w:szCs w:val="28"/>
        </w:rPr>
        <w:t>（單位名稱）</w:t>
      </w:r>
      <w:r>
        <w:rPr>
          <w:rFonts w:ascii="標楷體" w:eastAsia="標楷體" w:hAnsi="標楷體" w:hint="eastAsia"/>
          <w:b/>
          <w:kern w:val="0"/>
          <w:sz w:val="28"/>
          <w:szCs w:val="28"/>
        </w:rPr>
        <w:t>作業流程圖</w:t>
      </w:r>
    </w:p>
    <w:p w:rsidR="00B30F2B" w:rsidRDefault="004176F8">
      <w:pPr>
        <w:spacing w:before="72" w:line="400" w:lineRule="exact"/>
        <w:ind w:left="196" w:right="540" w:hanging="112"/>
        <w:jc w:val="center"/>
      </w:pPr>
      <w:r>
        <w:rPr>
          <w:rFonts w:ascii="標楷體" w:eastAsia="標楷體" w:hAnsi="標楷體"/>
          <w:b/>
          <w:bCs/>
          <w:noProof/>
          <w:color w:val="000000"/>
          <w:sz w:val="28"/>
          <w:szCs w:val="28"/>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-224155</wp:posOffset>
                </wp:positionV>
                <wp:extent cx="571500" cy="342265"/>
                <wp:effectExtent l="5715" t="5080" r="13335" b="5080"/>
                <wp:wrapNone/>
                <wp:docPr id="44"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265"/>
                        </a:xfrm>
                        <a:prstGeom prst="rect">
                          <a:avLst/>
                        </a:prstGeom>
                        <a:solidFill>
                          <a:srgbClr val="FFFFFF"/>
                        </a:solidFill>
                        <a:ln w="9528">
                          <a:solidFill>
                            <a:srgbClr val="000000"/>
                          </a:solidFill>
                          <a:miter lim="800000"/>
                          <a:headEnd/>
                          <a:tailEnd/>
                        </a:ln>
                      </wps:spPr>
                      <wps:txbx>
                        <w:txbxContent>
                          <w:p w:rsidR="00B30F2B" w:rsidRPr="00593AB2" w:rsidRDefault="003002EB">
                            <w:pPr>
                              <w:rPr>
                                <w:rFonts w:ascii="標楷體" w:eastAsia="標楷體" w:hAnsi="標楷體"/>
                                <w:sz w:val="28"/>
                              </w:rPr>
                            </w:pPr>
                            <w:r w:rsidRPr="00593AB2">
                              <w:rPr>
                                <w:rFonts w:ascii="標楷體" w:eastAsia="標楷體" w:hAnsi="標楷體"/>
                                <w:sz w:val="28"/>
                              </w:rPr>
                              <w:t>EJ10</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1" o:spid="_x0000_s1026" type="#_x0000_t202" style="position:absolute;left:0;text-align:left;margin-left:0;margin-top:-17.65pt;width:45pt;height:26.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" strokeweight=".26467mm">
                <v:textbox>
                  <w:txbxContent>
                    <w:p w:rsidR="00B30F2B" w:rsidRPr="00593AB2" w:rsidRDefault="003002EB">
                      <w:pPr>
                        <w:rPr>
                          <w:rFonts w:ascii="標楷體" w:eastAsia="標楷體" w:hAnsi="標楷體"/>
                          <w:sz w:val="28"/>
                        </w:rPr>
                      </w:pPr>
                      <w:r w:rsidRPr="00593AB2">
                        <w:rPr>
                          <w:rFonts w:ascii="標楷體" w:eastAsia="標楷體" w:hAnsi="標楷體"/>
                          <w:sz w:val="28"/>
                        </w:rPr>
                        <w:t>EJ10</w:t>
                      </w:r>
                    </w:p>
                  </w:txbxContent>
                </v:textbox>
              </v:shape>
            </w:pict>
          </mc:Fallback>
        </mc:AlternateContent>
      </w:r>
      <w:r w:rsidR="003002EB">
        <w:rPr>
          <w:rFonts w:ascii="標楷體" w:eastAsia="標楷體" w:hAnsi="標楷體"/>
          <w:b/>
          <w:bCs/>
          <w:color w:val="000000"/>
          <w:sz w:val="28"/>
          <w:szCs w:val="28"/>
        </w:rPr>
        <w:t>政務人員退職撫卹作業</w:t>
      </w:r>
    </w:p>
    <w:p w:rsidR="00B30F2B" w:rsidRPr="00F43FC4" w:rsidRDefault="00B30F2B">
      <w:pPr>
        <w:spacing w:line="280" w:lineRule="exact"/>
        <w:ind w:left="196" w:right="540" w:hanging="112"/>
        <w:rPr>
          <w:rFonts w:ascii="標楷體" w:eastAsia="標楷體" w:hAnsi="標楷體"/>
          <w:color w:val="FF0000"/>
          <w:sz w:val="28"/>
          <w:szCs w:val="28"/>
        </w:rPr>
      </w:pPr>
    </w:p>
    <w:p w:rsidR="005F06D6" w:rsidRPr="00F43FC4" w:rsidRDefault="004176F8" w:rsidP="005F06D6">
      <w:pPr>
        <w:snapToGrid w:val="0"/>
        <w:spacing w:line="340" w:lineRule="atLeast"/>
        <w:ind w:right="17" w:firstLineChars="1800" w:firstLine="4320"/>
        <w:jc w:val="both"/>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76672" behindDoc="0" locked="0" layoutInCell="1" allowOverlap="1">
                <wp:simplePos x="0" y="0"/>
                <wp:positionH relativeFrom="column">
                  <wp:posOffset>2065020</wp:posOffset>
                </wp:positionH>
                <wp:positionV relativeFrom="paragraph">
                  <wp:posOffset>24130</wp:posOffset>
                </wp:positionV>
                <wp:extent cx="1724660" cy="266700"/>
                <wp:effectExtent l="0" t="0" r="27940" b="19050"/>
                <wp:wrapNone/>
                <wp:docPr id="4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26670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政務人員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8" o:spid="_x0000_s1027" type="#_x0000_t202" style="position:absolute;left:0;text-align:left;margin-left:162.6pt;margin-top:1.9pt;width:135.8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政務人員</w:t>
                      </w:r>
                    </w:p>
                  </w:txbxContent>
                </v:textbox>
              </v:shape>
            </w:pict>
          </mc:Fallback>
        </mc:AlternateContent>
      </w:r>
    </w:p>
    <w:p w:rsidR="005F06D6" w:rsidRPr="00F43FC4" w:rsidRDefault="004176F8" w:rsidP="005F06D6">
      <w:pPr>
        <w:snapToGrid w:val="0"/>
        <w:spacing w:line="340" w:lineRule="atLeast"/>
        <w:ind w:right="17" w:firstLineChars="1800" w:firstLine="4320"/>
        <w:jc w:val="both"/>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77696" behindDoc="0" locked="0" layoutInCell="1" allowOverlap="1">
                <wp:simplePos x="0" y="0"/>
                <wp:positionH relativeFrom="column">
                  <wp:posOffset>2947035</wp:posOffset>
                </wp:positionH>
                <wp:positionV relativeFrom="paragraph">
                  <wp:posOffset>74930</wp:posOffset>
                </wp:positionV>
                <wp:extent cx="0" cy="152400"/>
                <wp:effectExtent l="9525" t="6985" r="9525" b="12065"/>
                <wp:wrapNone/>
                <wp:docPr id="42"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7CB783" id="_x0000_t32" coordsize="21600,21600" o:spt="32" o:oned="t" path="m,l21600,21600e" filled="f">
                <v:path arrowok="t" fillok="f" o:connecttype="none"/>
                <o:lock v:ext="edit" shapetype="t"/>
              </v:shapetype>
              <v:shape id="AutoShape 49" o:spid="_x0000_s1026" type="#_x0000_t32" style="position:absolute;margin-left:232.05pt;margin-top:5.9pt;width:0;height: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"/>
            </w:pict>
          </mc:Fallback>
        </mc:AlternateContent>
      </w:r>
    </w:p>
    <w:p w:rsidR="005F06D6" w:rsidRPr="00F43FC4" w:rsidRDefault="00593AB2" w:rsidP="005F06D6">
      <w:pPr>
        <w:snapToGrid w:val="0"/>
        <w:spacing w:line="340" w:lineRule="atLeast"/>
        <w:ind w:right="17" w:firstLineChars="1800" w:firstLine="4320"/>
        <w:jc w:val="both"/>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81792" behindDoc="0" locked="0" layoutInCell="1" allowOverlap="1" wp14:anchorId="4A6896C6" wp14:editId="296CFA54">
                <wp:simplePos x="0" y="0"/>
                <wp:positionH relativeFrom="column">
                  <wp:posOffset>483235</wp:posOffset>
                </wp:positionH>
                <wp:positionV relativeFrom="paragraph">
                  <wp:posOffset>191770</wp:posOffset>
                </wp:positionV>
                <wp:extent cx="1724660" cy="266700"/>
                <wp:effectExtent l="0" t="0" r="27940" b="19050"/>
                <wp:wrapNone/>
                <wp:docPr id="3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26670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第二類人員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8" type="#_x0000_t202" style="position:absolute;left:0;text-align:left;margin-left:38.05pt;margin-top:15.1pt;width:135.8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" strokecolor="red">
                <v:textbox inset="1mm,1mm,1mm,1mm">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第二類人員</w:t>
                      </w:r>
                    </w:p>
                  </w:txbxContent>
                </v:textbox>
              </v:shape>
            </w:pict>
          </mc:Fallback>
        </mc:AlternateContent>
      </w:r>
      <w:r w:rsidR="004176F8" w:rsidRPr="00F43FC4">
        <w:rPr>
          <w:rFonts w:ascii="標楷體" w:eastAsia="標楷體" w:hAnsi="標楷體"/>
          <w:noProof/>
          <w:color w:val="FF0000"/>
          <w:spacing w:val="8"/>
        </w:rPr>
        <mc:AlternateContent>
          <mc:Choice Requires="wps">
            <w:drawing>
              <wp:anchor distT="0" distB="0" distL="114300" distR="114300" simplePos="0" relativeHeight="251680768" behindDoc="0" locked="0" layoutInCell="1" allowOverlap="1" wp14:anchorId="6586B07D" wp14:editId="7B2DA910">
                <wp:simplePos x="0" y="0"/>
                <wp:positionH relativeFrom="column">
                  <wp:posOffset>3942080</wp:posOffset>
                </wp:positionH>
                <wp:positionV relativeFrom="paragraph">
                  <wp:posOffset>41910</wp:posOffset>
                </wp:positionV>
                <wp:extent cx="0" cy="152400"/>
                <wp:effectExtent l="13970" t="8890" r="5080" b="10160"/>
                <wp:wrapNone/>
                <wp:docPr id="41"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640A8B" id="AutoShape 52" o:spid="_x0000_s1026" type="#_x0000_t32" style="position:absolute;margin-left:310.4pt;margin-top:3.3pt;width:0;height: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"/>
            </w:pict>
          </mc:Fallback>
        </mc:AlternateContent>
      </w:r>
      <w:r w:rsidR="004176F8" w:rsidRPr="00F43FC4">
        <w:rPr>
          <w:rFonts w:ascii="標楷體" w:eastAsia="標楷體" w:hAnsi="標楷體" w:hint="eastAsia"/>
          <w:noProof/>
          <w:color w:val="FF0000"/>
          <w:spacing w:val="8"/>
        </w:rPr>
        <mc:AlternateContent>
          <mc:Choice Requires="wps">
            <w:drawing>
              <wp:anchor distT="0" distB="0" distL="114300" distR="114300" simplePos="0" relativeHeight="251678720" behindDoc="0" locked="0" layoutInCell="1" allowOverlap="1" wp14:anchorId="21BBBC1B" wp14:editId="3A2C23DD">
                <wp:simplePos x="0" y="0"/>
                <wp:positionH relativeFrom="column">
                  <wp:posOffset>1221740</wp:posOffset>
                </wp:positionH>
                <wp:positionV relativeFrom="paragraph">
                  <wp:posOffset>3810</wp:posOffset>
                </wp:positionV>
                <wp:extent cx="2700020" cy="7620"/>
                <wp:effectExtent l="8255" t="8890" r="6350" b="12065"/>
                <wp:wrapNone/>
                <wp:docPr id="40"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2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0" o:spid="_x0000_s1026" type="#_x0000_t32" style="position:absolute;margin-left:96.2pt;margin-top:.3pt;width:212.6pt;height:.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"/>
            </w:pict>
          </mc:Fallback>
        </mc:AlternateContent>
      </w:r>
      <w:r w:rsidR="004176F8" w:rsidRPr="00F43FC4">
        <w:rPr>
          <w:rFonts w:ascii="標楷體" w:eastAsia="標楷體" w:hAnsi="標楷體"/>
          <w:noProof/>
          <w:color w:val="FF0000"/>
          <w:spacing w:val="8"/>
        </w:rPr>
        <mc:AlternateContent>
          <mc:Choice Requires="wps">
            <w:drawing>
              <wp:anchor distT="0" distB="0" distL="114300" distR="114300" simplePos="0" relativeHeight="251679744" behindDoc="0" locked="0" layoutInCell="1" allowOverlap="1">
                <wp:simplePos x="0" y="0"/>
                <wp:positionH relativeFrom="column">
                  <wp:posOffset>1229360</wp:posOffset>
                </wp:positionH>
                <wp:positionV relativeFrom="paragraph">
                  <wp:posOffset>19050</wp:posOffset>
                </wp:positionV>
                <wp:extent cx="0" cy="152400"/>
                <wp:effectExtent l="6350" t="5080" r="12700" b="13970"/>
                <wp:wrapNone/>
                <wp:docPr id="38"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2BCC88" id="AutoShape 51" o:spid="_x0000_s1026" type="#_x0000_t32" style="position:absolute;margin-left:96.8pt;margin-top:1.5pt;width:0;height: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"/>
            </w:pict>
          </mc:Fallback>
        </mc:AlternateContent>
      </w:r>
    </w:p>
    <w:p w:rsidR="005F06D6" w:rsidRPr="00F43FC4" w:rsidRDefault="004176F8" w:rsidP="005F06D6">
      <w:pPr>
        <w:snapToGrid w:val="0"/>
        <w:spacing w:line="340" w:lineRule="atLeast"/>
        <w:ind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83840" behindDoc="0" locked="0" layoutInCell="1" allowOverlap="1">
                <wp:simplePos x="0" y="0"/>
                <wp:positionH relativeFrom="column">
                  <wp:posOffset>2872740</wp:posOffset>
                </wp:positionH>
                <wp:positionV relativeFrom="paragraph">
                  <wp:posOffset>1270</wp:posOffset>
                </wp:positionV>
                <wp:extent cx="1724660" cy="266700"/>
                <wp:effectExtent l="0" t="0" r="27940" b="19050"/>
                <wp:wrapNone/>
                <wp:docPr id="3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26670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第一類人員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5" o:spid="_x0000_s1029" type="#_x0000_t202" style="position:absolute;margin-left:226.2pt;margin-top:.1pt;width:135.8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第一類人員</w:t>
                      </w:r>
                    </w:p>
                  </w:txbxContent>
                </v:textbox>
              </v:shape>
            </w:pict>
          </mc:Fallback>
        </mc:AlternateContent>
      </w:r>
      <w:r w:rsidRPr="00F43FC4">
        <w:rPr>
          <w:rFonts w:ascii="標楷體" w:eastAsia="標楷體" w:hAnsi="標楷體"/>
          <w:noProof/>
          <w:color w:val="FF0000"/>
          <w:spacing w:val="8"/>
        </w:rPr>
        <mc:AlternateContent>
          <mc:Choice Requires="wps">
            <w:drawing>
              <wp:anchor distT="0" distB="0" distL="114300" distR="114300" simplePos="0" relativeHeight="251682816" behindDoc="0" locked="0" layoutInCell="1" allowOverlap="1">
                <wp:simplePos x="0" y="0"/>
                <wp:positionH relativeFrom="column">
                  <wp:posOffset>1264285</wp:posOffset>
                </wp:positionH>
                <wp:positionV relativeFrom="paragraph">
                  <wp:posOffset>203200</wp:posOffset>
                </wp:positionV>
                <wp:extent cx="0" cy="228600"/>
                <wp:effectExtent l="60325" t="5080" r="53975" b="23495"/>
                <wp:wrapNone/>
                <wp:docPr id="3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82C936" id="Line 5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5pt,16pt" to="99.5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RBSKg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">
                <v:stroke endarrow="block"/>
              </v:line>
            </w:pict>
          </mc:Fallback>
        </mc:AlternateContent>
      </w:r>
    </w:p>
    <w:p w:rsidR="005F06D6" w:rsidRPr="00F43FC4" w:rsidRDefault="004176F8" w:rsidP="005F06D6">
      <w:pPr>
        <w:snapToGrid w:val="0"/>
        <w:spacing w:line="340" w:lineRule="atLeast"/>
        <w:ind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84864" behindDoc="0" locked="0" layoutInCell="1" allowOverlap="1">
                <wp:simplePos x="0" y="0"/>
                <wp:positionH relativeFrom="column">
                  <wp:posOffset>3756025</wp:posOffset>
                </wp:positionH>
                <wp:positionV relativeFrom="paragraph">
                  <wp:posOffset>63500</wp:posOffset>
                </wp:positionV>
                <wp:extent cx="0" cy="228600"/>
                <wp:effectExtent l="56515" t="5080" r="57785" b="23495"/>
                <wp:wrapNone/>
                <wp:docPr id="3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8BCC76" id="Line 5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75pt,5pt" to="295.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gUKgIAAEs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">
                <v:stroke endarrow="block"/>
              </v:line>
            </w:pict>
          </mc:Fallback>
        </mc:AlternateContent>
      </w:r>
    </w:p>
    <w:p w:rsidR="005F06D6" w:rsidRPr="00F43FC4" w:rsidRDefault="004176F8" w:rsidP="005F06D6">
      <w:pPr>
        <w:tabs>
          <w:tab w:val="left" w:pos="7548"/>
        </w:tabs>
        <w:snapToGrid w:val="0"/>
        <w:spacing w:line="340" w:lineRule="atLeast"/>
        <w:ind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88960" behindDoc="0" locked="0" layoutInCell="1" allowOverlap="1">
                <wp:simplePos x="0" y="0"/>
                <wp:positionH relativeFrom="column">
                  <wp:posOffset>4340225</wp:posOffset>
                </wp:positionH>
                <wp:positionV relativeFrom="paragraph">
                  <wp:posOffset>26670</wp:posOffset>
                </wp:positionV>
                <wp:extent cx="714375" cy="358140"/>
                <wp:effectExtent l="2540" t="3175" r="0" b="635"/>
                <wp:wrapNone/>
                <wp:docPr id="3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6D6" w:rsidRPr="005F06D6" w:rsidRDefault="005F06D6" w:rsidP="005F06D6">
                            <w:pPr>
                              <w:rPr>
                                <w:rFonts w:ascii="標楷體" w:eastAsia="標楷體" w:hAnsi="標楷體"/>
                              </w:rPr>
                            </w:pPr>
                            <w:r w:rsidRPr="005F06D6">
                              <w:rPr>
                                <w:rFonts w:ascii="標楷體" w:eastAsia="標楷體" w:hAnsi="標楷體" w:hint="eastAsia"/>
                              </w:rPr>
                              <w:t>未符合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0" o:spid="_x0000_s1030" type="#_x0000_t202" style="position:absolute;margin-left:341.75pt;margin-top:2.1pt;width:56.25pt;height:2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" filled="f" stroked="f">
                <v:textbox>
                  <w:txbxContent>
                    <w:p w:rsidR="005F06D6" w:rsidRPr="005F06D6" w:rsidRDefault="005F06D6" w:rsidP="005F06D6">
                      <w:pPr>
                        <w:rPr>
                          <w:rFonts w:ascii="標楷體" w:eastAsia="標楷體" w:hAnsi="標楷體" w:hint="eastAsia"/>
                        </w:rPr>
                      </w:pPr>
                      <w:r w:rsidRPr="005F06D6">
                        <w:rPr>
                          <w:rFonts w:ascii="標楷體" w:eastAsia="標楷體" w:hAnsi="標楷體" w:hint="eastAsia"/>
                        </w:rPr>
                        <w:t>未符合</w:t>
                      </w:r>
                    </w:p>
                  </w:txbxContent>
                </v:textbox>
              </v:shape>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85888" behindDoc="0" locked="0" layoutInCell="1" allowOverlap="1">
                <wp:simplePos x="0" y="0"/>
                <wp:positionH relativeFrom="column">
                  <wp:posOffset>2947035</wp:posOffset>
                </wp:positionH>
                <wp:positionV relativeFrom="paragraph">
                  <wp:posOffset>87630</wp:posOffset>
                </wp:positionV>
                <wp:extent cx="1612265" cy="769620"/>
                <wp:effectExtent l="19050" t="19050" r="26035" b="30480"/>
                <wp:wrapNone/>
                <wp:docPr id="33"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2265" cy="769620"/>
                        </a:xfrm>
                        <a:prstGeom prst="diamond">
                          <a:avLst/>
                        </a:prstGeom>
                        <a:solidFill>
                          <a:srgbClr val="FFFFFF"/>
                        </a:solidFill>
                        <a:ln w="9525">
                          <a:solidFill>
                            <a:srgbClr val="FF0000"/>
                          </a:solidFill>
                          <a:miter lim="800000"/>
                          <a:headEnd/>
                          <a:tailEnd/>
                        </a:ln>
                      </wps:spPr>
                      <wps:txbx>
                        <w:txbxContent>
                          <w:p w:rsidR="005F06D6" w:rsidRPr="005F06D6" w:rsidRDefault="005F06D6" w:rsidP="005F06D6">
                            <w:pPr>
                              <w:spacing w:line="240" w:lineRule="exact"/>
                              <w:rPr>
                                <w:rFonts w:ascii="標楷體" w:eastAsia="標楷體" w:hAnsi="標楷體"/>
                              </w:rPr>
                            </w:pPr>
                            <w:r w:rsidRPr="005F06D6">
                              <w:rPr>
                                <w:rFonts w:ascii="標楷體" w:eastAsia="標楷體" w:hAnsi="標楷體" w:hint="eastAsia"/>
                              </w:rPr>
                              <w:t>人事單位審核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4" coordsize="21600,21600" o:spt="4" path="m10800,l,10800,10800,21600,21600,10800xe">
                <v:stroke joinstyle="miter"/>
                <v:path gradientshapeok="t" o:connecttype="rect" textboxrect="5400,5400,16200,16200"/>
              </v:shapetype>
              <v:shape id="AutoShape 57" o:spid="_x0000_s1031" type="#_x0000_t4" style="position:absolute;margin-left:232.05pt;margin-top:6.9pt;width:126.95pt;height:60.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" strokecolor="red">
                <v:textbox>
                  <w:txbxContent>
                    <w:p w:rsidR="005F06D6" w:rsidRPr="005F06D6" w:rsidRDefault="005F06D6" w:rsidP="005F06D6">
                      <w:pPr>
                        <w:spacing w:line="240" w:lineRule="exact"/>
                        <w:rPr>
                          <w:rFonts w:ascii="標楷體" w:eastAsia="標楷體" w:hAnsi="標楷體"/>
                        </w:rPr>
                      </w:pPr>
                      <w:r w:rsidRPr="005F06D6">
                        <w:rPr>
                          <w:rFonts w:ascii="標楷體" w:eastAsia="標楷體" w:hAnsi="標楷體" w:hint="eastAsia"/>
                        </w:rPr>
                        <w:t>人事單位審核</w:t>
                      </w:r>
                    </w:p>
                  </w:txbxContent>
                </v:textbox>
              </v:shape>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59264" behindDoc="0" locked="0" layoutInCell="1" allowOverlap="1">
                <wp:simplePos x="0" y="0"/>
                <wp:positionH relativeFrom="column">
                  <wp:posOffset>495300</wp:posOffset>
                </wp:positionH>
                <wp:positionV relativeFrom="paragraph">
                  <wp:posOffset>-8890</wp:posOffset>
                </wp:positionV>
                <wp:extent cx="1724660" cy="342900"/>
                <wp:effectExtent l="0" t="0" r="27940" b="19050"/>
                <wp:wrapNone/>
                <wp:docPr id="3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660" cy="34290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提存離職儲金</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1" o:spid="_x0000_s1032" type="#_x0000_t202" style="position:absolute;margin-left:39pt;margin-top:-.7pt;width:135.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提存離職儲金</w:t>
                      </w:r>
                    </w:p>
                  </w:txbxContent>
                </v:textbox>
              </v:shape>
            </w:pict>
          </mc:Fallback>
        </mc:AlternateContent>
      </w:r>
      <w:r w:rsidR="005F06D6" w:rsidRPr="00F43FC4">
        <w:rPr>
          <w:rFonts w:ascii="標楷體" w:eastAsia="標楷體" w:hAnsi="標楷體"/>
          <w:color w:val="FF0000"/>
          <w:spacing w:val="8"/>
        </w:rPr>
        <w:tab/>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noProof/>
          <w:color w:val="FF0000"/>
          <w:spacing w:val="8"/>
          <w:sz w:val="20"/>
        </w:rPr>
        <mc:AlternateContent>
          <mc:Choice Requires="wps">
            <w:drawing>
              <wp:anchor distT="0" distB="0" distL="114300" distR="114300" simplePos="0" relativeHeight="251666432" behindDoc="0" locked="0" layoutInCell="1" allowOverlap="1">
                <wp:simplePos x="0" y="0"/>
                <wp:positionH relativeFrom="column">
                  <wp:posOffset>1325245</wp:posOffset>
                </wp:positionH>
                <wp:positionV relativeFrom="paragraph">
                  <wp:posOffset>119380</wp:posOffset>
                </wp:positionV>
                <wp:extent cx="0" cy="228600"/>
                <wp:effectExtent l="54610" t="6985" r="59690" b="21590"/>
                <wp:wrapNone/>
                <wp:docPr id="3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B1DFB0" id="Line 3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35pt,9.4pt" to="104.3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CzK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">
                <v:stroke endarrow="block"/>
              </v:lin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b/>
          <w:noProof/>
          <w:color w:val="FF0000"/>
          <w:spacing w:val="8"/>
        </w:rPr>
        <mc:AlternateContent>
          <mc:Choice Requires="wps">
            <w:drawing>
              <wp:anchor distT="0" distB="0" distL="114300" distR="114300" simplePos="0" relativeHeight="251691008" behindDoc="0" locked="0" layoutInCell="1" allowOverlap="1">
                <wp:simplePos x="0" y="0"/>
                <wp:positionH relativeFrom="column">
                  <wp:posOffset>4970780</wp:posOffset>
                </wp:positionH>
                <wp:positionV relativeFrom="paragraph">
                  <wp:posOffset>21590</wp:posOffset>
                </wp:positionV>
                <wp:extent cx="403860" cy="3409315"/>
                <wp:effectExtent l="0" t="0" r="15240" b="19685"/>
                <wp:wrapNone/>
                <wp:docPr id="3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3409315"/>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rPr>
                                <w:rFonts w:ascii="標楷體" w:eastAsia="標楷體" w:hAnsi="標楷體"/>
                              </w:rPr>
                            </w:pPr>
                            <w:r w:rsidRPr="005F06D6">
                              <w:rPr>
                                <w:rFonts w:ascii="標楷體" w:eastAsia="標楷體" w:hAnsi="標楷體" w:hint="eastAsia"/>
                              </w:rPr>
                              <w:t>通知補件或改以第二類人員辦理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62" o:spid="_x0000_s1033" style="position:absolute;left:0;text-align:left;margin-left:391.4pt;margin-top:1.7pt;width:31.8pt;height:268.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" strokecolor="red">
                <v:textbox>
                  <w:txbxContent>
                    <w:p w:rsidR="005F06D6" w:rsidRPr="005F06D6" w:rsidRDefault="005F06D6" w:rsidP="005F06D6">
                      <w:pPr>
                        <w:rPr>
                          <w:rFonts w:ascii="標楷體" w:eastAsia="標楷體" w:hAnsi="標楷體"/>
                        </w:rPr>
                      </w:pPr>
                      <w:r w:rsidRPr="005F06D6">
                        <w:rPr>
                          <w:rFonts w:ascii="標楷體" w:eastAsia="標楷體" w:hAnsi="標楷體" w:hint="eastAsia"/>
                        </w:rPr>
                        <w:t>通知補件或改以第二類人員辦理</w:t>
                      </w:r>
                    </w:p>
                  </w:txbxContent>
                </v:textbox>
              </v:rect>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89984" behindDoc="0" locked="0" layoutInCell="1" allowOverlap="1">
                <wp:simplePos x="0" y="0"/>
                <wp:positionH relativeFrom="column">
                  <wp:posOffset>4574540</wp:posOffset>
                </wp:positionH>
                <wp:positionV relativeFrom="paragraph">
                  <wp:posOffset>29210</wp:posOffset>
                </wp:positionV>
                <wp:extent cx="373380" cy="7620"/>
                <wp:effectExtent l="8255" t="46990" r="18415" b="59690"/>
                <wp:wrapNone/>
                <wp:docPr id="29"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7797EC" id="AutoShape 61" o:spid="_x0000_s1026" type="#_x0000_t32" style="position:absolute;margin-left:360.2pt;margin-top:2.3pt;width:29.4pt;height:.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">
                <v:stroke endarrow="block"/>
              </v:shape>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63360" behindDoc="0" locked="0" layoutInCell="1" allowOverlap="1">
                <wp:simplePos x="0" y="0"/>
                <wp:positionH relativeFrom="column">
                  <wp:posOffset>499745</wp:posOffset>
                </wp:positionH>
                <wp:positionV relativeFrom="paragraph">
                  <wp:posOffset>132080</wp:posOffset>
                </wp:positionV>
                <wp:extent cx="1729105" cy="344170"/>
                <wp:effectExtent l="0" t="0" r="23495" b="1778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34417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退職或死亡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5" o:spid="_x0000_s1034" type="#_x0000_t202" style="position:absolute;left:0;text-align:left;margin-left:39.35pt;margin-top:10.4pt;width:136.15pt;height:2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退職或死亡</w:t>
                      </w:r>
                    </w:p>
                  </w:txbxContent>
                </v:textbox>
              </v:shap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87936" behindDoc="0" locked="0" layoutInCell="1" allowOverlap="1">
                <wp:simplePos x="0" y="0"/>
                <wp:positionH relativeFrom="column">
                  <wp:posOffset>3867150</wp:posOffset>
                </wp:positionH>
                <wp:positionV relativeFrom="paragraph">
                  <wp:posOffset>80010</wp:posOffset>
                </wp:positionV>
                <wp:extent cx="656590" cy="322580"/>
                <wp:effectExtent l="0" t="0" r="4445" b="1905"/>
                <wp:wrapNone/>
                <wp:docPr id="2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6D6" w:rsidRPr="005F06D6" w:rsidRDefault="005F06D6" w:rsidP="005F06D6">
                            <w:pPr>
                              <w:rPr>
                                <w:rFonts w:ascii="標楷體" w:eastAsia="標楷體" w:hAnsi="標楷體"/>
                              </w:rPr>
                            </w:pPr>
                            <w:r w:rsidRPr="005F06D6">
                              <w:rPr>
                                <w:rFonts w:ascii="標楷體" w:eastAsia="標楷體" w:hAnsi="標楷體" w:hint="eastAsia"/>
                              </w:rPr>
                              <w:t>符合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9" o:spid="_x0000_s1035" type="#_x0000_t202" style="position:absolute;left:0;text-align:left;margin-left:304.5pt;margin-top:6.3pt;width:51.7pt;height:2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28YuQIAAME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" filled="f" stroked="f">
                <v:textbox>
                  <w:txbxContent>
                    <w:p w:rsidR="005F06D6" w:rsidRPr="005F06D6" w:rsidRDefault="005F06D6" w:rsidP="005F06D6">
                      <w:pPr>
                        <w:rPr>
                          <w:rFonts w:ascii="標楷體" w:eastAsia="標楷體" w:hAnsi="標楷體" w:hint="eastAsia"/>
                        </w:rPr>
                      </w:pPr>
                      <w:r w:rsidRPr="005F06D6">
                        <w:rPr>
                          <w:rFonts w:ascii="標楷體" w:eastAsia="標楷體" w:hAnsi="標楷體" w:hint="eastAsia"/>
                        </w:rPr>
                        <w:t>符合</w:t>
                      </w:r>
                    </w:p>
                  </w:txbxContent>
                </v:textbox>
              </v:shape>
            </w:pict>
          </mc:Fallback>
        </mc:AlternateContent>
      </w:r>
      <w:r w:rsidRPr="00F43FC4">
        <w:rPr>
          <w:rFonts w:ascii="標楷體" w:eastAsia="標楷體" w:hAnsi="標楷體"/>
          <w:noProof/>
          <w:color w:val="FF0000"/>
          <w:spacing w:val="8"/>
        </w:rPr>
        <mc:AlternateContent>
          <mc:Choice Requires="wps">
            <w:drawing>
              <wp:anchor distT="0" distB="0" distL="114300" distR="114300" simplePos="0" relativeHeight="251686912" behindDoc="0" locked="0" layoutInCell="1" allowOverlap="1">
                <wp:simplePos x="0" y="0"/>
                <wp:positionH relativeFrom="column">
                  <wp:posOffset>3740785</wp:posOffset>
                </wp:positionH>
                <wp:positionV relativeFrom="paragraph">
                  <wp:posOffset>209550</wp:posOffset>
                </wp:positionV>
                <wp:extent cx="0" cy="228600"/>
                <wp:effectExtent l="60325" t="5080" r="53975" b="23495"/>
                <wp:wrapNone/>
                <wp:docPr id="2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313108" id="Line 5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55pt,16.5pt" to="294.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Ar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">
                <v:stroke endarrow="block"/>
              </v:lin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noProof/>
          <w:color w:val="FF0000"/>
          <w:spacing w:val="8"/>
          <w:sz w:val="20"/>
        </w:rPr>
        <mc:AlternateContent>
          <mc:Choice Requires="wps">
            <w:drawing>
              <wp:anchor distT="0" distB="0" distL="114300" distR="114300" simplePos="0" relativeHeight="251667456" behindDoc="0" locked="0" layoutInCell="1" allowOverlap="1">
                <wp:simplePos x="0" y="0"/>
                <wp:positionH relativeFrom="column">
                  <wp:posOffset>1325245</wp:posOffset>
                </wp:positionH>
                <wp:positionV relativeFrom="paragraph">
                  <wp:posOffset>43180</wp:posOffset>
                </wp:positionV>
                <wp:extent cx="0" cy="228600"/>
                <wp:effectExtent l="54610" t="6985" r="59690" b="21590"/>
                <wp:wrapNone/>
                <wp:docPr id="2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91CFE5" id="Line 3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35pt,3.4pt" to="104.3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">
                <v:stroke endarrow="block"/>
              </v:lin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92032" behindDoc="0" locked="0" layoutInCell="1" allowOverlap="1">
                <wp:simplePos x="0" y="0"/>
                <wp:positionH relativeFrom="column">
                  <wp:posOffset>2792730</wp:posOffset>
                </wp:positionH>
                <wp:positionV relativeFrom="paragraph">
                  <wp:posOffset>19050</wp:posOffset>
                </wp:positionV>
                <wp:extent cx="1955165" cy="627380"/>
                <wp:effectExtent l="0" t="0" r="26035" b="20320"/>
                <wp:wrapNone/>
                <wp:docPr id="2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62738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於公務人員退撫基金繳納作業系統輸入資料</w:t>
                            </w:r>
                            <w:r w:rsidRPr="005F06D6">
                              <w:rPr>
                                <w:rFonts w:ascii="標楷體" w:eastAsia="標楷體" w:hAnsi="標楷體" w:hint="eastAsia"/>
                                <w:color w:val="FF0000"/>
                              </w:rPr>
                              <w:t>並繳費</w:t>
                            </w:r>
                          </w:p>
                          <w:p w:rsidR="005F06D6" w:rsidRPr="005F06D6" w:rsidRDefault="005F06D6" w:rsidP="005F06D6">
                            <w:pPr>
                              <w:snapToGrid w:val="0"/>
                              <w:spacing w:line="240" w:lineRule="atLeast"/>
                              <w:jc w:val="distribute"/>
                              <w:rPr>
                                <w:rFonts w:ascii="標楷體" w:eastAsia="標楷體" w:hAnsi="標楷體"/>
                                <w:color w:val="FF0000"/>
                                <w:sz w:val="20"/>
                              </w:rPr>
                            </w:pPr>
                            <w:r w:rsidRPr="005F06D6">
                              <w:rPr>
                                <w:rFonts w:ascii="標楷體" w:eastAsia="標楷體" w:hAnsi="標楷體" w:hint="eastAsia"/>
                                <w:color w:val="FF0000"/>
                                <w:sz w:val="20"/>
                              </w:rPr>
                              <w:t>(不受適用法令屆退年齡限制)</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3" o:spid="_x0000_s1036" type="#_x0000_t202" style="position:absolute;left:0;text-align:left;margin-left:219.9pt;margin-top:1.5pt;width:153.95pt;height:49.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" strokecolor="red">
                <v:textbox inset="1mm,1mm,1mm,1mm">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於公務人員退撫基金繳納作業系統輸入資料</w:t>
                      </w:r>
                      <w:r w:rsidRPr="005F06D6">
                        <w:rPr>
                          <w:rFonts w:ascii="標楷體" w:eastAsia="標楷體" w:hAnsi="標楷體" w:hint="eastAsia"/>
                          <w:color w:val="FF0000"/>
                        </w:rPr>
                        <w:t>並繳費</w:t>
                      </w:r>
                    </w:p>
                    <w:p w:rsidR="005F06D6" w:rsidRPr="005F06D6" w:rsidRDefault="005F06D6" w:rsidP="005F06D6">
                      <w:pPr>
                        <w:snapToGrid w:val="0"/>
                        <w:spacing w:line="240" w:lineRule="atLeast"/>
                        <w:jc w:val="distribute"/>
                        <w:rPr>
                          <w:rFonts w:ascii="標楷體" w:eastAsia="標楷體" w:hAnsi="標楷體" w:hint="eastAsia"/>
                          <w:color w:val="FF0000"/>
                          <w:sz w:val="20"/>
                        </w:rPr>
                      </w:pPr>
                      <w:r w:rsidRPr="005F06D6">
                        <w:rPr>
                          <w:rFonts w:ascii="標楷體" w:eastAsia="標楷體" w:hAnsi="標楷體" w:hint="eastAsia"/>
                          <w:color w:val="FF0000"/>
                          <w:sz w:val="20"/>
                        </w:rPr>
                        <w:t>(不受適用法令屆退年齡限制)</w:t>
                      </w:r>
                    </w:p>
                  </w:txbxContent>
                </v:textbox>
              </v:shape>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60288" behindDoc="0" locked="0" layoutInCell="1" allowOverlap="1">
                <wp:simplePos x="0" y="0"/>
                <wp:positionH relativeFrom="column">
                  <wp:posOffset>504190</wp:posOffset>
                </wp:positionH>
                <wp:positionV relativeFrom="paragraph">
                  <wp:posOffset>57150</wp:posOffset>
                </wp:positionV>
                <wp:extent cx="1729105" cy="455930"/>
                <wp:effectExtent l="0" t="0" r="23495" b="20320"/>
                <wp:wrapNone/>
                <wp:docPr id="2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45593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服務機關人事單位受理申請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2" o:spid="_x0000_s1037" type="#_x0000_t202" style="position:absolute;left:0;text-align:left;margin-left:39.7pt;margin-top:4.5pt;width:136.15pt;height:3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服務機關人事單位受理申請</w:t>
                      </w:r>
                    </w:p>
                  </w:txbxContent>
                </v:textbox>
              </v:shape>
            </w:pict>
          </mc:Fallback>
        </mc:AlternateContent>
      </w:r>
    </w:p>
    <w:p w:rsidR="005F06D6" w:rsidRPr="00F43FC4" w:rsidRDefault="005F06D6" w:rsidP="005F06D6">
      <w:pPr>
        <w:snapToGrid w:val="0"/>
        <w:spacing w:line="340" w:lineRule="atLeast"/>
        <w:ind w:left="17" w:right="17"/>
        <w:rPr>
          <w:rFonts w:ascii="標楷體" w:eastAsia="標楷體" w:hAnsi="標楷體"/>
          <w:color w:val="FF0000"/>
          <w:spacing w:val="8"/>
        </w:rPr>
      </w:pP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b/>
          <w:noProof/>
          <w:color w:val="FF0000"/>
          <w:spacing w:val="8"/>
          <w:sz w:val="20"/>
        </w:rPr>
        <mc:AlternateContent>
          <mc:Choice Requires="wps">
            <w:drawing>
              <wp:anchor distT="0" distB="0" distL="114300" distR="114300" simplePos="0" relativeHeight="251670528" behindDoc="0" locked="0" layoutInCell="1" allowOverlap="1">
                <wp:simplePos x="0" y="0"/>
                <wp:positionH relativeFrom="column">
                  <wp:posOffset>1325245</wp:posOffset>
                </wp:positionH>
                <wp:positionV relativeFrom="paragraph">
                  <wp:posOffset>81280</wp:posOffset>
                </wp:positionV>
                <wp:extent cx="0" cy="228600"/>
                <wp:effectExtent l="54610" t="6985" r="59690" b="21590"/>
                <wp:wrapNone/>
                <wp:docPr id="2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88A14E" id="Line 4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35pt,6.4pt" to="104.3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fZi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">
                <v:stroke endarrow="block"/>
              </v:lin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b/>
          <w:noProof/>
          <w:color w:val="FF0000"/>
          <w:spacing w:val="8"/>
          <w:sz w:val="20"/>
        </w:rPr>
        <mc:AlternateContent>
          <mc:Choice Requires="wps">
            <w:drawing>
              <wp:anchor distT="0" distB="0" distL="114300" distR="114300" simplePos="0" relativeHeight="251668480" behindDoc="0" locked="0" layoutInCell="1" allowOverlap="1">
                <wp:simplePos x="0" y="0"/>
                <wp:positionH relativeFrom="column">
                  <wp:posOffset>1737995</wp:posOffset>
                </wp:positionH>
                <wp:positionV relativeFrom="paragraph">
                  <wp:posOffset>93980</wp:posOffset>
                </wp:positionV>
                <wp:extent cx="567055" cy="570230"/>
                <wp:effectExtent l="0" t="0" r="23495" b="20320"/>
                <wp:wrapNone/>
                <wp:docPr id="2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57023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pStyle w:val="ad"/>
                              <w:spacing w:line="280" w:lineRule="exact"/>
                              <w:rPr>
                                <w:rFonts w:ascii="標楷體" w:eastAsia="標楷體" w:hAnsi="標楷體"/>
                                <w:b/>
                              </w:rPr>
                            </w:pPr>
                            <w:r w:rsidRPr="005F06D6">
                              <w:rPr>
                                <w:rFonts w:ascii="標楷體" w:eastAsia="標楷體" w:hAnsi="標楷體" w:hint="eastAsia"/>
                                <w:b/>
                              </w:rPr>
                              <w:t>殮葬補助費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0" o:spid="_x0000_s1038" type="#_x0000_t202" style="position:absolute;left:0;text-align:left;margin-left:136.85pt;margin-top:7.4pt;width:44.65pt;height:44.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" strokecolor="red">
                <v:textbox inset="1mm,1mm,1mm,1mm">
                  <w:txbxContent>
                    <w:p w:rsidR="005F06D6" w:rsidRPr="005F06D6" w:rsidRDefault="005F06D6" w:rsidP="005F06D6">
                      <w:pPr>
                        <w:pStyle w:val="ad"/>
                        <w:spacing w:line="280" w:lineRule="exact"/>
                        <w:rPr>
                          <w:rFonts w:ascii="標楷體" w:eastAsia="標楷體" w:hAnsi="標楷體" w:hint="eastAsia"/>
                          <w:b/>
                        </w:rPr>
                      </w:pPr>
                      <w:r w:rsidRPr="005F06D6">
                        <w:rPr>
                          <w:rFonts w:ascii="標楷體" w:eastAsia="標楷體" w:hAnsi="標楷體" w:hint="eastAsia"/>
                          <w:b/>
                        </w:rPr>
                        <w:t>殮葬補助費</w:t>
                      </w:r>
                    </w:p>
                  </w:txbxContent>
                </v:textbox>
              </v:shape>
            </w:pict>
          </mc:Fallback>
        </mc:AlternateContent>
      </w:r>
      <w:r w:rsidRPr="00F43FC4">
        <w:rPr>
          <w:rFonts w:ascii="標楷體" w:eastAsia="標楷體" w:hAnsi="標楷體"/>
          <w:b/>
          <w:noProof/>
          <w:color w:val="FF0000"/>
          <w:spacing w:val="8"/>
          <w:sz w:val="20"/>
        </w:rPr>
        <mc:AlternateContent>
          <mc:Choice Requires="wps">
            <w:drawing>
              <wp:anchor distT="0" distB="0" distL="114300" distR="114300" simplePos="0" relativeHeight="251693056" behindDoc="0" locked="0" layoutInCell="1" allowOverlap="1">
                <wp:simplePos x="0" y="0"/>
                <wp:positionH relativeFrom="column">
                  <wp:posOffset>3766820</wp:posOffset>
                </wp:positionH>
                <wp:positionV relativeFrom="paragraph">
                  <wp:posOffset>25400</wp:posOffset>
                </wp:positionV>
                <wp:extent cx="0" cy="179705"/>
                <wp:effectExtent l="57785" t="5080" r="56515" b="15240"/>
                <wp:wrapNone/>
                <wp:docPr id="20"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5649D3" id="AutoShape 64" o:spid="_x0000_s1026" type="#_x0000_t32" style="position:absolute;margin-left:296.6pt;margin-top:2pt;width:0;height:1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">
                <v:stroke endarrow="block"/>
              </v:shape>
            </w:pict>
          </mc:Fallback>
        </mc:AlternateContent>
      </w:r>
      <w:r w:rsidRPr="00F43FC4">
        <w:rPr>
          <w:rFonts w:ascii="標楷體" w:eastAsia="標楷體" w:hAnsi="標楷體"/>
          <w:b/>
          <w:noProof/>
          <w:color w:val="FF0000"/>
          <w:spacing w:val="8"/>
          <w:sz w:val="20"/>
        </w:rPr>
        <mc:AlternateContent>
          <mc:Choice Requires="wps">
            <w:drawing>
              <wp:anchor distT="0" distB="0" distL="114300" distR="114300" simplePos="0" relativeHeight="251665408" behindDoc="0" locked="0" layoutInCell="1" allowOverlap="1">
                <wp:simplePos x="0" y="0"/>
                <wp:positionH relativeFrom="column">
                  <wp:posOffset>499745</wp:posOffset>
                </wp:positionH>
                <wp:positionV relativeFrom="paragraph">
                  <wp:posOffset>81280</wp:posOffset>
                </wp:positionV>
                <wp:extent cx="490855" cy="570230"/>
                <wp:effectExtent l="0" t="0" r="23495" b="20320"/>
                <wp:wrapNone/>
                <wp:docPr id="1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57023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pStyle w:val="ad"/>
                              <w:spacing w:line="280" w:lineRule="exact"/>
                              <w:rPr>
                                <w:rFonts w:ascii="標楷體" w:eastAsia="標楷體" w:hAnsi="標楷體"/>
                                <w:b/>
                              </w:rPr>
                            </w:pPr>
                            <w:r w:rsidRPr="005F06D6">
                              <w:rPr>
                                <w:rFonts w:ascii="標楷體" w:eastAsia="標楷體" w:hAnsi="標楷體" w:hint="eastAsia"/>
                                <w:b/>
                              </w:rPr>
                              <w:t>勳績給與</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7" o:spid="_x0000_s1039" type="#_x0000_t202" style="position:absolute;left:0;text-align:left;margin-left:39.35pt;margin-top:6.4pt;width:38.65pt;height:4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" strokecolor="red">
                <v:textbox inset="1mm,1mm,1mm,1mm">
                  <w:txbxContent>
                    <w:p w:rsidR="005F06D6" w:rsidRPr="005F06D6" w:rsidRDefault="005F06D6" w:rsidP="005F06D6">
                      <w:pPr>
                        <w:pStyle w:val="ad"/>
                        <w:spacing w:line="280" w:lineRule="exact"/>
                        <w:rPr>
                          <w:rFonts w:ascii="標楷體" w:eastAsia="標楷體" w:hAnsi="標楷體" w:hint="eastAsia"/>
                          <w:b/>
                        </w:rPr>
                      </w:pPr>
                      <w:r w:rsidRPr="005F06D6">
                        <w:rPr>
                          <w:rFonts w:ascii="標楷體" w:eastAsia="標楷體" w:hAnsi="標楷體" w:hint="eastAsia"/>
                          <w:b/>
                        </w:rPr>
                        <w:t>勳績給與</w:t>
                      </w:r>
                    </w:p>
                  </w:txbxContent>
                </v:textbox>
              </v:shape>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64384" behindDoc="0" locked="0" layoutInCell="1" allowOverlap="1">
                <wp:simplePos x="0" y="0"/>
                <wp:positionH relativeFrom="column">
                  <wp:posOffset>1077595</wp:posOffset>
                </wp:positionH>
                <wp:positionV relativeFrom="paragraph">
                  <wp:posOffset>93980</wp:posOffset>
                </wp:positionV>
                <wp:extent cx="568960" cy="570230"/>
                <wp:effectExtent l="0" t="0" r="21590" b="20320"/>
                <wp:wrapNone/>
                <wp:docPr id="1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57023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離職</w:t>
                            </w:r>
                          </w:p>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儲金</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6" o:spid="_x0000_s1040" type="#_x0000_t202" style="position:absolute;left:0;text-align:left;margin-left:84.85pt;margin-top:7.4pt;width:44.8pt;height:4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" strokecolor="red">
                <v:textbox inset="1mm,1mm,1mm,1mm">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離職</w:t>
                      </w:r>
                    </w:p>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儲金</w:t>
                      </w:r>
                    </w:p>
                  </w:txbxContent>
                </v:textbox>
              </v:shap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b/>
          <w:noProof/>
          <w:color w:val="FF0000"/>
          <w:spacing w:val="8"/>
          <w:sz w:val="20"/>
        </w:rPr>
        <mc:AlternateContent>
          <mc:Choice Requires="wps">
            <w:drawing>
              <wp:anchor distT="0" distB="0" distL="114300" distR="114300" simplePos="0" relativeHeight="251694080" behindDoc="0" locked="0" layoutInCell="1" allowOverlap="1">
                <wp:simplePos x="0" y="0"/>
                <wp:positionH relativeFrom="column">
                  <wp:posOffset>2715260</wp:posOffset>
                </wp:positionH>
                <wp:positionV relativeFrom="paragraph">
                  <wp:posOffset>3810</wp:posOffset>
                </wp:positionV>
                <wp:extent cx="2040255" cy="304800"/>
                <wp:effectExtent l="6350" t="8890" r="10795" b="10160"/>
                <wp:wrapNone/>
                <wp:docPr id="17"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304800"/>
                        </a:xfrm>
                        <a:prstGeom prst="rect">
                          <a:avLst/>
                        </a:prstGeom>
                        <a:solidFill>
                          <a:srgbClr val="FFFFFF"/>
                        </a:solidFill>
                        <a:ln w="9525">
                          <a:solidFill>
                            <a:srgbClr val="00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color w:val="FF0000"/>
                              </w:rPr>
                            </w:pPr>
                            <w:r w:rsidRPr="005F06D6">
                              <w:rPr>
                                <w:rFonts w:ascii="標楷體" w:eastAsia="標楷體" w:hAnsi="標楷體" w:hint="eastAsia"/>
                                <w:color w:val="FF0000"/>
                              </w:rPr>
                              <w:t>退休(職、伍)、資遣或死亡</w:t>
                            </w:r>
                          </w:p>
                          <w:p w:rsidR="005F06D6" w:rsidRPr="005F06D6" w:rsidRDefault="005F06D6" w:rsidP="005F06D6">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5" o:spid="_x0000_s1041" type="#_x0000_t202" style="position:absolute;left:0;text-align:left;margin-left:213.8pt;margin-top:.3pt;width:160.65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">
                <v:textbox>
                  <w:txbxContent>
                    <w:p w:rsidR="005F06D6" w:rsidRPr="005F06D6" w:rsidRDefault="005F06D6" w:rsidP="005F06D6">
                      <w:pPr>
                        <w:snapToGrid w:val="0"/>
                        <w:spacing w:line="240" w:lineRule="atLeast"/>
                        <w:jc w:val="distribute"/>
                        <w:rPr>
                          <w:rFonts w:ascii="標楷體" w:eastAsia="標楷體" w:hAnsi="標楷體" w:hint="eastAsia"/>
                          <w:color w:val="FF0000"/>
                        </w:rPr>
                      </w:pPr>
                      <w:r w:rsidRPr="005F06D6">
                        <w:rPr>
                          <w:rFonts w:ascii="標楷體" w:eastAsia="標楷體" w:hAnsi="標楷體" w:hint="eastAsia"/>
                          <w:color w:val="FF0000"/>
                        </w:rPr>
                        <w:t>退休(職、伍)、資遣或死亡</w:t>
                      </w:r>
                    </w:p>
                    <w:p w:rsidR="005F06D6" w:rsidRPr="005F06D6" w:rsidRDefault="005F06D6" w:rsidP="005F06D6">
                      <w:pPr>
                        <w:rPr>
                          <w:rFonts w:ascii="標楷體" w:eastAsia="標楷體" w:hAnsi="標楷體"/>
                        </w:rPr>
                      </w:pPr>
                    </w:p>
                  </w:txbxContent>
                </v:textbox>
              </v:shape>
            </w:pict>
          </mc:Fallback>
        </mc:AlternateContent>
      </w:r>
    </w:p>
    <w:p w:rsidR="005F06D6" w:rsidRPr="00F43FC4" w:rsidRDefault="004176F8" w:rsidP="005F06D6">
      <w:pPr>
        <w:snapToGrid w:val="0"/>
        <w:spacing w:line="340" w:lineRule="atLeast"/>
        <w:ind w:left="17"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702272" behindDoc="0" locked="0" layoutInCell="1" allowOverlap="1">
                <wp:simplePos x="0" y="0"/>
                <wp:positionH relativeFrom="column">
                  <wp:posOffset>3786505</wp:posOffset>
                </wp:positionH>
                <wp:positionV relativeFrom="paragraph">
                  <wp:posOffset>80645</wp:posOffset>
                </wp:positionV>
                <wp:extent cx="0" cy="144145"/>
                <wp:effectExtent l="58420" t="6350" r="55880" b="20955"/>
                <wp:wrapNone/>
                <wp:docPr id="1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59ED6D" id="Line 7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15pt,6.35pt" to="298.1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XqEJw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">
                <v:stroke endarrow="block"/>
              </v:line>
            </w:pict>
          </mc:Fallback>
        </mc:AlternateContent>
      </w:r>
      <w:r w:rsidRPr="00F43FC4">
        <w:rPr>
          <w:rFonts w:ascii="標楷體" w:eastAsia="標楷體" w:hAnsi="標楷體"/>
          <w:noProof/>
          <w:color w:val="FF0000"/>
          <w:spacing w:val="8"/>
          <w:sz w:val="20"/>
        </w:rPr>
        <mc:AlternateContent>
          <mc:Choice Requires="wps">
            <w:drawing>
              <wp:anchor distT="0" distB="0" distL="114300" distR="114300" simplePos="0" relativeHeight="251672576" behindDoc="0" locked="0" layoutInCell="1" allowOverlap="1">
                <wp:simplePos x="0" y="0"/>
                <wp:positionH relativeFrom="column">
                  <wp:posOffset>1651000</wp:posOffset>
                </wp:positionH>
                <wp:positionV relativeFrom="paragraph">
                  <wp:posOffset>3810</wp:posOffset>
                </wp:positionV>
                <wp:extent cx="82550" cy="0"/>
                <wp:effectExtent l="8890" t="5715" r="13335" b="13335"/>
                <wp:wrapNone/>
                <wp:docPr id="15"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D4FEE9" id="Line 4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pt,.3pt" to="1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IK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"/>
            </w:pict>
          </mc:Fallback>
        </mc:AlternateContent>
      </w:r>
      <w:r w:rsidRPr="00F43FC4">
        <w:rPr>
          <w:rFonts w:ascii="標楷體" w:eastAsia="標楷體" w:hAnsi="標楷體"/>
          <w:noProof/>
          <w:color w:val="FF0000"/>
          <w:spacing w:val="8"/>
          <w:sz w:val="20"/>
        </w:rPr>
        <mc:AlternateContent>
          <mc:Choice Requires="wps">
            <w:drawing>
              <wp:anchor distT="0" distB="0" distL="114300" distR="114300" simplePos="0" relativeHeight="251671552" behindDoc="0" locked="0" layoutInCell="1" allowOverlap="1">
                <wp:simplePos x="0" y="0"/>
                <wp:positionH relativeFrom="column">
                  <wp:posOffset>990600</wp:posOffset>
                </wp:positionH>
                <wp:positionV relativeFrom="paragraph">
                  <wp:posOffset>3810</wp:posOffset>
                </wp:positionV>
                <wp:extent cx="82550" cy="0"/>
                <wp:effectExtent l="5715" t="5715" r="6985" b="13335"/>
                <wp:wrapNone/>
                <wp:docPr id="1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19E932" id="Line 4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3pt" to="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jD1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"/>
            </w:pict>
          </mc:Fallback>
        </mc:AlternateContent>
      </w:r>
    </w:p>
    <w:p w:rsidR="005F06D6" w:rsidRPr="00F43FC4" w:rsidRDefault="004176F8" w:rsidP="005F06D6">
      <w:pPr>
        <w:snapToGrid w:val="0"/>
        <w:spacing w:before="300" w:line="340" w:lineRule="atLeast"/>
        <w:ind w:left="17" w:right="17"/>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701248" behindDoc="0" locked="0" layoutInCell="1" allowOverlap="1">
                <wp:simplePos x="0" y="0"/>
                <wp:positionH relativeFrom="column">
                  <wp:posOffset>2934970</wp:posOffset>
                </wp:positionH>
                <wp:positionV relativeFrom="paragraph">
                  <wp:posOffset>10795</wp:posOffset>
                </wp:positionV>
                <wp:extent cx="1729105" cy="455930"/>
                <wp:effectExtent l="6985" t="9525" r="6985" b="10795"/>
                <wp:wrapNone/>
                <wp:docPr id="1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45593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color w:val="FF0000"/>
                              </w:rPr>
                            </w:pPr>
                            <w:r w:rsidRPr="005F06D6">
                              <w:rPr>
                                <w:rFonts w:ascii="標楷體" w:eastAsia="標楷體" w:hAnsi="標楷體" w:hint="eastAsia"/>
                                <w:color w:val="FF0000"/>
                              </w:rPr>
                              <w:t>服務機關人事單位受理申請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2" o:spid="_x0000_s1042" type="#_x0000_t202" style="position:absolute;left:0;text-align:left;margin-left:231.1pt;margin-top:.85pt;width:136.15pt;height:35.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color w:val="FF0000"/>
                        </w:rPr>
                      </w:pPr>
                      <w:r w:rsidRPr="005F06D6">
                        <w:rPr>
                          <w:rFonts w:ascii="標楷體" w:eastAsia="標楷體" w:hAnsi="標楷體" w:hint="eastAsia"/>
                          <w:color w:val="FF0000"/>
                        </w:rPr>
                        <w:t>服務機關人事單位受理申請</w:t>
                      </w:r>
                    </w:p>
                  </w:txbxContent>
                </v:textbox>
              </v:shape>
            </w:pict>
          </mc:Fallback>
        </mc:AlternateContent>
      </w:r>
      <w:r w:rsidRPr="00F43FC4">
        <w:rPr>
          <w:rFonts w:ascii="標楷體" w:eastAsia="標楷體" w:hAnsi="標楷體"/>
          <w:b/>
          <w:noProof/>
          <w:color w:val="FF0000"/>
          <w:spacing w:val="8"/>
          <w:sz w:val="20"/>
        </w:rPr>
        <mc:AlternateContent>
          <mc:Choice Requires="wps">
            <w:drawing>
              <wp:anchor distT="0" distB="0" distL="114300" distR="114300" simplePos="0" relativeHeight="251673600" behindDoc="0" locked="0" layoutInCell="1" allowOverlap="1">
                <wp:simplePos x="0" y="0"/>
                <wp:positionH relativeFrom="column">
                  <wp:posOffset>1320800</wp:posOffset>
                </wp:positionH>
                <wp:positionV relativeFrom="paragraph">
                  <wp:posOffset>16510</wp:posOffset>
                </wp:positionV>
                <wp:extent cx="0" cy="228600"/>
                <wp:effectExtent l="59690" t="5715" r="54610" b="22860"/>
                <wp:wrapNone/>
                <wp:docPr id="1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B3E5CA" id="Line 4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pt,1.3pt" to="104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lor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">
                <v:stroke endarrow="block"/>
              </v:line>
            </w:pict>
          </mc:Fallback>
        </mc:AlternateContent>
      </w:r>
      <w:r w:rsidRPr="00F43FC4">
        <w:rPr>
          <w:rFonts w:ascii="標楷體" w:eastAsia="標楷體" w:hAnsi="標楷體"/>
          <w:b/>
          <w:noProof/>
          <w:color w:val="FF0000"/>
          <w:spacing w:val="8"/>
        </w:rPr>
        <mc:AlternateContent>
          <mc:Choice Requires="wps">
            <w:drawing>
              <wp:anchor distT="0" distB="0" distL="114300" distR="114300" simplePos="0" relativeHeight="251661312" behindDoc="0" locked="0" layoutInCell="1" allowOverlap="1">
                <wp:simplePos x="0" y="0"/>
                <wp:positionH relativeFrom="column">
                  <wp:posOffset>499745</wp:posOffset>
                </wp:positionH>
                <wp:positionV relativeFrom="paragraph">
                  <wp:posOffset>246380</wp:posOffset>
                </wp:positionV>
                <wp:extent cx="1729105" cy="273685"/>
                <wp:effectExtent l="0" t="0" r="23495" b="12065"/>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73685"/>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陳判</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3" o:spid="_x0000_s1043" type="#_x0000_t202" style="position:absolute;left:0;text-align:left;margin-left:39.35pt;margin-top:19.4pt;width:136.15pt;height:2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陳判</w:t>
                      </w:r>
                    </w:p>
                  </w:txbxContent>
                </v:textbox>
              </v:shape>
            </w:pict>
          </mc:Fallback>
        </mc:AlternateContent>
      </w:r>
    </w:p>
    <w:p w:rsidR="005F06D6" w:rsidRPr="00F43FC4" w:rsidRDefault="004176F8" w:rsidP="005F06D6">
      <w:pPr>
        <w:widowControl/>
        <w:rPr>
          <w:rFonts w:ascii="標楷體" w:eastAsia="標楷體" w:hAnsi="標楷體"/>
          <w:color w:val="FF0000"/>
          <w:spacing w:val="8"/>
        </w:rPr>
      </w:pPr>
      <w:r w:rsidRPr="00F43FC4">
        <w:rPr>
          <w:rFonts w:ascii="標楷體" w:eastAsia="標楷體" w:hAnsi="標楷體" w:hint="eastAsia"/>
          <w:noProof/>
          <w:color w:val="FF0000"/>
          <w:spacing w:val="8"/>
        </w:rPr>
        <mc:AlternateContent>
          <mc:Choice Requires="wps">
            <w:drawing>
              <wp:anchor distT="0" distB="0" distL="114300" distR="114300" simplePos="0" relativeHeight="251695104" behindDoc="0" locked="0" layoutInCell="1" allowOverlap="1">
                <wp:simplePos x="0" y="0"/>
                <wp:positionH relativeFrom="column">
                  <wp:posOffset>3774440</wp:posOffset>
                </wp:positionH>
                <wp:positionV relativeFrom="paragraph">
                  <wp:posOffset>57150</wp:posOffset>
                </wp:positionV>
                <wp:extent cx="7620" cy="167640"/>
                <wp:effectExtent l="46355" t="5080" r="60325" b="17780"/>
                <wp:wrapNone/>
                <wp:docPr id="10"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9B1760" id="AutoShape 66" o:spid="_x0000_s1026" type="#_x0000_t32" style="position:absolute;margin-left:297.2pt;margin-top:4.5pt;width:.6pt;height:13.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">
                <v:stroke endarrow="block"/>
              </v:shape>
            </w:pict>
          </mc:Fallback>
        </mc:AlternateContent>
      </w:r>
      <w:r w:rsidRPr="00F43FC4">
        <w:rPr>
          <w:rFonts w:ascii="標楷體" w:eastAsia="標楷體" w:hAnsi="標楷體"/>
          <w:noProof/>
          <w:color w:val="FF0000"/>
          <w:spacing w:val="8"/>
        </w:rPr>
        <mc:AlternateContent>
          <mc:Choice Requires="wps">
            <w:drawing>
              <wp:anchor distT="0" distB="0" distL="114300" distR="114300" simplePos="0" relativeHeight="251696128" behindDoc="0" locked="0" layoutInCell="1" allowOverlap="1">
                <wp:simplePos x="0" y="0"/>
                <wp:positionH relativeFrom="column">
                  <wp:posOffset>2930525</wp:posOffset>
                </wp:positionH>
                <wp:positionV relativeFrom="paragraph">
                  <wp:posOffset>209550</wp:posOffset>
                </wp:positionV>
                <wp:extent cx="1729105" cy="266065"/>
                <wp:effectExtent l="0" t="0" r="23495" b="19685"/>
                <wp:wrapNone/>
                <wp:docPr id="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66065"/>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陳判</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7" o:spid="_x0000_s1044" type="#_x0000_t202" style="position:absolute;margin-left:230.75pt;margin-top:16.5pt;width:136.15pt;height:20.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陳判</w:t>
                      </w:r>
                    </w:p>
                  </w:txbxContent>
                </v:textbox>
              </v:shape>
            </w:pict>
          </mc:Fallback>
        </mc:AlternateContent>
      </w:r>
      <w:r w:rsidRPr="00F43FC4">
        <w:rPr>
          <w:rFonts w:ascii="標楷體" w:eastAsia="標楷體" w:hAnsi="標楷體"/>
          <w:b/>
          <w:noProof/>
          <w:color w:val="FF0000"/>
          <w:spacing w:val="8"/>
          <w:sz w:val="20"/>
        </w:rPr>
        <mc:AlternateContent>
          <mc:Choice Requires="wps">
            <w:drawing>
              <wp:anchor distT="0" distB="0" distL="114300" distR="114300" simplePos="0" relativeHeight="251674624" behindDoc="0" locked="0" layoutInCell="1" allowOverlap="1">
                <wp:simplePos x="0" y="0"/>
                <wp:positionH relativeFrom="column">
                  <wp:posOffset>1325245</wp:posOffset>
                </wp:positionH>
                <wp:positionV relativeFrom="paragraph">
                  <wp:posOffset>144145</wp:posOffset>
                </wp:positionV>
                <wp:extent cx="0" cy="228600"/>
                <wp:effectExtent l="54610" t="6350" r="59690" b="22225"/>
                <wp:wrapNone/>
                <wp:docPr id="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13D1C8" id="Line 4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35pt,11.35pt" to="104.3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n6cKA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">
                <v:stroke endarrow="block"/>
              </v:line>
            </w:pict>
          </mc:Fallback>
        </mc:AlternateContent>
      </w:r>
    </w:p>
    <w:p w:rsidR="005F06D6" w:rsidRPr="00F43FC4" w:rsidRDefault="004176F8" w:rsidP="005F06D6">
      <w:pPr>
        <w:widowControl/>
        <w:rPr>
          <w:rFonts w:ascii="標楷體" w:eastAsia="標楷體" w:hAnsi="標楷體"/>
          <w:color w:val="FF0000"/>
          <w:spacing w:val="8"/>
        </w:rPr>
      </w:pPr>
      <w:r w:rsidRPr="00F43FC4">
        <w:rPr>
          <w:rFonts w:ascii="標楷體" w:eastAsia="標楷體" w:hAnsi="標楷體"/>
          <w:b/>
          <w:noProof/>
          <w:color w:val="FF0000"/>
          <w:spacing w:val="8"/>
        </w:rPr>
        <mc:AlternateContent>
          <mc:Choice Requires="wps">
            <w:drawing>
              <wp:anchor distT="0" distB="0" distL="114300" distR="114300" simplePos="0" relativeHeight="251662336" behindDoc="0" locked="0" layoutInCell="1" allowOverlap="1">
                <wp:simplePos x="0" y="0"/>
                <wp:positionH relativeFrom="column">
                  <wp:posOffset>475615</wp:posOffset>
                </wp:positionH>
                <wp:positionV relativeFrom="paragraph">
                  <wp:posOffset>153670</wp:posOffset>
                </wp:positionV>
                <wp:extent cx="1729105" cy="273685"/>
                <wp:effectExtent l="0" t="0" r="23495" b="12065"/>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73685"/>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服務機關核定</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4" o:spid="_x0000_s1045" type="#_x0000_t202" style="position:absolute;margin-left:37.45pt;margin-top:12.1pt;width:136.15pt;height:2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服務機關核定</w:t>
                      </w:r>
                    </w:p>
                  </w:txbxContent>
                </v:textbox>
              </v:shape>
            </w:pict>
          </mc:Fallback>
        </mc:AlternateContent>
      </w:r>
    </w:p>
    <w:p w:rsidR="005F06D6" w:rsidRPr="00F43FC4" w:rsidRDefault="005E4E15" w:rsidP="005F06D6">
      <w:pPr>
        <w:widowControl/>
        <w:rPr>
          <w:rFonts w:ascii="標楷體" w:eastAsia="標楷體" w:hAnsi="標楷體"/>
          <w:color w:val="FF0000"/>
          <w:spacing w:val="8"/>
        </w:rPr>
      </w:pPr>
      <w:r w:rsidRPr="00F43FC4">
        <w:rPr>
          <w:rFonts w:ascii="標楷體" w:eastAsia="標楷體" w:hAnsi="標楷體"/>
          <w:b/>
          <w:noProof/>
          <w:color w:val="FF0000"/>
          <w:spacing w:val="8"/>
          <w:sz w:val="20"/>
        </w:rPr>
        <mc:AlternateContent>
          <mc:Choice Requires="wps">
            <w:drawing>
              <wp:anchor distT="0" distB="0" distL="114300" distR="114300" simplePos="0" relativeHeight="251675648" behindDoc="0" locked="0" layoutInCell="1" allowOverlap="1" wp14:anchorId="2DDE242A" wp14:editId="3E1E2E28">
                <wp:simplePos x="0" y="0"/>
                <wp:positionH relativeFrom="column">
                  <wp:posOffset>1316355</wp:posOffset>
                </wp:positionH>
                <wp:positionV relativeFrom="paragraph">
                  <wp:posOffset>141605</wp:posOffset>
                </wp:positionV>
                <wp:extent cx="0" cy="314960"/>
                <wp:effectExtent l="76200" t="0" r="76200" b="6604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65pt,11.15pt" to="103.6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o9qKA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">
                <v:stroke endarrow="block"/>
              </v:line>
            </w:pict>
          </mc:Fallback>
        </mc:AlternateContent>
      </w:r>
      <w:r w:rsidR="004176F8" w:rsidRPr="00F43FC4">
        <w:rPr>
          <w:rFonts w:ascii="標楷體" w:eastAsia="標楷體" w:hAnsi="標楷體"/>
          <w:noProof/>
          <w:color w:val="FF0000"/>
          <w:spacing w:val="8"/>
        </w:rPr>
        <mc:AlternateContent>
          <mc:Choice Requires="wps">
            <w:drawing>
              <wp:anchor distT="0" distB="0" distL="114300" distR="114300" simplePos="0" relativeHeight="251697152" behindDoc="0" locked="0" layoutInCell="1" allowOverlap="1" wp14:anchorId="3304B322" wp14:editId="5658F5E5">
                <wp:simplePos x="0" y="0"/>
                <wp:positionH relativeFrom="column">
                  <wp:posOffset>3782060</wp:posOffset>
                </wp:positionH>
                <wp:positionV relativeFrom="paragraph">
                  <wp:posOffset>29845</wp:posOffset>
                </wp:positionV>
                <wp:extent cx="0" cy="228600"/>
                <wp:effectExtent l="53975" t="9525" r="60325" b="19050"/>
                <wp:wrapNone/>
                <wp:docPr id="6"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8pt,2.35pt" to="297.8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XLxKQ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">
                <v:stroke endarrow="block"/>
              </v:line>
            </w:pict>
          </mc:Fallback>
        </mc:AlternateContent>
      </w:r>
    </w:p>
    <w:p w:rsidR="005F06D6" w:rsidRPr="00F43FC4" w:rsidRDefault="004176F8" w:rsidP="005F06D6">
      <w:pPr>
        <w:widowControl/>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98176" behindDoc="0" locked="0" layoutInCell="1" allowOverlap="1">
                <wp:simplePos x="0" y="0"/>
                <wp:positionH relativeFrom="column">
                  <wp:posOffset>2907665</wp:posOffset>
                </wp:positionH>
                <wp:positionV relativeFrom="paragraph">
                  <wp:posOffset>16510</wp:posOffset>
                </wp:positionV>
                <wp:extent cx="1729105" cy="342265"/>
                <wp:effectExtent l="0" t="0" r="23495" b="19685"/>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342265"/>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服務機關</w:t>
                            </w:r>
                            <w:r w:rsidRPr="005F06D6">
                              <w:rPr>
                                <w:rFonts w:ascii="標楷體" w:eastAsia="標楷體" w:hAnsi="標楷體" w:hint="eastAsia"/>
                                <w:color w:val="FF0000"/>
                              </w:rPr>
                              <w:t>審查</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9" o:spid="_x0000_s1046" type="#_x0000_t202" style="position:absolute;margin-left:228.95pt;margin-top:1.3pt;width:136.15pt;height:26.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服務機關</w:t>
                      </w:r>
                      <w:r w:rsidRPr="005F06D6">
                        <w:rPr>
                          <w:rFonts w:ascii="標楷體" w:eastAsia="標楷體" w:hAnsi="標楷體" w:hint="eastAsia"/>
                          <w:color w:val="FF0000"/>
                        </w:rPr>
                        <w:t>審查</w:t>
                      </w:r>
                    </w:p>
                  </w:txbxContent>
                </v:textbox>
              </v:shape>
            </w:pict>
          </mc:Fallback>
        </mc:AlternateContent>
      </w:r>
      <w:r w:rsidRPr="00F43FC4">
        <w:rPr>
          <w:rFonts w:ascii="標楷體" w:eastAsia="標楷體" w:hAnsi="標楷體"/>
          <w:b/>
          <w:noProof/>
          <w:color w:val="FF0000"/>
          <w:spacing w:val="8"/>
          <w:sz w:val="20"/>
        </w:rPr>
        <mc:AlternateContent>
          <mc:Choice Requires="wps">
            <w:drawing>
              <wp:anchor distT="0" distB="0" distL="114300" distR="114300" simplePos="0" relativeHeight="251669504" behindDoc="0" locked="0" layoutInCell="1" allowOverlap="1">
                <wp:simplePos x="0" y="0"/>
                <wp:positionH relativeFrom="column">
                  <wp:posOffset>466090</wp:posOffset>
                </wp:positionH>
                <wp:positionV relativeFrom="paragraph">
                  <wp:posOffset>213360</wp:posOffset>
                </wp:positionV>
                <wp:extent cx="1729105" cy="303530"/>
                <wp:effectExtent l="0" t="0" r="23495" b="20320"/>
                <wp:wrapNone/>
                <wp:docPr id="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30353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rPr>
                            </w:pPr>
                            <w:r w:rsidRPr="005F06D6">
                              <w:rPr>
                                <w:rFonts w:ascii="標楷體" w:eastAsia="標楷體" w:hAnsi="標楷體" w:hint="eastAsia"/>
                              </w:rPr>
                              <w:t>支出憑證核銷</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1" o:spid="_x0000_s1047" type="#_x0000_t202" style="position:absolute;margin-left:36.7pt;margin-top:16.8pt;width:136.15pt;height:2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" strokecolor="red">
                <v:textbox inset="1mm,1mm,1mm,1mm">
                  <w:txbxContent>
                    <w:p w:rsidR="005F06D6" w:rsidRPr="005F06D6" w:rsidRDefault="005F06D6" w:rsidP="005F06D6">
                      <w:pPr>
                        <w:snapToGrid w:val="0"/>
                        <w:spacing w:line="240" w:lineRule="atLeast"/>
                        <w:jc w:val="distribute"/>
                        <w:rPr>
                          <w:rFonts w:ascii="標楷體" w:eastAsia="標楷體" w:hAnsi="標楷體" w:hint="eastAsia"/>
                        </w:rPr>
                      </w:pPr>
                      <w:r w:rsidRPr="005F06D6">
                        <w:rPr>
                          <w:rFonts w:ascii="標楷體" w:eastAsia="標楷體" w:hAnsi="標楷體" w:hint="eastAsia"/>
                        </w:rPr>
                        <w:t>支出憑證核銷</w:t>
                      </w:r>
                    </w:p>
                  </w:txbxContent>
                </v:textbox>
              </v:shape>
            </w:pict>
          </mc:Fallback>
        </mc:AlternateContent>
      </w:r>
    </w:p>
    <w:p w:rsidR="005F06D6" w:rsidRPr="00F43FC4" w:rsidRDefault="004176F8" w:rsidP="005F06D6">
      <w:pPr>
        <w:widowControl/>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699200" behindDoc="0" locked="0" layoutInCell="1" allowOverlap="1">
                <wp:simplePos x="0" y="0"/>
                <wp:positionH relativeFrom="column">
                  <wp:posOffset>3789680</wp:posOffset>
                </wp:positionH>
                <wp:positionV relativeFrom="paragraph">
                  <wp:posOffset>151765</wp:posOffset>
                </wp:positionV>
                <wp:extent cx="0" cy="228600"/>
                <wp:effectExtent l="61595" t="10795" r="52705" b="17780"/>
                <wp:wrapNone/>
                <wp:docPr id="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0BA043" id="Line 7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4pt,11.95pt" to="298.4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SjcKQIAAEo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">
                <v:stroke endarrow="block"/>
              </v:line>
            </w:pict>
          </mc:Fallback>
        </mc:AlternateContent>
      </w:r>
    </w:p>
    <w:p w:rsidR="005F06D6" w:rsidRPr="00F43FC4" w:rsidRDefault="005E4E15" w:rsidP="005F06D6">
      <w:pPr>
        <w:widowControl/>
        <w:rPr>
          <w:rFonts w:ascii="標楷體" w:eastAsia="標楷體" w:hAnsi="標楷體"/>
          <w:color w:val="FF0000"/>
          <w:spacing w:val="8"/>
        </w:rPr>
      </w:pPr>
      <w:r>
        <w:rPr>
          <w:rFonts w:ascii="新細明體" w:hAnsi="新細明體" w:cs="新細明體"/>
          <w:noProof/>
          <w:kern w:val="0"/>
        </w:rPr>
        <mc:AlternateContent>
          <mc:Choice Requires="wps">
            <w:drawing>
              <wp:anchor distT="0" distB="0" distL="114300" distR="114300" simplePos="0" relativeHeight="251708416" behindDoc="0" locked="0" layoutInCell="1" allowOverlap="1" wp14:anchorId="1BA43074" wp14:editId="04E3888B">
                <wp:simplePos x="0" y="0"/>
                <wp:positionH relativeFrom="column">
                  <wp:posOffset>614969</wp:posOffset>
                </wp:positionH>
                <wp:positionV relativeFrom="paragraph">
                  <wp:posOffset>253365</wp:posOffset>
                </wp:positionV>
                <wp:extent cx="1371600" cy="445770"/>
                <wp:effectExtent l="0" t="0" r="19050" b="11430"/>
                <wp:wrapNone/>
                <wp:docPr id="46" name="流程圖: 結束點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45770"/>
                        </a:xfrm>
                        <a:prstGeom prst="flowChartTerminator">
                          <a:avLst/>
                        </a:prstGeom>
                        <a:solidFill>
                          <a:srgbClr val="FFFFFF"/>
                        </a:solidFill>
                        <a:ln w="9525">
                          <a:solidFill>
                            <a:srgbClr val="000000"/>
                          </a:solidFill>
                          <a:miter lim="800000"/>
                          <a:headEnd/>
                          <a:tailEnd/>
                        </a:ln>
                      </wps:spPr>
                      <wps:txbx>
                        <w:txbxContent>
                          <w:p w:rsidR="005E4E15" w:rsidRDefault="005E4E15" w:rsidP="005E4E15">
                            <w:pPr>
                              <w:jc w:val="center"/>
                              <w:rPr>
                                <w:rFonts w:eastAsia="標楷體"/>
                                <w:color w:val="000000"/>
                              </w:rPr>
                            </w:pPr>
                            <w:r>
                              <w:rPr>
                                <w:rFonts w:eastAsia="標楷體" w:hint="eastAsia"/>
                                <w:color w:val="000000"/>
                              </w:rPr>
                              <w:t>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流程圖: 結束點 46" o:spid="_x0000_s1048" type="#_x0000_t116" style="position:absolute;margin-left:48.4pt;margin-top:19.95pt;width:108pt;height:3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">
                <v:textbox>
                  <w:txbxContent>
                    <w:p w:rsidR="005E4E15" w:rsidRDefault="005E4E15" w:rsidP="005E4E15">
                      <w:pPr>
                        <w:jc w:val="center"/>
                        <w:rPr>
                          <w:rFonts w:eastAsia="標楷體"/>
                          <w:color w:val="000000"/>
                        </w:rPr>
                      </w:pPr>
                      <w:r>
                        <w:rPr>
                          <w:rFonts w:eastAsia="標楷體" w:hint="eastAsia"/>
                          <w:color w:val="000000"/>
                        </w:rPr>
                        <w:t>結束</w:t>
                      </w:r>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36696945" wp14:editId="04F85E87">
                <wp:simplePos x="0" y="0"/>
                <wp:positionH relativeFrom="column">
                  <wp:posOffset>1316355</wp:posOffset>
                </wp:positionH>
                <wp:positionV relativeFrom="paragraph">
                  <wp:posOffset>21590</wp:posOffset>
                </wp:positionV>
                <wp:extent cx="0" cy="228600"/>
                <wp:effectExtent l="76200" t="0" r="57150" b="57150"/>
                <wp:wrapNone/>
                <wp:docPr id="47"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70"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03.65pt,1.7pt" to="103.6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A1KgIAAEs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">
                <v:stroke endarrow="block"/>
              </v:line>
            </w:pict>
          </mc:Fallback>
        </mc:AlternateContent>
      </w:r>
      <w:r w:rsidR="004176F8" w:rsidRPr="00F43FC4">
        <w:rPr>
          <w:rFonts w:ascii="標楷體" w:eastAsia="標楷體" w:hAnsi="標楷體"/>
          <w:noProof/>
          <w:color w:val="FF0000"/>
          <w:spacing w:val="8"/>
        </w:rPr>
        <mc:AlternateContent>
          <mc:Choice Requires="wps">
            <w:drawing>
              <wp:anchor distT="0" distB="0" distL="114300" distR="114300" simplePos="0" relativeHeight="251700224" behindDoc="0" locked="0" layoutInCell="1" allowOverlap="1" wp14:anchorId="474F0815" wp14:editId="3DF5D975">
                <wp:simplePos x="0" y="0"/>
                <wp:positionH relativeFrom="column">
                  <wp:posOffset>2912110</wp:posOffset>
                </wp:positionH>
                <wp:positionV relativeFrom="paragraph">
                  <wp:posOffset>160020</wp:posOffset>
                </wp:positionV>
                <wp:extent cx="1729105" cy="524510"/>
                <wp:effectExtent l="0" t="0" r="23495" b="27940"/>
                <wp:wrapNone/>
                <wp:docPr id="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24510"/>
                        </a:xfrm>
                        <a:prstGeom prst="rect">
                          <a:avLst/>
                        </a:prstGeom>
                        <a:solidFill>
                          <a:srgbClr val="FFFFFF"/>
                        </a:solidFill>
                        <a:ln w="9525">
                          <a:solidFill>
                            <a:srgbClr val="FF0000"/>
                          </a:solidFill>
                          <a:miter lim="800000"/>
                          <a:headEnd/>
                          <a:tailEnd/>
                        </a:ln>
                      </wps:spPr>
                      <wps:txbx>
                        <w:txbxContent>
                          <w:p w:rsidR="005F06D6" w:rsidRPr="005F06D6" w:rsidRDefault="005F06D6" w:rsidP="005F06D6">
                            <w:pPr>
                              <w:snapToGrid w:val="0"/>
                              <w:spacing w:line="240" w:lineRule="atLeast"/>
                              <w:jc w:val="distribute"/>
                              <w:rPr>
                                <w:rFonts w:ascii="標楷體" w:eastAsia="標楷體" w:hAnsi="標楷體"/>
                                <w:color w:val="FF0000"/>
                              </w:rPr>
                            </w:pPr>
                            <w:r w:rsidRPr="005F06D6">
                              <w:rPr>
                                <w:rFonts w:ascii="標楷體" w:eastAsia="標楷體" w:hAnsi="標楷體" w:hint="eastAsia"/>
                                <w:color w:val="FF0000"/>
                              </w:rPr>
                              <w:t>報送權責主管機關</w:t>
                            </w:r>
                          </w:p>
                          <w:p w:rsidR="005F06D6" w:rsidRPr="005F06D6" w:rsidRDefault="005F06D6" w:rsidP="005F06D6">
                            <w:pPr>
                              <w:snapToGrid w:val="0"/>
                              <w:spacing w:line="240" w:lineRule="atLeast"/>
                              <w:jc w:val="distribute"/>
                              <w:rPr>
                                <w:rFonts w:ascii="標楷體" w:eastAsia="標楷體" w:hAnsi="標楷體"/>
                                <w:color w:val="FF0000"/>
                              </w:rPr>
                            </w:pPr>
                            <w:r w:rsidRPr="005F06D6">
                              <w:rPr>
                                <w:rFonts w:ascii="標楷體" w:eastAsia="標楷體" w:hAnsi="標楷體" w:hint="eastAsia"/>
                                <w:color w:val="FF0000"/>
                              </w:rPr>
                              <w:t>核轉或審定</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1" o:spid="_x0000_s1048" type="#_x0000_t202" style="position:absolute;margin-left:229.3pt;margin-top:12.6pt;width:136.15pt;height:41.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" strokecolor="red">
                <v:textbox inset="1mm,1mm,1mm,1mm">
                  <w:txbxContent>
                    <w:p w:rsidR="005F06D6" w:rsidRPr="005F06D6" w:rsidRDefault="005F06D6" w:rsidP="005F06D6">
                      <w:pPr>
                        <w:snapToGrid w:val="0"/>
                        <w:spacing w:line="240" w:lineRule="atLeast"/>
                        <w:jc w:val="distribute"/>
                        <w:rPr>
                          <w:rFonts w:ascii="標楷體" w:eastAsia="標楷體" w:hAnsi="標楷體"/>
                          <w:color w:val="FF0000"/>
                        </w:rPr>
                      </w:pPr>
                      <w:r w:rsidRPr="005F06D6">
                        <w:rPr>
                          <w:rFonts w:ascii="標楷體" w:eastAsia="標楷體" w:hAnsi="標楷體" w:hint="eastAsia"/>
                          <w:color w:val="FF0000"/>
                        </w:rPr>
                        <w:t>報送權責主管機關</w:t>
                      </w:r>
                    </w:p>
                    <w:p w:rsidR="005F06D6" w:rsidRPr="005F06D6" w:rsidRDefault="005F06D6" w:rsidP="005F06D6">
                      <w:pPr>
                        <w:snapToGrid w:val="0"/>
                        <w:spacing w:line="240" w:lineRule="atLeast"/>
                        <w:jc w:val="distribute"/>
                        <w:rPr>
                          <w:rFonts w:ascii="標楷體" w:eastAsia="標楷體" w:hAnsi="標楷體" w:hint="eastAsia"/>
                          <w:color w:val="FF0000"/>
                        </w:rPr>
                      </w:pPr>
                      <w:r w:rsidRPr="005F06D6">
                        <w:rPr>
                          <w:rFonts w:ascii="標楷體" w:eastAsia="標楷體" w:hAnsi="標楷體" w:hint="eastAsia"/>
                          <w:color w:val="FF0000"/>
                        </w:rPr>
                        <w:t>核轉或審定</w:t>
                      </w:r>
                    </w:p>
                  </w:txbxContent>
                </v:textbox>
              </v:shape>
            </w:pict>
          </mc:Fallback>
        </mc:AlternateContent>
      </w:r>
    </w:p>
    <w:p w:rsidR="005F06D6" w:rsidRPr="00F43FC4" w:rsidRDefault="005F06D6" w:rsidP="005F06D6">
      <w:pPr>
        <w:widowControl/>
        <w:rPr>
          <w:rFonts w:ascii="標楷體" w:eastAsia="標楷體" w:hAnsi="標楷體"/>
          <w:color w:val="FF0000"/>
          <w:spacing w:val="8"/>
        </w:rPr>
      </w:pPr>
    </w:p>
    <w:p w:rsidR="005F06D6" w:rsidRPr="00F43FC4" w:rsidRDefault="005E4E15" w:rsidP="005F06D6">
      <w:pPr>
        <w:widowControl/>
        <w:rPr>
          <w:rFonts w:ascii="標楷體" w:eastAsia="標楷體" w:hAnsi="標楷體"/>
          <w:color w:val="FF0000"/>
          <w:spacing w:val="8"/>
        </w:rPr>
      </w:pPr>
      <w:r w:rsidRPr="00F43FC4">
        <w:rPr>
          <w:rFonts w:ascii="標楷體" w:eastAsia="標楷體" w:hAnsi="標楷體"/>
          <w:noProof/>
          <w:color w:val="FF0000"/>
          <w:spacing w:val="8"/>
        </w:rPr>
        <mc:AlternateContent>
          <mc:Choice Requires="wps">
            <w:drawing>
              <wp:anchor distT="0" distB="0" distL="114300" distR="114300" simplePos="0" relativeHeight="251706368" behindDoc="0" locked="0" layoutInCell="1" allowOverlap="1" wp14:anchorId="76F72392" wp14:editId="021C8178">
                <wp:simplePos x="0" y="0"/>
                <wp:positionH relativeFrom="column">
                  <wp:posOffset>3775710</wp:posOffset>
                </wp:positionH>
                <wp:positionV relativeFrom="paragraph">
                  <wp:posOffset>117590</wp:posOffset>
                </wp:positionV>
                <wp:extent cx="0" cy="547255"/>
                <wp:effectExtent l="76200" t="0" r="57150" b="62865"/>
                <wp:wrapNone/>
                <wp:docPr id="45"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72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3pt,9.25pt" to="297.3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">
                <v:stroke endarrow="block"/>
              </v:line>
            </w:pict>
          </mc:Fallback>
        </mc:AlternateContent>
      </w:r>
    </w:p>
    <w:p w:rsidR="00B30F2B" w:rsidRPr="00F43FC4" w:rsidRDefault="00B30F2B">
      <w:pPr>
        <w:spacing w:line="280" w:lineRule="exact"/>
        <w:ind w:left="196" w:right="540" w:hanging="112"/>
        <w:jc w:val="center"/>
        <w:rPr>
          <w:rFonts w:ascii="標楷體" w:eastAsia="標楷體" w:hAnsi="標楷體"/>
          <w:color w:val="FF0000"/>
          <w:sz w:val="28"/>
          <w:szCs w:val="28"/>
        </w:rPr>
      </w:pPr>
    </w:p>
    <w:p w:rsidR="00B30F2B" w:rsidRPr="00F43FC4" w:rsidRDefault="00B30F2B">
      <w:pPr>
        <w:spacing w:line="280" w:lineRule="exact"/>
        <w:ind w:left="196" w:right="540" w:hanging="112"/>
        <w:jc w:val="center"/>
        <w:rPr>
          <w:rFonts w:ascii="標楷體" w:eastAsia="標楷體" w:hAnsi="標楷體"/>
          <w:color w:val="FF0000"/>
          <w:sz w:val="28"/>
          <w:szCs w:val="28"/>
        </w:rPr>
      </w:pPr>
    </w:p>
    <w:p w:rsidR="00B30F2B" w:rsidRPr="00F43FC4" w:rsidRDefault="005E4E15">
      <w:pPr>
        <w:spacing w:line="280" w:lineRule="exact"/>
        <w:ind w:left="196" w:right="540" w:hanging="112"/>
        <w:jc w:val="center"/>
        <w:rPr>
          <w:rFonts w:ascii="標楷體" w:eastAsia="標楷體" w:hAnsi="標楷體"/>
          <w:color w:val="FF0000"/>
          <w:sz w:val="28"/>
          <w:szCs w:val="28"/>
        </w:rPr>
      </w:pPr>
      <w:r>
        <w:rPr>
          <w:rFonts w:ascii="新細明體" w:hAnsi="新細明體" w:cs="新細明體"/>
          <w:noProof/>
          <w:kern w:val="0"/>
        </w:rPr>
        <mc:AlternateContent>
          <mc:Choice Requires="wps">
            <w:drawing>
              <wp:anchor distT="0" distB="0" distL="114300" distR="114300" simplePos="0" relativeHeight="251704320" behindDoc="0" locked="0" layoutInCell="1" allowOverlap="1" wp14:anchorId="6BF62C99" wp14:editId="5E19DF71">
                <wp:simplePos x="0" y="0"/>
                <wp:positionH relativeFrom="column">
                  <wp:posOffset>3096260</wp:posOffset>
                </wp:positionH>
                <wp:positionV relativeFrom="paragraph">
                  <wp:posOffset>26670</wp:posOffset>
                </wp:positionV>
                <wp:extent cx="1371600" cy="445770"/>
                <wp:effectExtent l="0" t="0" r="19050" b="11430"/>
                <wp:wrapNone/>
                <wp:docPr id="858" name="流程圖: 結束點 8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45770"/>
                        </a:xfrm>
                        <a:prstGeom prst="flowChartTerminator">
                          <a:avLst/>
                        </a:prstGeom>
                        <a:solidFill>
                          <a:srgbClr val="FFFFFF"/>
                        </a:solidFill>
                        <a:ln w="9525">
                          <a:solidFill>
                            <a:srgbClr val="000000"/>
                          </a:solidFill>
                          <a:miter lim="800000"/>
                          <a:headEnd/>
                          <a:tailEnd/>
                        </a:ln>
                      </wps:spPr>
                      <wps:txbx>
                        <w:txbxContent>
                          <w:p w:rsidR="005E4E15" w:rsidRDefault="005E4E15" w:rsidP="005E4E15">
                            <w:pPr>
                              <w:jc w:val="center"/>
                              <w:rPr>
                                <w:rFonts w:eastAsia="標楷體"/>
                                <w:color w:val="000000"/>
                              </w:rPr>
                            </w:pPr>
                            <w:r>
                              <w:rPr>
                                <w:rFonts w:eastAsia="標楷體" w:hint="eastAsia"/>
                                <w:color w:val="000000"/>
                              </w:rPr>
                              <w:t>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結束點 858" o:spid="_x0000_s1050" type="#_x0000_t116" style="position:absolute;left:0;text-align:left;margin-left:243.8pt;margin-top:2.1pt;width:108pt;height:35.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">
                <v:textbox>
                  <w:txbxContent>
                    <w:p w:rsidR="005E4E15" w:rsidRDefault="005E4E15" w:rsidP="005E4E15">
                      <w:pPr>
                        <w:jc w:val="center"/>
                        <w:rPr>
                          <w:rFonts w:eastAsia="標楷體"/>
                          <w:color w:val="000000"/>
                        </w:rPr>
                      </w:pPr>
                      <w:r>
                        <w:rPr>
                          <w:rFonts w:eastAsia="標楷體" w:hint="eastAsia"/>
                          <w:color w:val="000000"/>
                        </w:rPr>
                        <w:t>結束</w:t>
                      </w:r>
                    </w:p>
                  </w:txbxContent>
                </v:textbox>
              </v:shape>
            </w:pict>
          </mc:Fallback>
        </mc:AlternateContent>
      </w:r>
    </w:p>
    <w:p w:rsidR="00B30F2B" w:rsidRPr="00F43FC4" w:rsidRDefault="00B30F2B">
      <w:pPr>
        <w:spacing w:line="280" w:lineRule="exact"/>
        <w:ind w:left="196" w:right="540" w:hanging="112"/>
        <w:jc w:val="center"/>
        <w:rPr>
          <w:rFonts w:ascii="標楷體" w:eastAsia="標楷體" w:hAnsi="標楷體"/>
          <w:color w:val="FF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30F2B" w:rsidRDefault="00B30F2B">
      <w:pPr>
        <w:spacing w:line="280" w:lineRule="exact"/>
        <w:ind w:left="196" w:right="540" w:hanging="112"/>
        <w:jc w:val="center"/>
        <w:rPr>
          <w:rFonts w:ascii="標楷體" w:eastAsia="標楷體" w:hAnsi="標楷體"/>
          <w:color w:val="000000"/>
          <w:sz w:val="28"/>
          <w:szCs w:val="28"/>
        </w:rPr>
      </w:pPr>
    </w:p>
    <w:p w:rsidR="00BA553C" w:rsidRDefault="00BA553C" w:rsidP="00BA553C">
      <w:pPr>
        <w:tabs>
          <w:tab w:val="left" w:pos="5220"/>
        </w:tabs>
        <w:adjustRightInd w:val="0"/>
        <w:snapToGrid w:val="0"/>
        <w:spacing w:line="0" w:lineRule="atLeast"/>
        <w:jc w:val="center"/>
        <w:rPr>
          <w:rFonts w:ascii="標楷體" w:eastAsia="標楷體" w:hAnsi="標楷體" w:cs="新細明體"/>
          <w:b/>
          <w:color w:val="000000"/>
          <w:sz w:val="28"/>
          <w:szCs w:val="28"/>
        </w:rPr>
      </w:pPr>
      <w:r>
        <w:rPr>
          <w:rFonts w:ascii="標楷體" w:eastAsia="標楷體" w:hAnsi="標楷體" w:cs="新細明體" w:hint="eastAsia"/>
          <w:b/>
          <w:color w:val="000000"/>
          <w:sz w:val="28"/>
          <w:szCs w:val="28"/>
        </w:rPr>
        <w:lastRenderedPageBreak/>
        <w:t>(機關名稱)</w:t>
      </w:r>
      <w:r>
        <w:rPr>
          <w:rFonts w:ascii="標楷體" w:eastAsia="標楷體" w:hAnsi="標楷體" w:cs="新細明體" w:hint="eastAsia"/>
          <w:b/>
          <w:color w:val="FF0000"/>
          <w:sz w:val="28"/>
          <w:szCs w:val="28"/>
        </w:rPr>
        <w:t>控制作業自行評估表</w:t>
      </w:r>
    </w:p>
    <w:p w:rsidR="00BA553C" w:rsidRDefault="00BA553C" w:rsidP="00BA553C">
      <w:pPr>
        <w:widowControl/>
        <w:spacing w:line="360" w:lineRule="exact"/>
        <w:ind w:leftChars="75" w:left="641" w:hangingChars="192" w:hanging="461"/>
        <w:jc w:val="center"/>
        <w:rPr>
          <w:rFonts w:ascii="標楷體" w:eastAsia="標楷體" w:hAnsi="標楷體" w:cs="新細明體" w:hint="eastAsia"/>
          <w:b/>
          <w:color w:val="000000"/>
          <w:sz w:val="28"/>
          <w:szCs w:val="28"/>
        </w:rPr>
      </w:pPr>
      <w:r>
        <w:rPr>
          <w:rFonts w:ascii="標楷體" w:eastAsia="標楷體" w:hAnsi="標楷體" w:cs="新細明體" w:hint="eastAsia"/>
          <w:b/>
          <w:bCs/>
          <w:kern w:val="0"/>
        </w:rPr>
        <w:t>○○</w:t>
      </w:r>
      <w:r>
        <w:rPr>
          <w:rFonts w:ascii="標楷體" w:eastAsia="標楷體" w:hAnsi="標楷體" w:cs="新細明體" w:hint="eastAsia"/>
          <w:b/>
          <w:color w:val="000000"/>
        </w:rPr>
        <w:t>年度</w:t>
      </w:r>
    </w:p>
    <w:p w:rsidR="00B30F2B" w:rsidRPr="00BA553C" w:rsidRDefault="003002EB" w:rsidP="00BA553C">
      <w:pPr>
        <w:widowControl/>
        <w:spacing w:line="360" w:lineRule="exact"/>
        <w:ind w:left="680" w:hanging="499"/>
        <w:rPr>
          <w:sz w:val="26"/>
          <w:szCs w:val="26"/>
        </w:rPr>
      </w:pPr>
      <w:r w:rsidRPr="00BA553C">
        <w:rPr>
          <w:rFonts w:ascii="標楷體" w:eastAsia="標楷體" w:hAnsi="標楷體" w:cs="新細明體"/>
        </w:rPr>
        <w:t>評估單位：</w:t>
      </w:r>
      <w:r w:rsidRPr="00BA553C">
        <w:rPr>
          <w:rFonts w:eastAsia="標楷體"/>
          <w:sz w:val="26"/>
          <w:szCs w:val="26"/>
        </w:rPr>
        <w:t>人事單位</w:t>
      </w:r>
    </w:p>
    <w:p w:rsidR="00B30F2B" w:rsidRPr="00BA553C" w:rsidRDefault="003002EB" w:rsidP="00BA553C">
      <w:pPr>
        <w:widowControl/>
        <w:spacing w:line="360" w:lineRule="exact"/>
        <w:ind w:left="680" w:hanging="499"/>
        <w:rPr>
          <w:sz w:val="26"/>
          <w:szCs w:val="26"/>
        </w:rPr>
      </w:pPr>
      <w:r w:rsidRPr="00BA553C">
        <w:rPr>
          <w:rFonts w:ascii="標楷體" w:eastAsia="標楷體" w:hAnsi="標楷體" w:cs="新細明體"/>
        </w:rPr>
        <w:t>作業類別(項目)：</w:t>
      </w:r>
      <w:r w:rsidRPr="00BA553C">
        <w:rPr>
          <w:rFonts w:ascii="標楷體" w:eastAsia="標楷體" w:hAnsi="標楷體"/>
          <w:bCs/>
          <w:sz w:val="26"/>
          <w:szCs w:val="26"/>
        </w:rPr>
        <w:t>政務人員退職撫卹作業</w:t>
      </w:r>
    </w:p>
    <w:p w:rsidR="00B30F2B" w:rsidRPr="00BA553C" w:rsidRDefault="003002EB" w:rsidP="00BA553C">
      <w:pPr>
        <w:widowControl/>
        <w:spacing w:line="360" w:lineRule="exact"/>
        <w:ind w:left="680" w:hanging="499"/>
      </w:pPr>
      <w:r w:rsidRPr="00BA553C">
        <w:rPr>
          <w:rFonts w:ascii="標楷體" w:eastAsia="標楷體" w:hAnsi="標楷體" w:cs="新細明體"/>
          <w:bCs/>
          <w:kern w:val="0"/>
        </w:rPr>
        <w:t>評估期間：○○年○○月○○日至○○年○○月○○日</w:t>
      </w:r>
    </w:p>
    <w:p w:rsidR="00B30F2B" w:rsidRPr="00BA553C" w:rsidRDefault="003002EB">
      <w:pPr>
        <w:widowControl/>
        <w:spacing w:line="360" w:lineRule="exact"/>
        <w:ind w:left="679" w:right="120" w:hanging="499"/>
        <w:jc w:val="right"/>
        <w:rPr>
          <w:rFonts w:ascii="標楷體" w:eastAsia="標楷體" w:hAnsi="標楷體" w:cs="新細明體"/>
        </w:rPr>
      </w:pPr>
      <w:r w:rsidRPr="00BA553C">
        <w:rPr>
          <w:rFonts w:ascii="標楷體" w:eastAsia="標楷體" w:hAnsi="標楷體" w:cs="新細明體"/>
        </w:rPr>
        <w:t xml:space="preserve">  評估日期：  年  月  日</w:t>
      </w:r>
    </w:p>
    <w:tbl>
      <w:tblPr>
        <w:tblW w:w="10080" w:type="dxa"/>
        <w:jc w:val="center"/>
        <w:tblInd w:w="108" w:type="dxa"/>
        <w:tblCellMar>
          <w:left w:w="10" w:type="dxa"/>
          <w:right w:w="10" w:type="dxa"/>
        </w:tblCellMar>
        <w:tblLook w:val="0000" w:firstRow="0" w:lastRow="0" w:firstColumn="0" w:lastColumn="0" w:noHBand="0" w:noVBand="0"/>
      </w:tblPr>
      <w:tblGrid>
        <w:gridCol w:w="3600"/>
        <w:gridCol w:w="900"/>
        <w:gridCol w:w="900"/>
        <w:gridCol w:w="1039"/>
        <w:gridCol w:w="1008"/>
        <w:gridCol w:w="1013"/>
        <w:gridCol w:w="1620"/>
      </w:tblGrid>
      <w:tr w:rsidR="00002B2E" w:rsidRPr="00002B2E" w:rsidTr="000F2CCF">
        <w:trPr>
          <w:trHeight w:val="663"/>
          <w:jc w:val="center"/>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3002EB">
            <w:pPr>
              <w:widowControl/>
              <w:spacing w:line="440" w:lineRule="exact"/>
              <w:jc w:val="center"/>
              <w:rPr>
                <w:rFonts w:ascii="標楷體" w:eastAsia="標楷體" w:hAnsi="標楷體"/>
                <w:sz w:val="26"/>
                <w:szCs w:val="26"/>
              </w:rPr>
            </w:pPr>
            <w:r w:rsidRPr="00002B2E">
              <w:rPr>
                <w:rFonts w:ascii="標楷體" w:eastAsia="標楷體" w:hAnsi="標楷體"/>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3002EB">
            <w:pPr>
              <w:widowControl/>
              <w:spacing w:line="440" w:lineRule="exact"/>
              <w:jc w:val="center"/>
            </w:pPr>
            <w:r w:rsidRPr="00002B2E">
              <w:rPr>
                <w:rFonts w:ascii="標楷體" w:eastAsia="標楷體" w:hAnsi="標楷體" w:cs="新細明體"/>
                <w:sz w:val="26"/>
                <w:szCs w:val="26"/>
              </w:rPr>
              <w:t>評估</w:t>
            </w:r>
            <w:r w:rsidRPr="00002B2E">
              <w:rPr>
                <w:rFonts w:ascii="標楷體" w:eastAsia="標楷體" w:hAnsi="標楷體"/>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3002EB">
            <w:pPr>
              <w:widowControl/>
              <w:spacing w:line="440" w:lineRule="exact"/>
              <w:jc w:val="center"/>
            </w:pPr>
            <w:r w:rsidRPr="00002B2E">
              <w:rPr>
                <w:rFonts w:ascii="標楷體" w:eastAsia="標楷體" w:hAnsi="標楷體" w:cs="新細明體"/>
                <w:sz w:val="26"/>
                <w:szCs w:val="26"/>
              </w:rPr>
              <w:t>改善措施</w:t>
            </w:r>
          </w:p>
        </w:tc>
      </w:tr>
      <w:tr w:rsidR="00BA553C" w:rsidRPr="00002B2E" w:rsidTr="000F2CCF">
        <w:trPr>
          <w:trHeight w:val="669"/>
          <w:jc w:val="center"/>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A553C" w:rsidRPr="00002B2E" w:rsidRDefault="00BA553C">
            <w:pPr>
              <w:widowControl/>
              <w:spacing w:line="440" w:lineRule="exact"/>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A553C" w:rsidRDefault="00BA553C">
            <w:pPr>
              <w:snapToGrid w:val="0"/>
              <w:spacing w:line="400" w:lineRule="atLeast"/>
              <w:jc w:val="center"/>
              <w:rPr>
                <w:rFonts w:ascii="標楷體" w:eastAsia="標楷體" w:hAnsi="標楷體"/>
                <w:bCs/>
                <w:kern w:val="0"/>
                <w:sz w:val="26"/>
                <w:szCs w:val="26"/>
              </w:rPr>
            </w:pPr>
            <w:r>
              <w:rPr>
                <w:rFonts w:ascii="標楷體" w:eastAsia="標楷體" w:hAnsi="標楷體" w:hint="eastAsia"/>
                <w:bCs/>
                <w:kern w:val="0"/>
                <w:sz w:val="26"/>
                <w:szCs w:val="26"/>
              </w:rPr>
              <w:t>落實</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A553C" w:rsidRDefault="00BA553C">
            <w:pPr>
              <w:snapToGrid w:val="0"/>
              <w:spacing w:line="400" w:lineRule="atLeast"/>
              <w:jc w:val="center"/>
              <w:rPr>
                <w:rFonts w:ascii="標楷體" w:eastAsia="標楷體" w:hAnsi="標楷體"/>
                <w:bCs/>
                <w:kern w:val="0"/>
                <w:sz w:val="26"/>
                <w:szCs w:val="26"/>
              </w:rPr>
            </w:pPr>
            <w:r>
              <w:rPr>
                <w:rFonts w:ascii="標楷體" w:eastAsia="標楷體" w:hAnsi="標楷體" w:hint="eastAsia"/>
                <w:bCs/>
                <w:kern w:val="0"/>
                <w:sz w:val="26"/>
                <w:szCs w:val="26"/>
              </w:rPr>
              <w:t>部分落實</w:t>
            </w: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A553C" w:rsidRDefault="00BA553C">
            <w:pPr>
              <w:snapToGrid w:val="0"/>
              <w:spacing w:line="400" w:lineRule="atLeast"/>
              <w:jc w:val="center"/>
              <w:rPr>
                <w:rFonts w:ascii="標楷體" w:eastAsia="標楷體" w:hAnsi="標楷體"/>
                <w:bCs/>
                <w:kern w:val="0"/>
                <w:sz w:val="26"/>
                <w:szCs w:val="26"/>
              </w:rPr>
            </w:pPr>
            <w:r>
              <w:rPr>
                <w:rFonts w:ascii="標楷體" w:eastAsia="標楷體" w:hAnsi="標楷體" w:hint="eastAsia"/>
                <w:bCs/>
                <w:kern w:val="0"/>
                <w:sz w:val="26"/>
                <w:szCs w:val="26"/>
              </w:rPr>
              <w:t>未落實</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A553C" w:rsidRDefault="00BA553C">
            <w:pPr>
              <w:widowControl/>
              <w:spacing w:line="440" w:lineRule="exact"/>
              <w:jc w:val="center"/>
              <w:rPr>
                <w:rFonts w:ascii="標楷體" w:eastAsia="標楷體" w:hAnsi="標楷體" w:cs="新細明體"/>
                <w:kern w:val="2"/>
                <w:sz w:val="26"/>
                <w:szCs w:val="26"/>
              </w:rPr>
            </w:pPr>
            <w:r>
              <w:rPr>
                <w:rFonts w:ascii="標楷體" w:eastAsia="標楷體" w:hAnsi="標楷體" w:cs="新細明體" w:hint="eastAsia"/>
                <w:color w:val="FF0000"/>
                <w:sz w:val="26"/>
                <w:szCs w:val="26"/>
              </w:rPr>
              <w:t>未發生</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A553C" w:rsidRDefault="00BA553C">
            <w:pPr>
              <w:widowControl/>
              <w:spacing w:line="440" w:lineRule="exact"/>
              <w:jc w:val="center"/>
              <w:rPr>
                <w:rFonts w:ascii="標楷體" w:eastAsia="標楷體" w:hAnsi="標楷體" w:cs="新細明體"/>
                <w:kern w:val="2"/>
                <w:sz w:val="26"/>
                <w:szCs w:val="26"/>
              </w:rPr>
            </w:pPr>
            <w:r>
              <w:rPr>
                <w:rFonts w:ascii="標楷體" w:eastAsia="標楷體" w:hAnsi="標楷體" w:cs="新細明體" w:hint="eastAsia"/>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A553C" w:rsidRPr="00002B2E" w:rsidRDefault="00BA553C">
            <w:pPr>
              <w:widowControl/>
              <w:spacing w:line="440" w:lineRule="exact"/>
              <w:rPr>
                <w:rFonts w:ascii="標楷體" w:eastAsia="標楷體" w:hAnsi="標楷體"/>
                <w:sz w:val="26"/>
                <w:szCs w:val="26"/>
              </w:rPr>
            </w:pPr>
          </w:p>
        </w:tc>
      </w:tr>
      <w:tr w:rsidR="00002B2E" w:rsidRPr="00002B2E" w:rsidTr="000F2CCF">
        <w:trPr>
          <w:trHeight w:val="82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BA553C" w:rsidRDefault="005F06D6" w:rsidP="00BA553C">
            <w:pPr>
              <w:widowControl/>
              <w:numPr>
                <w:ilvl w:val="0"/>
                <w:numId w:val="2"/>
              </w:numPr>
              <w:spacing w:line="320" w:lineRule="exact"/>
              <w:jc w:val="both"/>
              <w:rPr>
                <w:rFonts w:ascii="標楷體" w:eastAsia="標楷體" w:hAnsi="標楷體"/>
                <w:color w:val="FF0000"/>
              </w:rPr>
            </w:pPr>
            <w:r w:rsidRPr="00BA553C">
              <w:rPr>
                <w:rFonts w:ascii="標楷體" w:eastAsia="標楷體" w:hAnsi="標楷體" w:cs="新細明體" w:hint="eastAsia"/>
                <w:color w:val="FF0000"/>
              </w:rPr>
              <w:t>先確認政務人員屬第一類或第二類政務人員</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r>
      <w:tr w:rsidR="00002B2E" w:rsidRPr="00002B2E" w:rsidTr="000F2CCF">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B30F2B" w:rsidRPr="005F06D6" w:rsidRDefault="005F06D6" w:rsidP="00BA553C">
            <w:pPr>
              <w:widowControl/>
              <w:numPr>
                <w:ilvl w:val="0"/>
                <w:numId w:val="2"/>
              </w:numPr>
              <w:spacing w:line="320" w:lineRule="exact"/>
              <w:jc w:val="both"/>
              <w:rPr>
                <w:rFonts w:ascii="標楷體" w:eastAsia="標楷體" w:hAnsi="標楷體" w:cs="新細明體"/>
                <w:color w:val="FF0000"/>
              </w:rPr>
            </w:pPr>
            <w:r w:rsidRPr="005F06D6">
              <w:rPr>
                <w:rFonts w:ascii="標楷體" w:eastAsia="標楷體" w:hAnsi="標楷體" w:cs="新細明體" w:hint="eastAsia"/>
                <w:color w:val="FF0000"/>
              </w:rPr>
              <w:t>第一類政務人員</w:t>
            </w:r>
          </w:p>
          <w:p w:rsidR="00B30F2B" w:rsidRPr="005F06D6" w:rsidRDefault="003002EB" w:rsidP="00BA553C">
            <w:pPr>
              <w:widowControl/>
              <w:spacing w:line="320" w:lineRule="exact"/>
              <w:ind w:left="720" w:hanging="720"/>
              <w:jc w:val="both"/>
              <w:rPr>
                <w:rFonts w:ascii="標楷體" w:eastAsia="標楷體" w:hAnsi="標楷體" w:cs="新細明體"/>
                <w:color w:val="FF0000"/>
                <w:kern w:val="0"/>
              </w:rPr>
            </w:pPr>
            <w:r w:rsidRPr="005F06D6">
              <w:rPr>
                <w:rFonts w:ascii="標楷體" w:eastAsia="標楷體" w:hAnsi="標楷體" w:cs="新細明體"/>
                <w:color w:val="FF0000"/>
                <w:kern w:val="0"/>
              </w:rPr>
              <w:t>（一）</w:t>
            </w:r>
            <w:r w:rsidR="005F06D6" w:rsidRPr="005F06D6">
              <w:rPr>
                <w:rFonts w:ascii="標楷體" w:eastAsia="標楷體" w:hAnsi="標楷體" w:cs="新細明體" w:hint="eastAsia"/>
                <w:color w:val="FF0000"/>
                <w:kern w:val="0"/>
              </w:rPr>
              <w:t>以其轉任政務人員前原任職務之等級</w:t>
            </w:r>
            <w:bookmarkStart w:id="0" w:name="_GoBack"/>
            <w:bookmarkEnd w:id="0"/>
            <w:r w:rsidR="005F06D6" w:rsidRPr="005F06D6">
              <w:rPr>
                <w:rFonts w:ascii="標楷體" w:eastAsia="標楷體" w:hAnsi="標楷體" w:cs="新細明體" w:hint="eastAsia"/>
                <w:color w:val="FF0000"/>
                <w:kern w:val="0"/>
              </w:rPr>
              <w:t>(階)辦理加入退休撫卹基金。</w:t>
            </w:r>
          </w:p>
          <w:p w:rsidR="00B30F2B" w:rsidRPr="005F06D6" w:rsidRDefault="003002EB" w:rsidP="00BA553C">
            <w:pPr>
              <w:widowControl/>
              <w:spacing w:line="320" w:lineRule="exact"/>
              <w:ind w:left="720" w:hanging="720"/>
              <w:jc w:val="both"/>
              <w:rPr>
                <w:rFonts w:ascii="標楷體" w:eastAsia="標楷體" w:hAnsi="標楷體"/>
                <w:color w:val="FF0000"/>
              </w:rPr>
            </w:pPr>
            <w:r w:rsidRPr="005F06D6">
              <w:rPr>
                <w:rFonts w:ascii="標楷體" w:eastAsia="標楷體" w:hAnsi="標楷體"/>
                <w:color w:val="FF0000"/>
              </w:rPr>
              <w:t>（二）政務人員離職日期是否正確。</w:t>
            </w:r>
          </w:p>
          <w:p w:rsidR="00B30F2B" w:rsidRPr="005F06D6" w:rsidRDefault="003002EB" w:rsidP="00BA553C">
            <w:pPr>
              <w:widowControl/>
              <w:spacing w:line="320" w:lineRule="exact"/>
              <w:ind w:left="720" w:hanging="720"/>
              <w:jc w:val="both"/>
              <w:rPr>
                <w:rFonts w:ascii="標楷體" w:eastAsia="標楷體" w:hAnsi="標楷體" w:cs="新細明體"/>
                <w:color w:val="FF0000"/>
                <w:kern w:val="0"/>
              </w:rPr>
            </w:pPr>
            <w:r w:rsidRPr="005F06D6">
              <w:rPr>
                <w:rFonts w:ascii="標楷體" w:eastAsia="標楷體" w:hAnsi="標楷體" w:cs="新細明體"/>
                <w:color w:val="FF0000"/>
                <w:kern w:val="0"/>
              </w:rPr>
              <w:t>（三）</w:t>
            </w:r>
            <w:r w:rsidR="005F06D6" w:rsidRPr="005F06D6">
              <w:rPr>
                <w:rFonts w:ascii="標楷體" w:eastAsia="標楷體" w:hAnsi="標楷體" w:cs="新細明體" w:hint="eastAsia"/>
                <w:color w:val="FF0000"/>
                <w:kern w:val="0"/>
              </w:rPr>
              <w:t>按其轉任前原任職務之等級(階)或工資，由其轉任前最後服務機關依其適(準)用軍公教人員、其他公職人員或公營事業人員退休(職、伍)、資遣或撫卹制度辦理，並依退休(職、伍)、資遣或死亡時法令規定計給；退職生效日為退休(職、伍)生效日。</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r>
      <w:tr w:rsidR="005F06D6" w:rsidRPr="00002B2E" w:rsidTr="000F2CCF">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5F06D6" w:rsidRDefault="005F06D6" w:rsidP="00BA553C">
            <w:pPr>
              <w:widowControl/>
              <w:numPr>
                <w:ilvl w:val="0"/>
                <w:numId w:val="2"/>
              </w:numPr>
              <w:spacing w:line="320" w:lineRule="exact"/>
              <w:jc w:val="both"/>
              <w:rPr>
                <w:rFonts w:ascii="標楷體" w:eastAsia="標楷體" w:hAnsi="標楷體" w:cs="新細明體"/>
                <w:color w:val="FF0000"/>
                <w:kern w:val="0"/>
              </w:rPr>
            </w:pPr>
            <w:r w:rsidRPr="005F06D6">
              <w:rPr>
                <w:rFonts w:ascii="標楷體" w:eastAsia="標楷體" w:hAnsi="標楷體" w:cs="新細明體" w:hint="eastAsia"/>
                <w:color w:val="FF0000"/>
                <w:kern w:val="0"/>
              </w:rPr>
              <w:t>第二類政務人員</w:t>
            </w:r>
          </w:p>
          <w:p w:rsidR="005F06D6" w:rsidRDefault="005F06D6" w:rsidP="00BA553C">
            <w:pPr>
              <w:widowControl/>
              <w:spacing w:line="320" w:lineRule="exact"/>
              <w:ind w:left="720" w:hanging="720"/>
              <w:jc w:val="both"/>
              <w:rPr>
                <w:rFonts w:ascii="標楷體" w:eastAsia="標楷體" w:hAnsi="標楷體" w:cs="新細明體"/>
                <w:color w:val="FF0000"/>
                <w:kern w:val="0"/>
              </w:rPr>
            </w:pPr>
            <w:r>
              <w:rPr>
                <w:rFonts w:ascii="標楷體" w:eastAsia="標楷體" w:hAnsi="標楷體" w:cs="新細明體" w:hint="eastAsia"/>
                <w:color w:val="FF0000"/>
                <w:kern w:val="0"/>
              </w:rPr>
              <w:t>（一）</w:t>
            </w:r>
            <w:r w:rsidRPr="005F06D6">
              <w:rPr>
                <w:rFonts w:ascii="標楷體" w:eastAsia="標楷體" w:hAnsi="標楷體" w:cs="新細明體" w:hint="eastAsia"/>
                <w:color w:val="FF0000"/>
                <w:kern w:val="0"/>
              </w:rPr>
              <w:t>由服務機關依其在職時之本(年功)俸或月俸之2倍(俸給總額)12%之費率，按月撥繳65%作為公提儲金，政務人員繳付35%作為自提儲金，於政務人員退職或死亡後，一次核發公、自提儲金本息。</w:t>
            </w:r>
          </w:p>
          <w:p w:rsidR="004176F8" w:rsidRPr="005F06D6" w:rsidRDefault="005F06D6" w:rsidP="00BA553C">
            <w:pPr>
              <w:widowControl/>
              <w:spacing w:line="320" w:lineRule="exact"/>
              <w:ind w:left="720" w:hanging="720"/>
              <w:jc w:val="both"/>
              <w:rPr>
                <w:rFonts w:ascii="標楷體" w:eastAsia="標楷體" w:hAnsi="標楷體" w:cs="新細明體"/>
                <w:color w:val="FF0000"/>
                <w:kern w:val="0"/>
              </w:rPr>
            </w:pPr>
            <w:r>
              <w:rPr>
                <w:rFonts w:ascii="標楷體" w:eastAsia="標楷體" w:hAnsi="標楷體" w:cs="新細明體" w:hint="eastAsia"/>
                <w:color w:val="FF0000"/>
                <w:kern w:val="0"/>
              </w:rPr>
              <w:t>（二）</w:t>
            </w:r>
            <w:r w:rsidR="004176F8" w:rsidRPr="004176F8">
              <w:rPr>
                <w:rFonts w:ascii="標楷體" w:eastAsia="標楷體" w:hAnsi="標楷體" w:cs="新細明體" w:hint="eastAsia"/>
                <w:color w:val="FF0000"/>
                <w:kern w:val="0"/>
              </w:rPr>
              <w:t>公、自提儲金，自到任之日起按月提存；續派任其他機關政務人員者，轉帳至新任機關帳戶繼續儲存孳息；應由各機關學校自</w:t>
            </w:r>
            <w:r w:rsidR="004176F8" w:rsidRPr="004176F8">
              <w:rPr>
                <w:rFonts w:ascii="標楷體" w:eastAsia="標楷體" w:hAnsi="標楷體" w:cs="新細明體" w:hint="eastAsia"/>
                <w:color w:val="FF0000"/>
                <w:kern w:val="0"/>
              </w:rPr>
              <w:lastRenderedPageBreak/>
              <w:t>行在銀行或郵局開立專戶儲存孳息，並按人分戶列帳管理。</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5F06D6" w:rsidRPr="00002B2E" w:rsidRDefault="005F06D6">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5F06D6" w:rsidRPr="00002B2E" w:rsidRDefault="005F06D6">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5F06D6" w:rsidRPr="00002B2E" w:rsidRDefault="005F06D6">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5F06D6" w:rsidRPr="00002B2E" w:rsidRDefault="005F06D6">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5F06D6" w:rsidRPr="00002B2E" w:rsidRDefault="005F06D6">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5F06D6" w:rsidRPr="00002B2E" w:rsidRDefault="005F06D6">
            <w:pPr>
              <w:widowControl/>
              <w:spacing w:line="320" w:lineRule="exact"/>
              <w:jc w:val="both"/>
              <w:rPr>
                <w:rFonts w:ascii="標楷體" w:eastAsia="標楷體" w:hAnsi="標楷體"/>
                <w:sz w:val="26"/>
                <w:szCs w:val="26"/>
              </w:rPr>
            </w:pPr>
          </w:p>
        </w:tc>
      </w:tr>
      <w:tr w:rsidR="00002B2E" w:rsidRPr="00002B2E" w:rsidTr="000F2CCF">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B30F2B" w:rsidRPr="00002B2E" w:rsidRDefault="003002EB" w:rsidP="00BA553C">
            <w:pPr>
              <w:widowControl/>
              <w:numPr>
                <w:ilvl w:val="0"/>
                <w:numId w:val="2"/>
              </w:numPr>
              <w:spacing w:line="320" w:lineRule="exact"/>
              <w:jc w:val="both"/>
              <w:rPr>
                <w:rFonts w:ascii="標楷體" w:eastAsia="標楷體" w:hAnsi="標楷體" w:cs="新細明體"/>
                <w:kern w:val="0"/>
              </w:rPr>
            </w:pPr>
            <w:r w:rsidRPr="00002B2E">
              <w:rPr>
                <w:rFonts w:ascii="標楷體" w:eastAsia="標楷體" w:hAnsi="標楷體" w:cs="新細明體"/>
                <w:kern w:val="0"/>
              </w:rPr>
              <w:lastRenderedPageBreak/>
              <w:t>確定</w:t>
            </w:r>
            <w:r w:rsidR="004176F8" w:rsidRPr="004176F8">
              <w:rPr>
                <w:rFonts w:ascii="標楷體" w:eastAsia="標楷體" w:hAnsi="標楷體" w:cs="新細明體" w:hint="eastAsia"/>
                <w:color w:val="FF0000"/>
                <w:kern w:val="0"/>
              </w:rPr>
              <w:t>第二類</w:t>
            </w:r>
            <w:r w:rsidRPr="00002B2E">
              <w:rPr>
                <w:rFonts w:ascii="標楷體" w:eastAsia="標楷體" w:hAnsi="標楷體" w:cs="新細明體"/>
                <w:kern w:val="0"/>
              </w:rPr>
              <w:t>政務人員因公傷病致不堪勝任職務而退職者，是否符合規定因公傷病情事及提出機關、醫院證明書。</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r>
      <w:tr w:rsidR="00002B2E" w:rsidRPr="00002B2E" w:rsidTr="000F2CCF">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B30F2B" w:rsidRPr="00002B2E" w:rsidRDefault="003002EB" w:rsidP="00BA553C">
            <w:pPr>
              <w:widowControl/>
              <w:numPr>
                <w:ilvl w:val="0"/>
                <w:numId w:val="2"/>
              </w:numPr>
              <w:spacing w:line="320" w:lineRule="exact"/>
              <w:jc w:val="both"/>
              <w:rPr>
                <w:rFonts w:ascii="標楷體" w:eastAsia="標楷體" w:hAnsi="標楷體" w:cs="新細明體"/>
                <w:kern w:val="0"/>
              </w:rPr>
            </w:pPr>
            <w:r w:rsidRPr="00002B2E">
              <w:rPr>
                <w:rFonts w:ascii="標楷體" w:eastAsia="標楷體" w:hAnsi="標楷體" w:cs="新細明體"/>
                <w:kern w:val="0"/>
              </w:rPr>
              <w:t>查驗政務人員依政務官退職酬勞金給與條例或政務人員退職酬勞金給與條例支領或兼領月退職酬勞金者，有否須停止領受月退職酬勞金之權利情形。</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r>
      <w:tr w:rsidR="00002B2E" w:rsidRPr="00002B2E" w:rsidTr="000F2CCF">
        <w:trPr>
          <w:trHeight w:val="980"/>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B30F2B" w:rsidRPr="00002B2E" w:rsidRDefault="003002EB" w:rsidP="00BA553C">
            <w:pPr>
              <w:widowControl/>
              <w:numPr>
                <w:ilvl w:val="0"/>
                <w:numId w:val="2"/>
              </w:numPr>
              <w:spacing w:line="320" w:lineRule="exact"/>
              <w:jc w:val="both"/>
              <w:rPr>
                <w:rFonts w:ascii="標楷體" w:eastAsia="標楷體" w:hAnsi="標楷體" w:cs="新細明體"/>
                <w:kern w:val="0"/>
              </w:rPr>
            </w:pPr>
            <w:r w:rsidRPr="00002B2E">
              <w:rPr>
                <w:rFonts w:ascii="標楷體" w:eastAsia="標楷體" w:hAnsi="標楷體" w:cs="新細明體"/>
                <w:kern w:val="0"/>
              </w:rPr>
              <w:t>確定</w:t>
            </w:r>
            <w:r w:rsidR="004176F8">
              <w:rPr>
                <w:rFonts w:ascii="標楷體" w:eastAsia="標楷體" w:hAnsi="標楷體" w:cs="新細明體" w:hint="eastAsia"/>
                <w:color w:val="FF0000"/>
                <w:kern w:val="0"/>
              </w:rPr>
              <w:t>第二類</w:t>
            </w:r>
            <w:r w:rsidRPr="00002B2E">
              <w:rPr>
                <w:rFonts w:ascii="標楷體" w:eastAsia="標楷體" w:hAnsi="標楷體" w:cs="新細明體"/>
                <w:kern w:val="0"/>
              </w:rPr>
              <w:t>政務人員因公死亡，是否符合規定之因公死亡情事認定標準。</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r>
      <w:tr w:rsidR="00002B2E" w:rsidRPr="00002B2E" w:rsidTr="000F2CCF">
        <w:trPr>
          <w:trHeight w:val="824"/>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B30F2B" w:rsidRPr="00002B2E" w:rsidRDefault="003002EB" w:rsidP="00BA553C">
            <w:pPr>
              <w:widowControl/>
              <w:numPr>
                <w:ilvl w:val="0"/>
                <w:numId w:val="2"/>
              </w:numPr>
              <w:spacing w:line="320" w:lineRule="exact"/>
              <w:jc w:val="both"/>
              <w:rPr>
                <w:rFonts w:ascii="標楷體" w:eastAsia="標楷體" w:hAnsi="標楷體" w:cs="新細明體"/>
                <w:kern w:val="0"/>
              </w:rPr>
            </w:pPr>
            <w:r w:rsidRPr="00002B2E">
              <w:rPr>
                <w:rFonts w:ascii="標楷體" w:eastAsia="標楷體" w:hAnsi="標楷體" w:cs="新細明體"/>
                <w:kern w:val="0"/>
              </w:rPr>
              <w:t>確定政務人員受有勳章或特殊功績者，是否符合增加標準。</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B30F2B">
            <w:pPr>
              <w:widowControl/>
              <w:spacing w:line="320" w:lineRule="exact"/>
              <w:jc w:val="both"/>
              <w:rPr>
                <w:rFonts w:ascii="標楷體" w:eastAsia="標楷體" w:hAnsi="標楷體"/>
                <w:sz w:val="26"/>
                <w:szCs w:val="26"/>
              </w:rPr>
            </w:pPr>
          </w:p>
        </w:tc>
      </w:tr>
      <w:tr w:rsidR="00002B2E" w:rsidRPr="00002B2E" w:rsidTr="000F2CCF">
        <w:trPr>
          <w:trHeight w:val="868"/>
          <w:jc w:val="center"/>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B30F2B" w:rsidRPr="00002B2E" w:rsidRDefault="003002EB">
            <w:pPr>
              <w:widowControl/>
              <w:spacing w:line="320" w:lineRule="exact"/>
              <w:jc w:val="both"/>
            </w:pPr>
            <w:r w:rsidRPr="00002B2E">
              <w:rPr>
                <w:rFonts w:ascii="標楷體" w:eastAsia="標楷體" w:hAnsi="標楷體" w:cs="新細明體"/>
                <w:kern w:val="0"/>
                <w:sz w:val="26"/>
                <w:szCs w:val="26"/>
              </w:rPr>
              <w:t>填表人：               複核：</w:t>
            </w:r>
          </w:p>
        </w:tc>
      </w:tr>
    </w:tbl>
    <w:p w:rsidR="000F2CCF" w:rsidRPr="00820EAA" w:rsidRDefault="000F2CCF" w:rsidP="000F2CCF">
      <w:pPr>
        <w:widowControl/>
        <w:spacing w:line="440" w:lineRule="exact"/>
        <w:rPr>
          <w:rFonts w:ascii="標楷體" w:eastAsia="標楷體" w:hAnsi="標楷體" w:cs="新細明體"/>
        </w:rPr>
      </w:pPr>
      <w:r w:rsidRPr="00820EAA">
        <w:rPr>
          <w:rFonts w:ascii="標楷體" w:eastAsia="標楷體" w:hAnsi="標楷體" w:cs="新細明體" w:hint="eastAsia"/>
        </w:rPr>
        <w:t>註：</w:t>
      </w:r>
    </w:p>
    <w:p w:rsidR="000F2CCF" w:rsidRPr="00820EAA" w:rsidRDefault="000F2CCF" w:rsidP="000F2CCF">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1.機關得就</w:t>
      </w:r>
      <w:r w:rsidRPr="00820EAA">
        <w:rPr>
          <w:rFonts w:ascii="標楷體" w:eastAsia="標楷體" w:hAnsi="標楷體"/>
        </w:rPr>
        <w:t>1</w:t>
      </w:r>
      <w:r w:rsidRPr="00820EAA">
        <w:rPr>
          <w:rFonts w:ascii="標楷體" w:eastAsia="標楷體" w:hAnsi="標楷體" w:hint="eastAsia"/>
        </w:rPr>
        <w:t>項作業流程製作</w:t>
      </w:r>
      <w:r w:rsidRPr="00820EAA">
        <w:rPr>
          <w:rFonts w:ascii="標楷體" w:eastAsia="標楷體" w:hAnsi="標楷體"/>
        </w:rPr>
        <w:t>1</w:t>
      </w:r>
      <w:r w:rsidRPr="00820EAA">
        <w:rPr>
          <w:rFonts w:ascii="標楷體" w:eastAsia="標楷體" w:hAnsi="標楷體" w:hint="eastAsia"/>
        </w:rPr>
        <w:t>份自行評估表，亦得將各項作業流程依性質分類，同</w:t>
      </w:r>
      <w:r w:rsidRPr="00820EAA">
        <w:rPr>
          <w:rFonts w:ascii="標楷體" w:eastAsia="標楷體" w:hAnsi="標楷體"/>
        </w:rPr>
        <w:t>1</w:t>
      </w:r>
      <w:r w:rsidRPr="00820EAA">
        <w:rPr>
          <w:rFonts w:ascii="標楷體" w:eastAsia="標楷體" w:hAnsi="標楷體" w:hint="eastAsia"/>
        </w:rPr>
        <w:t>類之作業流程合併</w:t>
      </w:r>
      <w:r w:rsidRPr="00820EAA">
        <w:rPr>
          <w:rFonts w:ascii="標楷體" w:eastAsia="標楷體" w:hAnsi="標楷體"/>
        </w:rPr>
        <w:t>1</w:t>
      </w:r>
      <w:r w:rsidRPr="00820EAA">
        <w:rPr>
          <w:rFonts w:ascii="標楷體" w:eastAsia="標楷體" w:hAnsi="標楷體" w:hint="eastAsia"/>
        </w:rPr>
        <w:t>份自行評估表，將作業流程之控制重點納入評估。</w:t>
      </w:r>
    </w:p>
    <w:p w:rsidR="000F2CCF" w:rsidRPr="00820EAA" w:rsidRDefault="000F2CCF" w:rsidP="000F2CCF">
      <w:pPr>
        <w:adjustRightInd w:val="0"/>
        <w:snapToGrid w:val="0"/>
        <w:spacing w:line="240" w:lineRule="atLeast"/>
        <w:ind w:left="252" w:hanging="252"/>
        <w:jc w:val="both"/>
        <w:rPr>
          <w:rFonts w:ascii="標楷體" w:eastAsia="標楷體" w:hAnsi="標楷體"/>
        </w:rPr>
      </w:pPr>
      <w:r w:rsidRPr="00820EAA">
        <w:rPr>
          <w:rFonts w:ascii="標楷體" w:eastAsia="標楷體" w:hAnsi="標楷體" w:hint="eastAsia"/>
        </w:rPr>
        <w:t>2.</w:t>
      </w:r>
      <w:r w:rsidRPr="00820EAA">
        <w:rPr>
          <w:rFonts w:ascii="標楷體" w:eastAsia="標楷體" w:hAnsi="標楷體" w:hint="eastAsia"/>
          <w:color w:val="000000"/>
        </w:rPr>
        <w:t>各機關依評估結果於評估情形欄勾選「落實」、「部分落實」、「未落實」、</w:t>
      </w:r>
      <w:r w:rsidRPr="00820EAA">
        <w:rPr>
          <w:rFonts w:ascii="標楷體" w:eastAsia="標楷體" w:hAnsi="標楷體" w:hint="eastAsia"/>
          <w:color w:val="FF0000"/>
        </w:rPr>
        <w:t>「未發生」或「不適用」；其中「未發生」係指有評估重點所規範之業務，但評估期間未發生，致無法評估者</w:t>
      </w:r>
      <w:r w:rsidRPr="00820EAA">
        <w:rPr>
          <w:rFonts w:ascii="標楷體" w:eastAsia="標楷體" w:hAnsi="標楷體" w:hint="eastAsia"/>
          <w:color w:val="000000"/>
        </w:rPr>
        <w:t>；「不適用」係指評估期間法令規定或作法已修正，但控制重點未及配合修正者，</w:t>
      </w:r>
      <w:r w:rsidRPr="00820EAA">
        <w:rPr>
          <w:rFonts w:ascii="標楷體" w:eastAsia="標楷體" w:hAnsi="標楷體" w:hint="eastAsia"/>
          <w:color w:val="FF0000"/>
        </w:rPr>
        <w:t>或無評估重點所規範之業務等</w:t>
      </w:r>
      <w:r w:rsidRPr="00820EAA">
        <w:rPr>
          <w:rFonts w:ascii="標楷體" w:eastAsia="標楷體" w:hAnsi="標楷體" w:hint="eastAsia"/>
          <w:color w:val="000000"/>
        </w:rPr>
        <w:t>；遇有「部分落實」、「未落實」或</w:t>
      </w:r>
      <w:r w:rsidRPr="00820EAA">
        <w:rPr>
          <w:rFonts w:ascii="標楷體" w:eastAsia="標楷體" w:hAnsi="標楷體" w:hint="eastAsia"/>
          <w:color w:val="FF0000"/>
        </w:rPr>
        <w:t>控制重點未配合修正之</w:t>
      </w:r>
      <w:r w:rsidRPr="00820EAA">
        <w:rPr>
          <w:rFonts w:ascii="標楷體" w:eastAsia="標楷體" w:hAnsi="標楷體" w:hint="eastAsia"/>
          <w:color w:val="000000" w:themeColor="text1"/>
        </w:rPr>
        <w:t>「不適用」情形，</w:t>
      </w:r>
      <w:r w:rsidRPr="00820EAA">
        <w:rPr>
          <w:rFonts w:ascii="標楷體" w:eastAsia="標楷體" w:hAnsi="標楷體" w:hint="eastAsia"/>
          <w:color w:val="000000"/>
        </w:rPr>
        <w:t>於改善措施欄敘明需採行之改善措施。</w:t>
      </w:r>
    </w:p>
    <w:p w:rsidR="00B30F2B" w:rsidRPr="000F2CCF" w:rsidRDefault="00B30F2B" w:rsidP="000F2CCF">
      <w:pPr>
        <w:widowControl/>
        <w:spacing w:line="440" w:lineRule="exact"/>
        <w:rPr>
          <w:rFonts w:ascii="標楷體" w:eastAsia="標楷體" w:hAnsi="標楷體"/>
        </w:rPr>
      </w:pPr>
    </w:p>
    <w:sectPr w:rsidR="00B30F2B" w:rsidRPr="000F2CCF" w:rsidSect="00B30F2B">
      <w:footerReference w:type="default" r:id="rId8"/>
      <w:pgSz w:w="11906" w:h="16838"/>
      <w:pgMar w:top="1134" w:right="1134" w:bottom="1134" w:left="1134" w:header="851" w:footer="851" w:gutter="0"/>
      <w:cols w:space="720"/>
      <w:docGrid w:type="lines" w:linePitch="4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62C" w:rsidRDefault="0086262C" w:rsidP="00B30F2B">
      <w:r>
        <w:separator/>
      </w:r>
    </w:p>
  </w:endnote>
  <w:endnote w:type="continuationSeparator" w:id="0">
    <w:p w:rsidR="0086262C" w:rsidRDefault="0086262C" w:rsidP="00B3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粗明體">
    <w:charset w:val="00"/>
    <w:family w:val="modern"/>
    <w:pitch w:val="fixed"/>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F2B" w:rsidRDefault="00B30F2B">
    <w:pPr>
      <w:pStyle w:val="a8"/>
      <w:jc w:val="center"/>
    </w:pPr>
    <w:r>
      <w:rPr>
        <w:rFonts w:ascii="標楷體" w:eastAsia="標楷體" w:hAnsi="標楷體"/>
      </w:rPr>
      <w:t>EJ10-</w:t>
    </w:r>
    <w:r>
      <w:rPr>
        <w:rFonts w:ascii="標楷體" w:eastAsia="標楷體" w:hAnsi="標楷體"/>
        <w:lang w:val="zh-TW"/>
      </w:rPr>
      <w:fldChar w:fldCharType="begin"/>
    </w:r>
    <w:r>
      <w:rPr>
        <w:rFonts w:ascii="標楷體" w:eastAsia="標楷體" w:hAnsi="標楷體"/>
        <w:lang w:val="zh-TW"/>
      </w:rPr>
      <w:instrText xml:space="preserve"> PAGE </w:instrText>
    </w:r>
    <w:r>
      <w:rPr>
        <w:rFonts w:ascii="標楷體" w:eastAsia="標楷體" w:hAnsi="標楷體"/>
        <w:lang w:val="zh-TW"/>
      </w:rPr>
      <w:fldChar w:fldCharType="separate"/>
    </w:r>
    <w:r w:rsidR="000F2CCF">
      <w:rPr>
        <w:rFonts w:ascii="標楷體" w:eastAsia="標楷體" w:hAnsi="標楷體"/>
        <w:noProof/>
        <w:lang w:val="zh-TW"/>
      </w:rPr>
      <w:t>4</w:t>
    </w:r>
    <w:r>
      <w:rPr>
        <w:rFonts w:ascii="標楷體" w:eastAsia="標楷體" w:hAnsi="標楷體"/>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62C" w:rsidRDefault="0086262C" w:rsidP="00B30F2B">
      <w:r w:rsidRPr="00B30F2B">
        <w:rPr>
          <w:color w:val="000000"/>
        </w:rPr>
        <w:separator/>
      </w:r>
    </w:p>
  </w:footnote>
  <w:footnote w:type="continuationSeparator" w:id="0">
    <w:p w:rsidR="0086262C" w:rsidRDefault="0086262C" w:rsidP="00B30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C071D"/>
    <w:multiLevelType w:val="multilevel"/>
    <w:tmpl w:val="2E280870"/>
    <w:styleLink w:val="LFO1"/>
    <w:lvl w:ilvl="0">
      <w:start w:val="1"/>
      <w:numFmt w:val="taiwaneseCountingThousand"/>
      <w:pStyle w:val="a"/>
      <w:lvlText w:val="%1、"/>
      <w:lvlJc w:val="left"/>
      <w:pPr>
        <w:ind w:left="1077" w:hanging="714"/>
      </w:pPr>
    </w:lvl>
    <w:lvl w:ilvl="1">
      <w:start w:val="1"/>
      <w:numFmt w:val="taiwaneseCountingThousand"/>
      <w:lvlText w:val="（%2）"/>
      <w:lvlJc w:val="left"/>
      <w:pPr>
        <w:ind w:left="1803" w:hanging="1077"/>
      </w:pPr>
    </w:lvl>
    <w:lvl w:ilvl="2">
      <w:start w:val="1"/>
      <w:numFmt w:val="decimalFullWidth"/>
      <w:lvlText w:val="%3、"/>
      <w:lvlJc w:val="left"/>
      <w:pPr>
        <w:ind w:left="2189" w:hanging="737"/>
      </w:pPr>
    </w:lvl>
    <w:lvl w:ilvl="3">
      <w:start w:val="1"/>
      <w:numFmt w:val="decimalFullWidth"/>
      <w:lvlText w:val="（%4）"/>
      <w:lvlJc w:val="left"/>
      <w:pPr>
        <w:ind w:left="2903" w:hanging="1089"/>
      </w:pPr>
    </w:lvl>
    <w:lvl w:ilvl="4">
      <w:start w:val="1"/>
      <w:numFmt w:val="ideographTraditional"/>
      <w:lvlText w:val="%5、"/>
      <w:lvlJc w:val="left"/>
      <w:pPr>
        <w:ind w:left="3280" w:hanging="64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
    <w:nsid w:val="3CAD7025"/>
    <w:multiLevelType w:val="multilevel"/>
    <w:tmpl w:val="F0B26C54"/>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
    <w:nsid w:val="44DD0CEC"/>
    <w:multiLevelType w:val="multilevel"/>
    <w:tmpl w:val="592452D4"/>
    <w:lvl w:ilvl="0">
      <w:start w:val="1"/>
      <w:numFmt w:val="taiwaneseCountingThousand"/>
      <w:lvlText w:val="%1、"/>
      <w:lvlJc w:val="left"/>
      <w:pPr>
        <w:ind w:left="497" w:hanging="480"/>
      </w:pPr>
      <w:rPr>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2B"/>
    <w:rsid w:val="00002B2E"/>
    <w:rsid w:val="000F2CCF"/>
    <w:rsid w:val="003002EB"/>
    <w:rsid w:val="004176F8"/>
    <w:rsid w:val="00593270"/>
    <w:rsid w:val="00593AB2"/>
    <w:rsid w:val="005C1AA4"/>
    <w:rsid w:val="005E4E15"/>
    <w:rsid w:val="005F06D6"/>
    <w:rsid w:val="006D5D9A"/>
    <w:rsid w:val="007225D2"/>
    <w:rsid w:val="0086262C"/>
    <w:rsid w:val="00870B4F"/>
    <w:rsid w:val="00B30F2B"/>
    <w:rsid w:val="00B576B3"/>
    <w:rsid w:val="00BA553C"/>
    <w:rsid w:val="00C65772"/>
    <w:rsid w:val="00E63D5D"/>
    <w:rsid w:val="00E80196"/>
    <w:rsid w:val="00ED30A0"/>
    <w:rsid w:val="00F43F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30F2B"/>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B30F2B"/>
    <w:pPr>
      <w:spacing w:line="440" w:lineRule="exact"/>
      <w:ind w:left="1616" w:hanging="538"/>
    </w:pPr>
    <w:rPr>
      <w:rFonts w:ascii="標楷體" w:eastAsia="標楷體" w:hAnsi="標楷體"/>
      <w:sz w:val="28"/>
      <w:szCs w:val="28"/>
    </w:rPr>
  </w:style>
  <w:style w:type="paragraph" w:customStyle="1" w:styleId="a5">
    <w:name w:val="字元"/>
    <w:basedOn w:val="a0"/>
    <w:rsid w:val="00B30F2B"/>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B30F2B"/>
    <w:pPr>
      <w:widowControl/>
      <w:spacing w:after="160" w:line="240" w:lineRule="exact"/>
    </w:pPr>
    <w:rPr>
      <w:rFonts w:ascii="Tahoma" w:hAnsi="Tahoma"/>
      <w:kern w:val="0"/>
      <w:sz w:val="20"/>
      <w:szCs w:val="20"/>
      <w:lang w:eastAsia="en-US"/>
    </w:rPr>
  </w:style>
  <w:style w:type="paragraph" w:customStyle="1" w:styleId="a">
    <w:name w:val="分項段落"/>
    <w:basedOn w:val="a0"/>
    <w:rsid w:val="00B30F2B"/>
    <w:pPr>
      <w:numPr>
        <w:numId w:val="1"/>
      </w:numPr>
      <w:snapToGrid w:val="0"/>
      <w:spacing w:line="360" w:lineRule="auto"/>
      <w:jc w:val="both"/>
    </w:pPr>
    <w:rPr>
      <w:rFonts w:eastAsia="標楷體"/>
      <w:kern w:val="0"/>
      <w:sz w:val="36"/>
      <w:szCs w:val="20"/>
    </w:rPr>
  </w:style>
  <w:style w:type="paragraph" w:styleId="a7">
    <w:name w:val="Balloon Text"/>
    <w:basedOn w:val="a0"/>
    <w:rsid w:val="00B30F2B"/>
    <w:rPr>
      <w:rFonts w:ascii="Arial" w:hAnsi="Arial"/>
      <w:sz w:val="18"/>
      <w:szCs w:val="18"/>
    </w:rPr>
  </w:style>
  <w:style w:type="paragraph" w:styleId="a8">
    <w:name w:val="footer"/>
    <w:basedOn w:val="a0"/>
    <w:rsid w:val="00B30F2B"/>
    <w:pPr>
      <w:tabs>
        <w:tab w:val="center" w:pos="4153"/>
        <w:tab w:val="right" w:pos="8306"/>
      </w:tabs>
      <w:snapToGrid w:val="0"/>
    </w:pPr>
    <w:rPr>
      <w:sz w:val="20"/>
      <w:szCs w:val="20"/>
    </w:rPr>
  </w:style>
  <w:style w:type="character" w:styleId="a9">
    <w:name w:val="page number"/>
    <w:basedOn w:val="a1"/>
    <w:rsid w:val="00B30F2B"/>
  </w:style>
  <w:style w:type="paragraph" w:customStyle="1" w:styleId="k02">
    <w:name w:val="k02"/>
    <w:basedOn w:val="a0"/>
    <w:rsid w:val="00B30F2B"/>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B30F2B"/>
    <w:pPr>
      <w:overflowPunct w:val="0"/>
      <w:ind w:left="100" w:firstLine="200"/>
      <w:jc w:val="both"/>
    </w:pPr>
    <w:rPr>
      <w:rFonts w:ascii="標楷體" w:eastAsia="標楷體" w:hAnsi="標楷體"/>
    </w:rPr>
  </w:style>
  <w:style w:type="paragraph" w:styleId="ab">
    <w:name w:val="List Paragraph"/>
    <w:basedOn w:val="a0"/>
    <w:rsid w:val="00B30F2B"/>
    <w:pPr>
      <w:ind w:left="480"/>
    </w:pPr>
    <w:rPr>
      <w:rFonts w:ascii="Calibri" w:hAnsi="Calibri"/>
      <w:szCs w:val="22"/>
    </w:rPr>
  </w:style>
  <w:style w:type="paragraph" w:styleId="ac">
    <w:name w:val="Plain Text"/>
    <w:basedOn w:val="a0"/>
    <w:rsid w:val="00B30F2B"/>
    <w:rPr>
      <w:rFonts w:ascii="細明體" w:eastAsia="細明體" w:hAnsi="細明體"/>
    </w:rPr>
  </w:style>
  <w:style w:type="paragraph" w:customStyle="1" w:styleId="1">
    <w:name w:val="字元 字元1 字元 字元 字元 字元 字元 字元 字元 字元 字元"/>
    <w:basedOn w:val="a0"/>
    <w:rsid w:val="00B30F2B"/>
    <w:pPr>
      <w:widowControl/>
      <w:spacing w:after="160" w:line="240" w:lineRule="exact"/>
    </w:pPr>
    <w:rPr>
      <w:rFonts w:ascii="Tahoma" w:hAnsi="Tahoma" w:cs="Tahoma"/>
      <w:kern w:val="0"/>
      <w:sz w:val="20"/>
      <w:szCs w:val="20"/>
      <w:lang w:eastAsia="en-US"/>
    </w:rPr>
  </w:style>
  <w:style w:type="paragraph" w:styleId="HTML">
    <w:name w:val="HTML Preformatted"/>
    <w:basedOn w:val="a0"/>
    <w:rsid w:val="00B3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B30F2B"/>
    <w:pPr>
      <w:spacing w:after="120"/>
    </w:pPr>
    <w:rPr>
      <w:szCs w:val="20"/>
    </w:rPr>
  </w:style>
  <w:style w:type="paragraph" w:customStyle="1" w:styleId="ae">
    <w:name w:val="大標"/>
    <w:basedOn w:val="a0"/>
    <w:rsid w:val="00B30F2B"/>
    <w:pPr>
      <w:spacing w:after="180" w:line="520" w:lineRule="exact"/>
      <w:jc w:val="both"/>
    </w:pPr>
    <w:rPr>
      <w:rFonts w:eastAsia="華康粗明體"/>
      <w:sz w:val="28"/>
    </w:rPr>
  </w:style>
  <w:style w:type="paragraph" w:styleId="3">
    <w:name w:val="Body Text Indent 3"/>
    <w:basedOn w:val="a0"/>
    <w:rsid w:val="00B30F2B"/>
    <w:pPr>
      <w:spacing w:after="120"/>
      <w:ind w:left="480"/>
    </w:pPr>
    <w:rPr>
      <w:sz w:val="16"/>
      <w:szCs w:val="16"/>
    </w:rPr>
  </w:style>
  <w:style w:type="paragraph" w:styleId="af">
    <w:name w:val="header"/>
    <w:basedOn w:val="a0"/>
    <w:rsid w:val="00B30F2B"/>
    <w:pPr>
      <w:tabs>
        <w:tab w:val="center" w:pos="4153"/>
        <w:tab w:val="right" w:pos="8306"/>
      </w:tabs>
      <w:snapToGrid w:val="0"/>
    </w:pPr>
    <w:rPr>
      <w:sz w:val="20"/>
      <w:szCs w:val="20"/>
    </w:rPr>
  </w:style>
  <w:style w:type="paragraph" w:styleId="Web">
    <w:name w:val="Normal (Web)"/>
    <w:basedOn w:val="a0"/>
    <w:rsid w:val="00B30F2B"/>
    <w:pPr>
      <w:widowControl/>
      <w:spacing w:before="100" w:after="100"/>
    </w:pPr>
    <w:rPr>
      <w:rFonts w:ascii="新細明體" w:hAnsi="新細明體" w:cs="新細明體"/>
      <w:kern w:val="0"/>
    </w:rPr>
  </w:style>
  <w:style w:type="paragraph" w:customStyle="1" w:styleId="5">
    <w:name w:val="樣式5"/>
    <w:basedOn w:val="a0"/>
    <w:rsid w:val="00B30F2B"/>
    <w:pPr>
      <w:snapToGrid w:val="0"/>
      <w:spacing w:before="180" w:line="0" w:lineRule="atLeast"/>
      <w:ind w:left="194"/>
      <w:jc w:val="right"/>
    </w:pPr>
    <w:rPr>
      <w:rFonts w:eastAsia="標楷體"/>
      <w:sz w:val="20"/>
      <w:szCs w:val="20"/>
    </w:rPr>
  </w:style>
  <w:style w:type="paragraph" w:styleId="2">
    <w:name w:val="Body Text 2"/>
    <w:basedOn w:val="a0"/>
    <w:rsid w:val="00B30F2B"/>
    <w:pPr>
      <w:spacing w:after="120" w:line="480" w:lineRule="auto"/>
    </w:pPr>
  </w:style>
  <w:style w:type="character" w:customStyle="1" w:styleId="af0">
    <w:name w:val="頁尾 字元"/>
    <w:rsid w:val="00B30F2B"/>
    <w:rPr>
      <w:kern w:val="3"/>
    </w:rPr>
  </w:style>
  <w:style w:type="character" w:customStyle="1" w:styleId="af1">
    <w:name w:val="本文 字元"/>
    <w:rsid w:val="00B30F2B"/>
    <w:rPr>
      <w:kern w:val="3"/>
      <w:sz w:val="24"/>
    </w:rPr>
  </w:style>
  <w:style w:type="numbering" w:customStyle="1" w:styleId="LFO1">
    <w:name w:val="LFO1"/>
    <w:basedOn w:val="a3"/>
    <w:rsid w:val="00B30F2B"/>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30F2B"/>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B30F2B"/>
    <w:pPr>
      <w:spacing w:line="440" w:lineRule="exact"/>
      <w:ind w:left="1616" w:hanging="538"/>
    </w:pPr>
    <w:rPr>
      <w:rFonts w:ascii="標楷體" w:eastAsia="標楷體" w:hAnsi="標楷體"/>
      <w:sz w:val="28"/>
      <w:szCs w:val="28"/>
    </w:rPr>
  </w:style>
  <w:style w:type="paragraph" w:customStyle="1" w:styleId="a5">
    <w:name w:val="字元"/>
    <w:basedOn w:val="a0"/>
    <w:rsid w:val="00B30F2B"/>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B30F2B"/>
    <w:pPr>
      <w:widowControl/>
      <w:spacing w:after="160" w:line="240" w:lineRule="exact"/>
    </w:pPr>
    <w:rPr>
      <w:rFonts w:ascii="Tahoma" w:hAnsi="Tahoma"/>
      <w:kern w:val="0"/>
      <w:sz w:val="20"/>
      <w:szCs w:val="20"/>
      <w:lang w:eastAsia="en-US"/>
    </w:rPr>
  </w:style>
  <w:style w:type="paragraph" w:customStyle="1" w:styleId="a">
    <w:name w:val="分項段落"/>
    <w:basedOn w:val="a0"/>
    <w:rsid w:val="00B30F2B"/>
    <w:pPr>
      <w:numPr>
        <w:numId w:val="1"/>
      </w:numPr>
      <w:snapToGrid w:val="0"/>
      <w:spacing w:line="360" w:lineRule="auto"/>
      <w:jc w:val="both"/>
    </w:pPr>
    <w:rPr>
      <w:rFonts w:eastAsia="標楷體"/>
      <w:kern w:val="0"/>
      <w:sz w:val="36"/>
      <w:szCs w:val="20"/>
    </w:rPr>
  </w:style>
  <w:style w:type="paragraph" w:styleId="a7">
    <w:name w:val="Balloon Text"/>
    <w:basedOn w:val="a0"/>
    <w:rsid w:val="00B30F2B"/>
    <w:rPr>
      <w:rFonts w:ascii="Arial" w:hAnsi="Arial"/>
      <w:sz w:val="18"/>
      <w:szCs w:val="18"/>
    </w:rPr>
  </w:style>
  <w:style w:type="paragraph" w:styleId="a8">
    <w:name w:val="footer"/>
    <w:basedOn w:val="a0"/>
    <w:rsid w:val="00B30F2B"/>
    <w:pPr>
      <w:tabs>
        <w:tab w:val="center" w:pos="4153"/>
        <w:tab w:val="right" w:pos="8306"/>
      </w:tabs>
      <w:snapToGrid w:val="0"/>
    </w:pPr>
    <w:rPr>
      <w:sz w:val="20"/>
      <w:szCs w:val="20"/>
    </w:rPr>
  </w:style>
  <w:style w:type="character" w:styleId="a9">
    <w:name w:val="page number"/>
    <w:basedOn w:val="a1"/>
    <w:rsid w:val="00B30F2B"/>
  </w:style>
  <w:style w:type="paragraph" w:customStyle="1" w:styleId="k02">
    <w:name w:val="k02"/>
    <w:basedOn w:val="a0"/>
    <w:rsid w:val="00B30F2B"/>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B30F2B"/>
    <w:pPr>
      <w:overflowPunct w:val="0"/>
      <w:ind w:left="100" w:firstLine="200"/>
      <w:jc w:val="both"/>
    </w:pPr>
    <w:rPr>
      <w:rFonts w:ascii="標楷體" w:eastAsia="標楷體" w:hAnsi="標楷體"/>
    </w:rPr>
  </w:style>
  <w:style w:type="paragraph" w:styleId="ab">
    <w:name w:val="List Paragraph"/>
    <w:basedOn w:val="a0"/>
    <w:rsid w:val="00B30F2B"/>
    <w:pPr>
      <w:ind w:left="480"/>
    </w:pPr>
    <w:rPr>
      <w:rFonts w:ascii="Calibri" w:hAnsi="Calibri"/>
      <w:szCs w:val="22"/>
    </w:rPr>
  </w:style>
  <w:style w:type="paragraph" w:styleId="ac">
    <w:name w:val="Plain Text"/>
    <w:basedOn w:val="a0"/>
    <w:rsid w:val="00B30F2B"/>
    <w:rPr>
      <w:rFonts w:ascii="細明體" w:eastAsia="細明體" w:hAnsi="細明體"/>
    </w:rPr>
  </w:style>
  <w:style w:type="paragraph" w:customStyle="1" w:styleId="1">
    <w:name w:val="字元 字元1 字元 字元 字元 字元 字元 字元 字元 字元 字元"/>
    <w:basedOn w:val="a0"/>
    <w:rsid w:val="00B30F2B"/>
    <w:pPr>
      <w:widowControl/>
      <w:spacing w:after="160" w:line="240" w:lineRule="exact"/>
    </w:pPr>
    <w:rPr>
      <w:rFonts w:ascii="Tahoma" w:hAnsi="Tahoma" w:cs="Tahoma"/>
      <w:kern w:val="0"/>
      <w:sz w:val="20"/>
      <w:szCs w:val="20"/>
      <w:lang w:eastAsia="en-US"/>
    </w:rPr>
  </w:style>
  <w:style w:type="paragraph" w:styleId="HTML">
    <w:name w:val="HTML Preformatted"/>
    <w:basedOn w:val="a0"/>
    <w:rsid w:val="00B30F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B30F2B"/>
    <w:pPr>
      <w:spacing w:after="120"/>
    </w:pPr>
    <w:rPr>
      <w:szCs w:val="20"/>
    </w:rPr>
  </w:style>
  <w:style w:type="paragraph" w:customStyle="1" w:styleId="ae">
    <w:name w:val="大標"/>
    <w:basedOn w:val="a0"/>
    <w:rsid w:val="00B30F2B"/>
    <w:pPr>
      <w:spacing w:after="180" w:line="520" w:lineRule="exact"/>
      <w:jc w:val="both"/>
    </w:pPr>
    <w:rPr>
      <w:rFonts w:eastAsia="華康粗明體"/>
      <w:sz w:val="28"/>
    </w:rPr>
  </w:style>
  <w:style w:type="paragraph" w:styleId="3">
    <w:name w:val="Body Text Indent 3"/>
    <w:basedOn w:val="a0"/>
    <w:rsid w:val="00B30F2B"/>
    <w:pPr>
      <w:spacing w:after="120"/>
      <w:ind w:left="480"/>
    </w:pPr>
    <w:rPr>
      <w:sz w:val="16"/>
      <w:szCs w:val="16"/>
    </w:rPr>
  </w:style>
  <w:style w:type="paragraph" w:styleId="af">
    <w:name w:val="header"/>
    <w:basedOn w:val="a0"/>
    <w:rsid w:val="00B30F2B"/>
    <w:pPr>
      <w:tabs>
        <w:tab w:val="center" w:pos="4153"/>
        <w:tab w:val="right" w:pos="8306"/>
      </w:tabs>
      <w:snapToGrid w:val="0"/>
    </w:pPr>
    <w:rPr>
      <w:sz w:val="20"/>
      <w:szCs w:val="20"/>
    </w:rPr>
  </w:style>
  <w:style w:type="paragraph" w:styleId="Web">
    <w:name w:val="Normal (Web)"/>
    <w:basedOn w:val="a0"/>
    <w:rsid w:val="00B30F2B"/>
    <w:pPr>
      <w:widowControl/>
      <w:spacing w:before="100" w:after="100"/>
    </w:pPr>
    <w:rPr>
      <w:rFonts w:ascii="新細明體" w:hAnsi="新細明體" w:cs="新細明體"/>
      <w:kern w:val="0"/>
    </w:rPr>
  </w:style>
  <w:style w:type="paragraph" w:customStyle="1" w:styleId="5">
    <w:name w:val="樣式5"/>
    <w:basedOn w:val="a0"/>
    <w:rsid w:val="00B30F2B"/>
    <w:pPr>
      <w:snapToGrid w:val="0"/>
      <w:spacing w:before="180" w:line="0" w:lineRule="atLeast"/>
      <w:ind w:left="194"/>
      <w:jc w:val="right"/>
    </w:pPr>
    <w:rPr>
      <w:rFonts w:eastAsia="標楷體"/>
      <w:sz w:val="20"/>
      <w:szCs w:val="20"/>
    </w:rPr>
  </w:style>
  <w:style w:type="paragraph" w:styleId="2">
    <w:name w:val="Body Text 2"/>
    <w:basedOn w:val="a0"/>
    <w:rsid w:val="00B30F2B"/>
    <w:pPr>
      <w:spacing w:after="120" w:line="480" w:lineRule="auto"/>
    </w:pPr>
  </w:style>
  <w:style w:type="character" w:customStyle="1" w:styleId="af0">
    <w:name w:val="頁尾 字元"/>
    <w:rsid w:val="00B30F2B"/>
    <w:rPr>
      <w:kern w:val="3"/>
    </w:rPr>
  </w:style>
  <w:style w:type="character" w:customStyle="1" w:styleId="af1">
    <w:name w:val="本文 字元"/>
    <w:rsid w:val="00B30F2B"/>
    <w:rPr>
      <w:kern w:val="3"/>
      <w:sz w:val="24"/>
    </w:rPr>
  </w:style>
  <w:style w:type="numbering" w:customStyle="1" w:styleId="LFO1">
    <w:name w:val="LFO1"/>
    <w:basedOn w:val="a3"/>
    <w:rsid w:val="00B30F2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20728">
      <w:bodyDiv w:val="1"/>
      <w:marLeft w:val="0"/>
      <w:marRight w:val="0"/>
      <w:marTop w:val="0"/>
      <w:marBottom w:val="0"/>
      <w:divBdr>
        <w:top w:val="none" w:sz="0" w:space="0" w:color="auto"/>
        <w:left w:val="none" w:sz="0" w:space="0" w:color="auto"/>
        <w:bottom w:val="none" w:sz="0" w:space="0" w:color="auto"/>
        <w:right w:val="none" w:sz="0" w:space="0" w:color="auto"/>
      </w:divBdr>
    </w:div>
    <w:div w:id="850535863">
      <w:bodyDiv w:val="1"/>
      <w:marLeft w:val="0"/>
      <w:marRight w:val="0"/>
      <w:marTop w:val="0"/>
      <w:marBottom w:val="0"/>
      <w:divBdr>
        <w:top w:val="none" w:sz="0" w:space="0" w:color="auto"/>
        <w:left w:val="none" w:sz="0" w:space="0" w:color="auto"/>
        <w:bottom w:val="none" w:sz="0" w:space="0" w:color="auto"/>
        <w:right w:val="none" w:sz="0" w:space="0" w:color="auto"/>
      </w:divBdr>
    </w:div>
    <w:div w:id="970088790">
      <w:bodyDiv w:val="1"/>
      <w:marLeft w:val="0"/>
      <w:marRight w:val="0"/>
      <w:marTop w:val="0"/>
      <w:marBottom w:val="0"/>
      <w:divBdr>
        <w:top w:val="none" w:sz="0" w:space="0" w:color="auto"/>
        <w:left w:val="none" w:sz="0" w:space="0" w:color="auto"/>
        <w:bottom w:val="none" w:sz="0" w:space="0" w:color="auto"/>
        <w:right w:val="none" w:sz="0" w:space="0" w:color="auto"/>
      </w:divBdr>
    </w:div>
    <w:div w:id="1901093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304</Words>
  <Characters>1739</Characters>
  <Application>Microsoft Office Word</Application>
  <DocSecurity>0</DocSecurity>
  <Lines>14</Lines>
  <Paragraphs>4</Paragraphs>
  <ScaleCrop>false</ScaleCrop>
  <Company>Hewlett-Packard Company</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行政院推動鄉土語言教育跨部會協商會議議程</dc:title>
  <dc:creator>moejsmpc</dc:creator>
  <cp:lastModifiedBy>賴寶如</cp:lastModifiedBy>
  <cp:revision>11</cp:revision>
  <cp:lastPrinted>2012-10-16T07:58:00Z</cp:lastPrinted>
  <dcterms:created xsi:type="dcterms:W3CDTF">2018-09-07T07:51:00Z</dcterms:created>
  <dcterms:modified xsi:type="dcterms:W3CDTF">2018-10-22T02:09:00Z</dcterms:modified>
</cp:coreProperties>
</file>