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4C6" w:rsidRPr="00DE479D" w:rsidRDefault="00014BC9" w:rsidP="00DC38C6">
      <w:pPr>
        <w:spacing w:afterLines="20" w:after="72" w:line="360" w:lineRule="exact"/>
        <w:jc w:val="both"/>
        <w:rPr>
          <w:rFonts w:ascii="標楷體" w:eastAsia="標楷體" w:hAnsi="標楷體"/>
          <w:sz w:val="32"/>
          <w:szCs w:val="32"/>
        </w:rPr>
      </w:pPr>
      <w:r w:rsidRPr="00DE479D">
        <w:rPr>
          <w:rFonts w:ascii="標楷體" w:eastAsia="標楷體" w:hAnsi="標楷體" w:hint="eastAsia"/>
          <w:sz w:val="32"/>
          <w:szCs w:val="32"/>
        </w:rPr>
        <w:t xml:space="preserve">                         </w:t>
      </w:r>
      <w:r w:rsidR="000E74C6" w:rsidRPr="00DE479D">
        <w:rPr>
          <w:rFonts w:ascii="標楷體" w:eastAsia="標楷體" w:hAnsi="標楷體" w:hint="eastAsia"/>
          <w:sz w:val="32"/>
          <w:szCs w:val="32"/>
        </w:rPr>
        <w:t>10</w:t>
      </w:r>
      <w:r w:rsidR="00E10C01">
        <w:rPr>
          <w:rFonts w:ascii="標楷體" w:eastAsia="標楷體" w:hAnsi="標楷體" w:hint="eastAsia"/>
          <w:sz w:val="32"/>
          <w:szCs w:val="32"/>
        </w:rPr>
        <w:t>8</w:t>
      </w:r>
      <w:r w:rsidR="00253D3E" w:rsidRPr="00DE479D">
        <w:rPr>
          <w:rFonts w:ascii="標楷體" w:eastAsia="標楷體" w:hAnsi="標楷體" w:hint="eastAsia"/>
          <w:sz w:val="32"/>
          <w:szCs w:val="32"/>
        </w:rPr>
        <w:t>年</w:t>
      </w:r>
      <w:r w:rsidR="00FA7552">
        <w:rPr>
          <w:rFonts w:ascii="標楷體" w:eastAsia="標楷體" w:hAnsi="標楷體" w:hint="eastAsia"/>
          <w:sz w:val="32"/>
          <w:szCs w:val="32"/>
        </w:rPr>
        <w:t>2</w:t>
      </w:r>
      <w:r w:rsidR="00253D3E" w:rsidRPr="00DE479D">
        <w:rPr>
          <w:rFonts w:ascii="標楷體" w:eastAsia="標楷體" w:hAnsi="標楷體" w:hint="eastAsia"/>
          <w:sz w:val="32"/>
          <w:szCs w:val="32"/>
        </w:rPr>
        <w:t>月新增、修訂人事法規</w:t>
      </w:r>
      <w:r w:rsidR="004F60C4" w:rsidRPr="00DE479D">
        <w:rPr>
          <w:rFonts w:ascii="標楷體" w:eastAsia="標楷體" w:hAnsi="標楷體" w:hint="eastAsia"/>
          <w:sz w:val="32"/>
          <w:szCs w:val="32"/>
        </w:rPr>
        <w:t>、</w:t>
      </w:r>
      <w:r w:rsidR="00253D3E" w:rsidRPr="00DE479D">
        <w:rPr>
          <w:rFonts w:ascii="標楷體" w:eastAsia="標楷體" w:hAnsi="標楷體" w:hint="eastAsia"/>
          <w:sz w:val="32"/>
          <w:szCs w:val="32"/>
        </w:rPr>
        <w:t>釋例彙整表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E0" w:firstRow="1" w:lastRow="1" w:firstColumn="1" w:lastColumn="0" w:noHBand="0" w:noVBand="1"/>
      </w:tblPr>
      <w:tblGrid>
        <w:gridCol w:w="2362"/>
        <w:gridCol w:w="5485"/>
        <w:gridCol w:w="2957"/>
        <w:gridCol w:w="2537"/>
        <w:gridCol w:w="833"/>
      </w:tblGrid>
      <w:tr w:rsidR="002103D0" w:rsidRPr="00DE479D" w:rsidTr="00C6035E">
        <w:trPr>
          <w:tblHeader/>
          <w:jc w:val="center"/>
        </w:trPr>
        <w:tc>
          <w:tcPr>
            <w:tcW w:w="833"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解釋要旨</w:t>
            </w:r>
          </w:p>
        </w:tc>
        <w:tc>
          <w:tcPr>
            <w:tcW w:w="1935"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解釋內容</w:t>
            </w:r>
          </w:p>
        </w:tc>
        <w:tc>
          <w:tcPr>
            <w:tcW w:w="1043" w:type="pct"/>
            <w:shd w:val="clear" w:color="auto" w:fill="auto"/>
            <w:vAlign w:val="center"/>
          </w:tcPr>
          <w:p w:rsidR="004B4FDE"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權責機關發布(下達)</w:t>
            </w:r>
          </w:p>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日期及文號</w:t>
            </w:r>
          </w:p>
        </w:tc>
        <w:tc>
          <w:tcPr>
            <w:tcW w:w="895" w:type="pct"/>
            <w:shd w:val="clear" w:color="auto" w:fill="auto"/>
            <w:vAlign w:val="center"/>
          </w:tcPr>
          <w:p w:rsidR="000E74C6" w:rsidRPr="00DE479D" w:rsidRDefault="000E74C6" w:rsidP="001F5143">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本處轉發日期文號</w:t>
            </w:r>
          </w:p>
        </w:tc>
        <w:tc>
          <w:tcPr>
            <w:tcW w:w="294" w:type="pct"/>
            <w:shd w:val="clear" w:color="auto" w:fill="auto"/>
            <w:vAlign w:val="center"/>
          </w:tcPr>
          <w:p w:rsidR="000E74C6" w:rsidRPr="00DE479D" w:rsidRDefault="000E74C6" w:rsidP="00DC38C6">
            <w:pPr>
              <w:spacing w:line="360" w:lineRule="exact"/>
              <w:jc w:val="center"/>
              <w:rPr>
                <w:rFonts w:ascii="標楷體" w:eastAsia="標楷體" w:hAnsi="標楷體"/>
                <w:sz w:val="28"/>
                <w:szCs w:val="28"/>
              </w:rPr>
            </w:pPr>
            <w:r w:rsidRPr="00DE479D">
              <w:rPr>
                <w:rFonts w:ascii="標楷體" w:eastAsia="標楷體" w:hAnsi="標楷體" w:hint="eastAsia"/>
                <w:sz w:val="28"/>
                <w:szCs w:val="28"/>
              </w:rPr>
              <w:t>備考</w:t>
            </w:r>
          </w:p>
        </w:tc>
      </w:tr>
      <w:tr w:rsidR="00B5120F" w:rsidRPr="00ED26F7" w:rsidTr="00C6035E">
        <w:trPr>
          <w:trHeight w:val="538"/>
          <w:jc w:val="center"/>
        </w:trPr>
        <w:tc>
          <w:tcPr>
            <w:tcW w:w="833" w:type="pct"/>
            <w:shd w:val="clear" w:color="auto" w:fill="auto"/>
          </w:tcPr>
          <w:p w:rsidR="00B5120F" w:rsidRPr="00E32F90" w:rsidRDefault="00B5120F" w:rsidP="00202B89">
            <w:pPr>
              <w:jc w:val="both"/>
              <w:rPr>
                <w:rFonts w:ascii="標楷體" w:eastAsia="標楷體" w:hAnsi="標楷體"/>
                <w:szCs w:val="24"/>
              </w:rPr>
            </w:pPr>
            <w:r>
              <w:rPr>
                <w:rFonts w:ascii="標楷體" w:eastAsia="標楷體" w:hAnsi="標楷體" w:hint="eastAsia"/>
                <w:szCs w:val="24"/>
              </w:rPr>
              <w:t>考績委員會組織規程函釋</w:t>
            </w:r>
            <w:r w:rsidR="00F5277C" w:rsidRPr="001D3231">
              <w:rPr>
                <w:rFonts w:ascii="標楷體" w:eastAsia="標楷體" w:hAnsi="標楷體" w:hint="eastAsia"/>
                <w:color w:val="000000"/>
                <w:szCs w:val="24"/>
              </w:rPr>
              <w:t>。</w:t>
            </w:r>
          </w:p>
        </w:tc>
        <w:tc>
          <w:tcPr>
            <w:tcW w:w="1935" w:type="pct"/>
            <w:shd w:val="clear" w:color="auto" w:fill="auto"/>
          </w:tcPr>
          <w:p w:rsidR="00B5120F" w:rsidRPr="00E32F90" w:rsidRDefault="00B5120F" w:rsidP="00202B89">
            <w:pPr>
              <w:jc w:val="both"/>
              <w:rPr>
                <w:rFonts w:ascii="標楷體" w:eastAsia="標楷體" w:hAnsi="標楷體"/>
                <w:szCs w:val="24"/>
              </w:rPr>
            </w:pPr>
            <w:r w:rsidRPr="00254A58">
              <w:rPr>
                <w:rFonts w:ascii="標楷體" w:eastAsia="標楷體" w:hAnsi="標楷體" w:hint="eastAsia"/>
                <w:kern w:val="0"/>
                <w:szCs w:val="24"/>
              </w:rPr>
              <w:t>考績委員會組織規程第2條第3項但書規定之受考人係指具</w:t>
            </w:r>
            <w:r>
              <w:rPr>
                <w:rFonts w:ascii="標楷體" w:eastAsia="標楷體" w:hAnsi="標楷體" w:hint="eastAsia"/>
                <w:kern w:val="0"/>
                <w:szCs w:val="24"/>
              </w:rPr>
              <w:t>票</w:t>
            </w:r>
            <w:r w:rsidRPr="00254A58">
              <w:rPr>
                <w:rFonts w:ascii="標楷體" w:eastAsia="標楷體" w:hAnsi="標楷體" w:hint="eastAsia"/>
                <w:kern w:val="0"/>
                <w:szCs w:val="24"/>
              </w:rPr>
              <w:t>選委員選舉權(含被選舉權)之人員，因此不含機關首長。</w:t>
            </w:r>
          </w:p>
        </w:tc>
        <w:tc>
          <w:tcPr>
            <w:tcW w:w="1043" w:type="pct"/>
            <w:shd w:val="clear" w:color="auto" w:fill="auto"/>
          </w:tcPr>
          <w:p w:rsidR="00B5120F" w:rsidRDefault="00B5120F" w:rsidP="00202B89">
            <w:pPr>
              <w:jc w:val="both"/>
              <w:rPr>
                <w:rFonts w:ascii="標楷體" w:eastAsia="標楷體" w:hAnsi="標楷體"/>
                <w:szCs w:val="24"/>
              </w:rPr>
            </w:pPr>
            <w:r>
              <w:rPr>
                <w:rFonts w:ascii="標楷體" w:eastAsia="標楷體" w:hAnsi="標楷體" w:hint="eastAsia"/>
                <w:szCs w:val="24"/>
              </w:rPr>
              <w:t>銓敘部民國108年2月11日部法二字第10847238441號函</w:t>
            </w:r>
          </w:p>
        </w:tc>
        <w:tc>
          <w:tcPr>
            <w:tcW w:w="895" w:type="pct"/>
            <w:shd w:val="clear" w:color="auto" w:fill="auto"/>
          </w:tcPr>
          <w:p w:rsidR="00B5120F" w:rsidRDefault="00B5120F" w:rsidP="00202B89">
            <w:pPr>
              <w:jc w:val="both"/>
              <w:rPr>
                <w:rFonts w:ascii="標楷體" w:eastAsia="標楷體" w:hAnsi="標楷體"/>
                <w:szCs w:val="24"/>
              </w:rPr>
            </w:pPr>
            <w:r>
              <w:rPr>
                <w:rFonts w:ascii="標楷體" w:eastAsia="標楷體" w:hAnsi="標楷體" w:hint="eastAsia"/>
                <w:szCs w:val="24"/>
              </w:rPr>
              <w:t>臺中市政</w:t>
            </w:r>
            <w:r w:rsidRPr="00B872B0">
              <w:rPr>
                <w:rFonts w:ascii="標楷體" w:eastAsia="標楷體" w:hAnsi="標楷體" w:hint="eastAsia"/>
                <w:szCs w:val="24"/>
              </w:rPr>
              <w:t>府</w:t>
            </w:r>
            <w:r w:rsidRPr="005261ED">
              <w:rPr>
                <w:rFonts w:ascii="標楷體" w:eastAsia="標楷體" w:hAnsi="標楷體" w:hint="eastAsia"/>
                <w:szCs w:val="24"/>
              </w:rPr>
              <w:t>民國</w:t>
            </w:r>
            <w:r>
              <w:rPr>
                <w:rFonts w:ascii="標楷體" w:eastAsia="標楷體" w:hAnsi="標楷體" w:hint="eastAsia"/>
                <w:szCs w:val="24"/>
              </w:rPr>
              <w:t>108</w:t>
            </w:r>
            <w:r w:rsidRPr="005261ED">
              <w:rPr>
                <w:rFonts w:ascii="標楷體" w:eastAsia="標楷體" w:hAnsi="標楷體" w:hint="eastAsia"/>
                <w:szCs w:val="24"/>
              </w:rPr>
              <w:t>年</w:t>
            </w:r>
            <w:r>
              <w:rPr>
                <w:rFonts w:ascii="標楷體" w:eastAsia="標楷體" w:hAnsi="標楷體" w:hint="eastAsia"/>
                <w:szCs w:val="24"/>
              </w:rPr>
              <w:t>2</w:t>
            </w:r>
            <w:r w:rsidRPr="005261ED">
              <w:rPr>
                <w:rFonts w:ascii="標楷體" w:eastAsia="標楷體" w:hAnsi="標楷體" w:hint="eastAsia"/>
                <w:szCs w:val="24"/>
              </w:rPr>
              <w:t>月</w:t>
            </w:r>
            <w:r>
              <w:rPr>
                <w:rFonts w:ascii="標楷體" w:eastAsia="標楷體" w:hAnsi="標楷體" w:hint="eastAsia"/>
                <w:szCs w:val="24"/>
              </w:rPr>
              <w:t>12</w:t>
            </w:r>
            <w:r w:rsidRPr="005261ED">
              <w:rPr>
                <w:rFonts w:ascii="標楷體" w:eastAsia="標楷體" w:hAnsi="標楷體" w:hint="eastAsia"/>
                <w:szCs w:val="24"/>
              </w:rPr>
              <w:t>日府授人考字第</w:t>
            </w:r>
            <w:r>
              <w:rPr>
                <w:rFonts w:ascii="標楷體" w:eastAsia="標楷體" w:hAnsi="標楷體" w:hint="eastAsia"/>
                <w:szCs w:val="24"/>
              </w:rPr>
              <w:t>1080033515</w:t>
            </w:r>
            <w:r w:rsidRPr="005261ED">
              <w:rPr>
                <w:rFonts w:ascii="標楷體" w:eastAsia="標楷體" w:hAnsi="標楷體" w:hint="eastAsia"/>
                <w:szCs w:val="24"/>
              </w:rPr>
              <w:t>號函</w:t>
            </w:r>
          </w:p>
        </w:tc>
        <w:tc>
          <w:tcPr>
            <w:tcW w:w="294" w:type="pct"/>
            <w:shd w:val="clear" w:color="auto" w:fill="auto"/>
          </w:tcPr>
          <w:p w:rsidR="00B5120F" w:rsidRPr="00011745" w:rsidRDefault="00B5120F" w:rsidP="00011745">
            <w:pPr>
              <w:jc w:val="both"/>
              <w:rPr>
                <w:rFonts w:ascii="標楷體" w:eastAsia="標楷體" w:hAnsi="標楷體"/>
                <w:szCs w:val="24"/>
              </w:rPr>
            </w:pPr>
          </w:p>
        </w:tc>
      </w:tr>
      <w:tr w:rsidR="003300DF" w:rsidRPr="00ED26F7" w:rsidTr="00C6035E">
        <w:trPr>
          <w:trHeight w:val="538"/>
          <w:jc w:val="center"/>
        </w:trPr>
        <w:tc>
          <w:tcPr>
            <w:tcW w:w="833" w:type="pct"/>
            <w:shd w:val="clear" w:color="auto" w:fill="auto"/>
          </w:tcPr>
          <w:p w:rsidR="003300DF" w:rsidRPr="00011745" w:rsidRDefault="00280590" w:rsidP="00280590">
            <w:pPr>
              <w:jc w:val="both"/>
              <w:rPr>
                <w:rFonts w:ascii="標楷體" w:eastAsia="標楷體" w:hAnsi="標楷體"/>
                <w:szCs w:val="24"/>
              </w:rPr>
            </w:pPr>
            <w:r w:rsidRPr="00AE0242">
              <w:rPr>
                <w:rFonts w:ascii="標楷體" w:eastAsia="標楷體" w:hAnsi="標楷體" w:hint="eastAsia"/>
                <w:color w:val="000000"/>
                <w:szCs w:val="24"/>
              </w:rPr>
              <w:t>公務人員退休資遣撫卹法第77條及第78條所定「私立學校」及「醫療促進方案或計畫之山地、離島或其他偏遠地區」之範圍</w:t>
            </w:r>
            <w:r w:rsidRPr="001D3231">
              <w:rPr>
                <w:rFonts w:ascii="標楷體" w:eastAsia="標楷體" w:hAnsi="標楷體" w:hint="eastAsia"/>
                <w:color w:val="000000"/>
                <w:szCs w:val="24"/>
              </w:rPr>
              <w:t>。</w:t>
            </w:r>
          </w:p>
        </w:tc>
        <w:tc>
          <w:tcPr>
            <w:tcW w:w="1935" w:type="pct"/>
            <w:shd w:val="clear" w:color="auto" w:fill="auto"/>
          </w:tcPr>
          <w:p w:rsidR="003300DF" w:rsidRPr="003333C4" w:rsidRDefault="00F36837" w:rsidP="00D25DB9">
            <w:pPr>
              <w:pStyle w:val="ad"/>
              <w:numPr>
                <w:ilvl w:val="0"/>
                <w:numId w:val="23"/>
              </w:numPr>
              <w:ind w:leftChars="0"/>
              <w:jc w:val="both"/>
              <w:rPr>
                <w:rFonts w:ascii="標楷體" w:eastAsia="標楷體" w:hAnsi="標楷體"/>
                <w:szCs w:val="24"/>
              </w:rPr>
            </w:pPr>
            <w:r w:rsidRPr="00AE0242">
              <w:rPr>
                <w:rFonts w:ascii="標楷體" w:eastAsia="標楷體" w:hAnsi="標楷體" w:hint="eastAsia"/>
                <w:color w:val="000000"/>
                <w:szCs w:val="24"/>
              </w:rPr>
              <w:t>查</w:t>
            </w:r>
            <w:r w:rsidR="002159BD" w:rsidRPr="00AE0242">
              <w:rPr>
                <w:rFonts w:ascii="標楷體" w:eastAsia="標楷體" w:hAnsi="標楷體" w:hint="eastAsia"/>
                <w:color w:val="000000"/>
                <w:szCs w:val="24"/>
              </w:rPr>
              <w:t>公務人員退休資遣撫卹法</w:t>
            </w:r>
            <w:r w:rsidRPr="00AE0242">
              <w:rPr>
                <w:rFonts w:ascii="標楷體" w:eastAsia="標楷體" w:hAnsi="標楷體" w:hint="eastAsia"/>
                <w:color w:val="000000"/>
                <w:szCs w:val="24"/>
              </w:rPr>
              <w:t>第77條及其施行細則第113條規定略以：支(兼)領月退休金人員再任行政機關、學校、公營事業、「行政法人」、「公法人」、「財團法人（含政府原始捐助(贈)及累計捐助(贈)達法院登記財產總額20%以上）」、「政府轉（再轉）投資金額累計占該事業資本額20﹪以上事業」、「政府直接或間接控制其人事、財務或業務之財團法人及轉（再轉）投資」或「私立學校」職務且每月支領薪酬總額超過法定基本工資者，應停發月退休金並停辦優惠存款。所稱私立學校，係指依私立學校法規定經主管機關許可設立之國內各級、各類私立學校</w:t>
            </w:r>
            <w:r>
              <w:rPr>
                <w:rFonts w:ascii="標楷體" w:eastAsia="標楷體" w:hAnsi="標楷體" w:hint="eastAsia"/>
                <w:color w:val="000000"/>
                <w:szCs w:val="24"/>
              </w:rPr>
              <w:t>。</w:t>
            </w:r>
          </w:p>
          <w:p w:rsidR="003300DF" w:rsidRPr="000C44AE" w:rsidRDefault="00C57EAE" w:rsidP="00D25DB9">
            <w:pPr>
              <w:pStyle w:val="ad"/>
              <w:numPr>
                <w:ilvl w:val="0"/>
                <w:numId w:val="23"/>
              </w:numPr>
              <w:ind w:leftChars="0"/>
              <w:jc w:val="both"/>
              <w:rPr>
                <w:rFonts w:ascii="標楷體" w:eastAsia="標楷體" w:hAnsi="標楷體"/>
                <w:szCs w:val="24"/>
              </w:rPr>
            </w:pPr>
            <w:r>
              <w:rPr>
                <w:rFonts w:ascii="標楷體" w:eastAsia="標楷體" w:hAnsi="標楷體" w:hint="eastAsia"/>
                <w:color w:val="000000"/>
                <w:szCs w:val="24"/>
              </w:rPr>
              <w:t>次查</w:t>
            </w:r>
            <w:bookmarkStart w:id="0" w:name="_GoBack"/>
            <w:bookmarkEnd w:id="0"/>
            <w:r w:rsidR="0024388A" w:rsidRPr="00AE0242">
              <w:rPr>
                <w:rFonts w:ascii="標楷體" w:eastAsia="標楷體" w:hAnsi="標楷體" w:hint="eastAsia"/>
                <w:color w:val="000000"/>
                <w:szCs w:val="24"/>
              </w:rPr>
              <w:t>公務人員退休資遣撫卹法</w:t>
            </w:r>
            <w:r w:rsidR="00F36837" w:rsidRPr="00AE0242">
              <w:rPr>
                <w:rFonts w:ascii="標楷體" w:eastAsia="標楷體" w:hAnsi="標楷體" w:hint="eastAsia"/>
                <w:color w:val="000000"/>
                <w:szCs w:val="24"/>
              </w:rPr>
              <w:t>第78條及其施行細則第114條規定略以，退休公務人員「受聘(僱)執行政府因應緊急或危難事故之救災或救難職務」、「受聘(僱)擔任山地、離島或其他偏遠地區之公立醫療機關(構)，從事基層醫療照護職務」者，不適用前述不得超過法定基本工資之規定。上述所定山地、離島或其他偏</w:t>
            </w:r>
            <w:r w:rsidR="00F36837" w:rsidRPr="00AE0242">
              <w:rPr>
                <w:rFonts w:ascii="標楷體" w:eastAsia="標楷體" w:hAnsi="標楷體" w:hint="eastAsia"/>
                <w:color w:val="000000"/>
                <w:szCs w:val="24"/>
              </w:rPr>
              <w:lastRenderedPageBreak/>
              <w:t>遠地區，應以衛生主管機關「推動醫療促進相關方案或計畫之山地、離島或其他偏遠地區」之範圍為準，並由衛生主管機關協助提供並由</w:t>
            </w:r>
            <w:r w:rsidR="00F36837">
              <w:rPr>
                <w:rFonts w:ascii="標楷體" w:eastAsia="標楷體" w:hAnsi="標楷體" w:hint="eastAsia"/>
                <w:color w:val="000000"/>
                <w:szCs w:val="24"/>
              </w:rPr>
              <w:t>銓敘</w:t>
            </w:r>
            <w:r w:rsidR="00F36837" w:rsidRPr="00AE0242">
              <w:rPr>
                <w:rFonts w:ascii="標楷體" w:eastAsia="標楷體" w:hAnsi="標楷體" w:hint="eastAsia"/>
                <w:color w:val="000000"/>
                <w:szCs w:val="24"/>
              </w:rPr>
              <w:t>部公告之</w:t>
            </w:r>
            <w:r w:rsidR="00F36837">
              <w:rPr>
                <w:rFonts w:ascii="標楷體" w:eastAsia="標楷體" w:hAnsi="標楷體" w:hint="eastAsia"/>
                <w:color w:val="000000"/>
                <w:szCs w:val="24"/>
              </w:rPr>
              <w:t>。</w:t>
            </w:r>
          </w:p>
          <w:p w:rsidR="003300DF" w:rsidRDefault="001D02DA" w:rsidP="00D25DB9">
            <w:pPr>
              <w:pStyle w:val="ad"/>
              <w:numPr>
                <w:ilvl w:val="0"/>
                <w:numId w:val="23"/>
              </w:numPr>
              <w:ind w:leftChars="0"/>
              <w:jc w:val="both"/>
              <w:rPr>
                <w:rFonts w:ascii="標楷體" w:eastAsia="標楷體" w:hAnsi="標楷體"/>
                <w:szCs w:val="24"/>
              </w:rPr>
            </w:pPr>
            <w:r w:rsidRPr="00AE0242">
              <w:rPr>
                <w:rFonts w:ascii="標楷體" w:eastAsia="標楷體" w:hAnsi="標楷體" w:hint="eastAsia"/>
                <w:color w:val="000000"/>
                <w:szCs w:val="24"/>
              </w:rPr>
              <w:t>為利支給或發放機關辦理公務人員月退休金及優惠存款利息之停發事宜，並提供退休後擬再任人員之參考，前述「私立學校」及「醫療促進相關方案或計畫之山</w:t>
            </w:r>
            <w:r w:rsidR="007838AA">
              <w:rPr>
                <w:rFonts w:ascii="標楷體" w:eastAsia="標楷體" w:hAnsi="標楷體" w:hint="eastAsia"/>
                <w:color w:val="000000"/>
                <w:szCs w:val="24"/>
              </w:rPr>
              <w:t>地、離島或其他偏遠地區」之範圍，業依前開規定，先後由教育部以</w:t>
            </w:r>
            <w:r w:rsidRPr="00AE0242">
              <w:rPr>
                <w:rFonts w:ascii="標楷體" w:eastAsia="標楷體" w:hAnsi="標楷體" w:hint="eastAsia"/>
                <w:color w:val="000000"/>
                <w:szCs w:val="24"/>
              </w:rPr>
              <w:t>107年6月27日臺教人(四)字第1070085468號書函及衛生福利部同年11月21日衛部醫字第1071667599號函提供</w:t>
            </w:r>
            <w:r>
              <w:rPr>
                <w:rFonts w:ascii="標楷體" w:eastAsia="標楷體" w:hAnsi="標楷體" w:hint="eastAsia"/>
                <w:color w:val="000000"/>
                <w:szCs w:val="24"/>
              </w:rPr>
              <w:t>銓敘</w:t>
            </w:r>
            <w:r w:rsidRPr="00AE0242">
              <w:rPr>
                <w:rFonts w:ascii="標楷體" w:eastAsia="標楷體" w:hAnsi="標楷體" w:hint="eastAsia"/>
                <w:color w:val="000000"/>
                <w:szCs w:val="24"/>
              </w:rPr>
              <w:t>部彙整並上網公告，以供各界查詢（網址：銓敘部全球資訊網http://www.mocs.gov.tw/退休資訊專區/退休再任相關/私立學校彙整表及山地、離島或偏遠地區公立醫療機關(構)彙整表）</w:t>
            </w:r>
            <w:r>
              <w:rPr>
                <w:rFonts w:ascii="標楷體" w:eastAsia="標楷體" w:hAnsi="標楷體" w:hint="eastAsia"/>
                <w:color w:val="000000"/>
                <w:szCs w:val="24"/>
              </w:rPr>
              <w:t>。</w:t>
            </w:r>
          </w:p>
          <w:p w:rsidR="003300DF" w:rsidRPr="009D76B2" w:rsidRDefault="009D76B2" w:rsidP="009D76B2">
            <w:pPr>
              <w:pStyle w:val="ad"/>
              <w:numPr>
                <w:ilvl w:val="0"/>
                <w:numId w:val="23"/>
              </w:numPr>
              <w:ind w:leftChars="0"/>
              <w:jc w:val="both"/>
              <w:rPr>
                <w:rFonts w:ascii="標楷體" w:eastAsia="標楷體" w:hAnsi="標楷體"/>
                <w:szCs w:val="24"/>
              </w:rPr>
            </w:pPr>
            <w:r w:rsidRPr="00AE0242">
              <w:rPr>
                <w:rFonts w:ascii="標楷體" w:eastAsia="標楷體" w:hAnsi="標楷體" w:hint="eastAsia"/>
                <w:color w:val="000000"/>
                <w:szCs w:val="24"/>
              </w:rPr>
              <w:t>上開私立學校及公立醫療機構之名單，均自107年7月1日起生效；未來如有異動，</w:t>
            </w:r>
            <w:r>
              <w:rPr>
                <w:rFonts w:ascii="標楷體" w:eastAsia="標楷體" w:hAnsi="標楷體" w:hint="eastAsia"/>
                <w:color w:val="000000"/>
                <w:szCs w:val="24"/>
              </w:rPr>
              <w:t>銓敘</w:t>
            </w:r>
            <w:r w:rsidRPr="00AE0242">
              <w:rPr>
                <w:rFonts w:ascii="標楷體" w:eastAsia="標楷體" w:hAnsi="標楷體" w:hint="eastAsia"/>
                <w:color w:val="000000"/>
                <w:szCs w:val="24"/>
              </w:rPr>
              <w:t>部將隨時更新範圍並公告周知且自公告上網之日起適用</w:t>
            </w:r>
            <w:r>
              <w:rPr>
                <w:rFonts w:ascii="標楷體" w:eastAsia="標楷體" w:hAnsi="標楷體" w:hint="eastAsia"/>
                <w:color w:val="000000"/>
                <w:szCs w:val="24"/>
              </w:rPr>
              <w:t>。</w:t>
            </w:r>
          </w:p>
        </w:tc>
        <w:tc>
          <w:tcPr>
            <w:tcW w:w="1043" w:type="pct"/>
            <w:shd w:val="clear" w:color="auto" w:fill="auto"/>
          </w:tcPr>
          <w:p w:rsidR="003300DF" w:rsidRPr="00011745" w:rsidRDefault="00427056" w:rsidP="00D25DB9">
            <w:pPr>
              <w:jc w:val="both"/>
              <w:rPr>
                <w:rFonts w:ascii="標楷體" w:eastAsia="標楷體" w:hAnsi="標楷體"/>
                <w:szCs w:val="24"/>
              </w:rPr>
            </w:pPr>
            <w:r w:rsidRPr="00AE0242">
              <w:rPr>
                <w:rFonts w:ascii="標楷體" w:eastAsia="標楷體" w:hAnsi="標楷體" w:hint="eastAsia"/>
                <w:color w:val="000000"/>
                <w:szCs w:val="24"/>
              </w:rPr>
              <w:lastRenderedPageBreak/>
              <w:t>銓敘部民國108年2月1日部退三字第1084669753號書函</w:t>
            </w:r>
          </w:p>
        </w:tc>
        <w:tc>
          <w:tcPr>
            <w:tcW w:w="895" w:type="pct"/>
            <w:shd w:val="clear" w:color="auto" w:fill="auto"/>
          </w:tcPr>
          <w:p w:rsidR="003300DF" w:rsidRPr="00011745" w:rsidRDefault="00DE225C" w:rsidP="00D25DB9">
            <w:pPr>
              <w:jc w:val="both"/>
              <w:rPr>
                <w:rFonts w:ascii="標楷體" w:eastAsia="標楷體" w:hAnsi="標楷體"/>
                <w:szCs w:val="24"/>
              </w:rPr>
            </w:pPr>
            <w:r w:rsidRPr="002401CB">
              <w:rPr>
                <w:rFonts w:ascii="標楷體" w:eastAsia="標楷體" w:hAnsi="標楷體" w:hint="eastAsia"/>
                <w:szCs w:val="24"/>
              </w:rPr>
              <w:t>臺中市政府</w:t>
            </w:r>
            <w:r w:rsidR="00427056" w:rsidRPr="006A0E49">
              <w:rPr>
                <w:rFonts w:ascii="標楷體" w:eastAsia="標楷體" w:hAnsi="標楷體" w:hint="eastAsia"/>
                <w:color w:val="000000"/>
                <w:szCs w:val="24"/>
              </w:rPr>
              <w:t>民國</w:t>
            </w:r>
            <w:r w:rsidR="00427056" w:rsidRPr="00AE0242">
              <w:rPr>
                <w:rFonts w:ascii="標楷體" w:eastAsia="標楷體" w:hAnsi="標楷體" w:hint="eastAsia"/>
                <w:color w:val="000000"/>
                <w:szCs w:val="24"/>
              </w:rPr>
              <w:t>108年2月12日府授人給字第1080033537號</w:t>
            </w:r>
            <w:r w:rsidR="00427056" w:rsidRPr="006A0E49">
              <w:rPr>
                <w:rFonts w:ascii="標楷體" w:eastAsia="標楷體" w:hAnsi="標楷體" w:hint="eastAsia"/>
                <w:color w:val="000000"/>
                <w:szCs w:val="24"/>
              </w:rPr>
              <w:t>函</w:t>
            </w:r>
          </w:p>
        </w:tc>
        <w:tc>
          <w:tcPr>
            <w:tcW w:w="294" w:type="pct"/>
            <w:shd w:val="clear" w:color="auto" w:fill="auto"/>
          </w:tcPr>
          <w:p w:rsidR="003300DF" w:rsidRPr="00011745" w:rsidRDefault="003300DF" w:rsidP="003300DF">
            <w:pPr>
              <w:jc w:val="both"/>
              <w:rPr>
                <w:rFonts w:ascii="標楷體" w:eastAsia="標楷體" w:hAnsi="標楷體"/>
                <w:szCs w:val="24"/>
              </w:rPr>
            </w:pPr>
          </w:p>
        </w:tc>
      </w:tr>
    </w:tbl>
    <w:p w:rsidR="007307A8" w:rsidRPr="00DE479D" w:rsidRDefault="007307A8" w:rsidP="007A7BB4">
      <w:pPr>
        <w:jc w:val="both"/>
        <w:rPr>
          <w:rFonts w:ascii="標楷體" w:eastAsia="標楷體" w:hAnsi="標楷體"/>
          <w:sz w:val="32"/>
          <w:szCs w:val="32"/>
        </w:rPr>
      </w:pPr>
    </w:p>
    <w:sectPr w:rsidR="007307A8" w:rsidRPr="00DE479D" w:rsidSect="00A47D6F">
      <w:footerReference w:type="default" r:id="rId8"/>
      <w:pgSz w:w="16838" w:h="11906" w:orient="landscape"/>
      <w:pgMar w:top="1134" w:right="1440" w:bottom="993" w:left="1440"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3B4" w:rsidRDefault="002B33B4" w:rsidP="001D5F40">
      <w:r>
        <w:separator/>
      </w:r>
    </w:p>
  </w:endnote>
  <w:endnote w:type="continuationSeparator" w:id="0">
    <w:p w:rsidR="002B33B4" w:rsidRDefault="002B33B4" w:rsidP="001D5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sөũ">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4475113"/>
      <w:docPartObj>
        <w:docPartGallery w:val="Page Numbers (Bottom of Page)"/>
        <w:docPartUnique/>
      </w:docPartObj>
    </w:sdtPr>
    <w:sdtEndPr/>
    <w:sdtContent>
      <w:p w:rsidR="001543DD" w:rsidRDefault="001543DD">
        <w:pPr>
          <w:pStyle w:val="a6"/>
          <w:jc w:val="center"/>
        </w:pPr>
        <w:r>
          <w:fldChar w:fldCharType="begin"/>
        </w:r>
        <w:r>
          <w:instrText>PAGE   \* MERGEFORMAT</w:instrText>
        </w:r>
        <w:r>
          <w:fldChar w:fldCharType="separate"/>
        </w:r>
        <w:r w:rsidR="00C57EAE" w:rsidRPr="00C57EAE">
          <w:rPr>
            <w:noProof/>
            <w:lang w:val="zh-TW" w:eastAsia="zh-TW"/>
          </w:rPr>
          <w:t>1</w:t>
        </w:r>
        <w:r>
          <w:fldChar w:fldCharType="end"/>
        </w:r>
      </w:p>
    </w:sdtContent>
  </w:sdt>
  <w:p w:rsidR="001543DD" w:rsidRDefault="001543D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3B4" w:rsidRDefault="002B33B4" w:rsidP="001D5F40">
      <w:r>
        <w:separator/>
      </w:r>
    </w:p>
  </w:footnote>
  <w:footnote w:type="continuationSeparator" w:id="0">
    <w:p w:rsidR="002B33B4" w:rsidRDefault="002B33B4" w:rsidP="001D5F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20814"/>
    <w:multiLevelType w:val="hybridMultilevel"/>
    <w:tmpl w:val="E7A436C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66E47"/>
    <w:multiLevelType w:val="hybridMultilevel"/>
    <w:tmpl w:val="4FDADDB8"/>
    <w:lvl w:ilvl="0" w:tplc="5FBE7BAC">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2C43743"/>
    <w:multiLevelType w:val="hybridMultilevel"/>
    <w:tmpl w:val="A56A3FE6"/>
    <w:lvl w:ilvl="0" w:tplc="72F0FD0A">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3" w15:restartNumberingAfterBreak="0">
    <w:nsid w:val="04944110"/>
    <w:multiLevelType w:val="hybridMultilevel"/>
    <w:tmpl w:val="A718E00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5465B0"/>
    <w:multiLevelType w:val="hybridMultilevel"/>
    <w:tmpl w:val="4A8A2318"/>
    <w:lvl w:ilvl="0" w:tplc="47784A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A132B94"/>
    <w:multiLevelType w:val="hybridMultilevel"/>
    <w:tmpl w:val="99CEEEFE"/>
    <w:lvl w:ilvl="0" w:tplc="543043FA">
      <w:start w:val="1"/>
      <w:numFmt w:val="taiwaneseCountingThousand"/>
      <w:lvlText w:val="%1、"/>
      <w:lvlJc w:val="left"/>
      <w:pPr>
        <w:ind w:left="732" w:hanging="732"/>
      </w:pPr>
      <w:rPr>
        <w:rFonts w:hint="default"/>
      </w:rPr>
    </w:lvl>
    <w:lvl w:ilvl="1" w:tplc="72F0FD0A">
      <w:start w:val="1"/>
      <w:numFmt w:val="taiwaneseCountingThousand"/>
      <w:lvlText w:val="(%2)"/>
      <w:lvlJc w:val="left"/>
      <w:pPr>
        <w:ind w:left="1200" w:hanging="720"/>
      </w:pPr>
      <w:rPr>
        <w:rFonts w:hint="default"/>
      </w:rPr>
    </w:lvl>
    <w:lvl w:ilvl="2" w:tplc="B78AD0EC">
      <w:start w:val="1"/>
      <w:numFmt w:val="decimalFullWidth"/>
      <w:lvlText w:val="%3、"/>
      <w:lvlJc w:val="left"/>
      <w:pPr>
        <w:ind w:left="1656" w:hanging="696"/>
      </w:pPr>
      <w:rPr>
        <w:rFonts w:hint="default"/>
      </w:rPr>
    </w:lvl>
    <w:lvl w:ilvl="3" w:tplc="1E948008">
      <w:start w:val="1"/>
      <w:numFmt w:val="decimalFullWidth"/>
      <w:lvlText w:val="(%4)"/>
      <w:lvlJc w:val="left"/>
      <w:pPr>
        <w:ind w:left="2208" w:hanging="768"/>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A70168F"/>
    <w:multiLevelType w:val="hybridMultilevel"/>
    <w:tmpl w:val="26F0119E"/>
    <w:lvl w:ilvl="0" w:tplc="4FF264F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0B8770DA"/>
    <w:multiLevelType w:val="hybridMultilevel"/>
    <w:tmpl w:val="FCC601EE"/>
    <w:lvl w:ilvl="0" w:tplc="543043F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EF570C0"/>
    <w:multiLevelType w:val="hybridMultilevel"/>
    <w:tmpl w:val="6A10541A"/>
    <w:lvl w:ilvl="0" w:tplc="0F86CDA2">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11CE411D"/>
    <w:multiLevelType w:val="hybridMultilevel"/>
    <w:tmpl w:val="2CBA2CD0"/>
    <w:lvl w:ilvl="0" w:tplc="A464F82C">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6D9273A"/>
    <w:multiLevelType w:val="hybridMultilevel"/>
    <w:tmpl w:val="72BE5EF4"/>
    <w:lvl w:ilvl="0" w:tplc="4A5AE62E">
      <w:start w:val="1"/>
      <w:numFmt w:val="taiwaneseCountingThousand"/>
      <w:lvlText w:val="%1、"/>
      <w:lvlJc w:val="left"/>
      <w:pPr>
        <w:ind w:left="510" w:hanging="480"/>
      </w:pPr>
      <w:rPr>
        <w:rFonts w:hint="default"/>
        <w:color w:val="auto"/>
      </w:rPr>
    </w:lvl>
    <w:lvl w:ilvl="1" w:tplc="04090019" w:tentative="1">
      <w:start w:val="1"/>
      <w:numFmt w:val="ideographTraditional"/>
      <w:lvlText w:val="%2、"/>
      <w:lvlJc w:val="left"/>
      <w:pPr>
        <w:ind w:left="990" w:hanging="480"/>
      </w:pPr>
    </w:lvl>
    <w:lvl w:ilvl="2" w:tplc="0409001B" w:tentative="1">
      <w:start w:val="1"/>
      <w:numFmt w:val="lowerRoman"/>
      <w:lvlText w:val="%3."/>
      <w:lvlJc w:val="right"/>
      <w:pPr>
        <w:ind w:left="1470" w:hanging="480"/>
      </w:pPr>
    </w:lvl>
    <w:lvl w:ilvl="3" w:tplc="0409000F" w:tentative="1">
      <w:start w:val="1"/>
      <w:numFmt w:val="decimal"/>
      <w:lvlText w:val="%4."/>
      <w:lvlJc w:val="left"/>
      <w:pPr>
        <w:ind w:left="1950" w:hanging="480"/>
      </w:pPr>
    </w:lvl>
    <w:lvl w:ilvl="4" w:tplc="04090019" w:tentative="1">
      <w:start w:val="1"/>
      <w:numFmt w:val="ideographTraditional"/>
      <w:lvlText w:val="%5、"/>
      <w:lvlJc w:val="left"/>
      <w:pPr>
        <w:ind w:left="2430" w:hanging="480"/>
      </w:pPr>
    </w:lvl>
    <w:lvl w:ilvl="5" w:tplc="0409001B" w:tentative="1">
      <w:start w:val="1"/>
      <w:numFmt w:val="lowerRoman"/>
      <w:lvlText w:val="%6."/>
      <w:lvlJc w:val="right"/>
      <w:pPr>
        <w:ind w:left="2910" w:hanging="480"/>
      </w:pPr>
    </w:lvl>
    <w:lvl w:ilvl="6" w:tplc="0409000F" w:tentative="1">
      <w:start w:val="1"/>
      <w:numFmt w:val="decimal"/>
      <w:lvlText w:val="%7."/>
      <w:lvlJc w:val="left"/>
      <w:pPr>
        <w:ind w:left="3390" w:hanging="480"/>
      </w:pPr>
    </w:lvl>
    <w:lvl w:ilvl="7" w:tplc="04090019" w:tentative="1">
      <w:start w:val="1"/>
      <w:numFmt w:val="ideographTraditional"/>
      <w:lvlText w:val="%8、"/>
      <w:lvlJc w:val="left"/>
      <w:pPr>
        <w:ind w:left="3870" w:hanging="480"/>
      </w:pPr>
    </w:lvl>
    <w:lvl w:ilvl="8" w:tplc="0409001B" w:tentative="1">
      <w:start w:val="1"/>
      <w:numFmt w:val="lowerRoman"/>
      <w:lvlText w:val="%9."/>
      <w:lvlJc w:val="right"/>
      <w:pPr>
        <w:ind w:left="4350" w:hanging="480"/>
      </w:pPr>
    </w:lvl>
  </w:abstractNum>
  <w:abstractNum w:abstractNumId="11" w15:restartNumberingAfterBreak="0">
    <w:nsid w:val="1CCD13F7"/>
    <w:multiLevelType w:val="multilevel"/>
    <w:tmpl w:val="FD30CEFC"/>
    <w:styleLink w:val="2"/>
    <w:lvl w:ilvl="0">
      <w:start w:val="1"/>
      <w:numFmt w:val="taiwaneseCountingThousand"/>
      <w:lvlText w:val="%1"/>
      <w:lvlJc w:val="left"/>
      <w:pPr>
        <w:ind w:left="850" w:hanging="425"/>
      </w:pPr>
      <w:rPr>
        <w:rFonts w:hint="eastAsia"/>
      </w:rPr>
    </w:lvl>
    <w:lvl w:ilvl="1">
      <w:start w:val="1"/>
      <w:numFmt w:val="none"/>
      <w:lvlText w:val="(一)"/>
      <w:lvlJc w:val="left"/>
      <w:pPr>
        <w:ind w:left="1417" w:hanging="567"/>
      </w:pPr>
      <w:rPr>
        <w:rFonts w:hint="eastAsia"/>
      </w:rPr>
    </w:lvl>
    <w:lvl w:ilvl="2">
      <w:start w:val="1"/>
      <w:numFmt w:val="decimal"/>
      <w:lvlText w:val="%1.%2.%3"/>
      <w:lvlJc w:val="left"/>
      <w:pPr>
        <w:ind w:left="1843" w:hanging="567"/>
      </w:pPr>
      <w:rPr>
        <w:rFonts w:hint="eastAsia"/>
      </w:rPr>
    </w:lvl>
    <w:lvl w:ilvl="3">
      <w:start w:val="1"/>
      <w:numFmt w:val="decimal"/>
      <w:lvlText w:val="%1.%2.%3.%4"/>
      <w:lvlJc w:val="left"/>
      <w:pPr>
        <w:ind w:left="2409" w:hanging="708"/>
      </w:pPr>
      <w:rPr>
        <w:rFonts w:hint="eastAsia"/>
      </w:rPr>
    </w:lvl>
    <w:lvl w:ilvl="4">
      <w:start w:val="1"/>
      <w:numFmt w:val="decimal"/>
      <w:lvlText w:val="%1.%2.%3.%4.%5"/>
      <w:lvlJc w:val="left"/>
      <w:pPr>
        <w:ind w:left="2976" w:hanging="850"/>
      </w:pPr>
      <w:rPr>
        <w:rFonts w:hint="eastAsia"/>
      </w:rPr>
    </w:lvl>
    <w:lvl w:ilvl="5">
      <w:start w:val="1"/>
      <w:numFmt w:val="decimal"/>
      <w:lvlText w:val="%1.%2.%3.%4.%5.%6"/>
      <w:lvlJc w:val="left"/>
      <w:pPr>
        <w:ind w:left="3685" w:hanging="1134"/>
      </w:pPr>
      <w:rPr>
        <w:rFonts w:hint="eastAsia"/>
      </w:rPr>
    </w:lvl>
    <w:lvl w:ilvl="6">
      <w:start w:val="1"/>
      <w:numFmt w:val="decimal"/>
      <w:lvlText w:val="%1.%2.%3.%4.%5.%6.%7"/>
      <w:lvlJc w:val="left"/>
      <w:pPr>
        <w:ind w:left="4252" w:hanging="1276"/>
      </w:pPr>
      <w:rPr>
        <w:rFonts w:hint="eastAsia"/>
      </w:rPr>
    </w:lvl>
    <w:lvl w:ilvl="7">
      <w:start w:val="1"/>
      <w:numFmt w:val="decimal"/>
      <w:lvlText w:val="%1.%2.%3.%4.%5.%6.%7.%8"/>
      <w:lvlJc w:val="left"/>
      <w:pPr>
        <w:ind w:left="4819" w:hanging="1418"/>
      </w:pPr>
      <w:rPr>
        <w:rFonts w:hint="eastAsia"/>
      </w:rPr>
    </w:lvl>
    <w:lvl w:ilvl="8">
      <w:start w:val="1"/>
      <w:numFmt w:val="decimal"/>
      <w:lvlText w:val="%1.%2.%3.%4.%5.%6.%7.%8.%9"/>
      <w:lvlJc w:val="left"/>
      <w:pPr>
        <w:ind w:left="5527" w:hanging="1700"/>
      </w:pPr>
      <w:rPr>
        <w:rFonts w:hint="eastAsia"/>
      </w:rPr>
    </w:lvl>
  </w:abstractNum>
  <w:abstractNum w:abstractNumId="12" w15:restartNumberingAfterBreak="0">
    <w:nsid w:val="1E9F6428"/>
    <w:multiLevelType w:val="hybridMultilevel"/>
    <w:tmpl w:val="BAB68D1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3079EF"/>
    <w:multiLevelType w:val="hybridMultilevel"/>
    <w:tmpl w:val="D36A35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3800E2D"/>
    <w:multiLevelType w:val="hybridMultilevel"/>
    <w:tmpl w:val="F5ECE8D0"/>
    <w:lvl w:ilvl="0" w:tplc="32845A2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60D0A6C"/>
    <w:multiLevelType w:val="hybridMultilevel"/>
    <w:tmpl w:val="079E836C"/>
    <w:lvl w:ilvl="0" w:tplc="3866276A">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878400C"/>
    <w:multiLevelType w:val="hybridMultilevel"/>
    <w:tmpl w:val="80329564"/>
    <w:lvl w:ilvl="0" w:tplc="04090019">
      <w:start w:val="1"/>
      <w:numFmt w:val="ideographTraditional"/>
      <w:lvlText w:val="%1、"/>
      <w:lvlJc w:val="left"/>
      <w:pPr>
        <w:ind w:left="1322" w:hanging="480"/>
      </w:p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17" w15:restartNumberingAfterBreak="0">
    <w:nsid w:val="28AC03D7"/>
    <w:multiLevelType w:val="hybridMultilevel"/>
    <w:tmpl w:val="454CF8B0"/>
    <w:lvl w:ilvl="0" w:tplc="32B4A0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B064C6F"/>
    <w:multiLevelType w:val="hybridMultilevel"/>
    <w:tmpl w:val="04E415CA"/>
    <w:lvl w:ilvl="0" w:tplc="AD622258">
      <w:start w:val="1"/>
      <w:numFmt w:val="taiwaneseCountingThousand"/>
      <w:lvlText w:val="%1、"/>
      <w:lvlJc w:val="left"/>
      <w:pPr>
        <w:ind w:left="480" w:hanging="480"/>
      </w:pPr>
      <w:rPr>
        <w:rFonts w:ascii="Calibri" w:hAnsi="Calibr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BB15D32"/>
    <w:multiLevelType w:val="hybridMultilevel"/>
    <w:tmpl w:val="4D88E04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0FE3C11"/>
    <w:multiLevelType w:val="hybridMultilevel"/>
    <w:tmpl w:val="6AA2320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8612D82"/>
    <w:multiLevelType w:val="hybridMultilevel"/>
    <w:tmpl w:val="08C8498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91D518F"/>
    <w:multiLevelType w:val="hybridMultilevel"/>
    <w:tmpl w:val="458A43EA"/>
    <w:lvl w:ilvl="0" w:tplc="1C24D198">
      <w:start w:val="1"/>
      <w:numFmt w:val="taiwaneseCountingThousand"/>
      <w:lvlText w:val="%1、"/>
      <w:lvlJc w:val="left"/>
      <w:pPr>
        <w:ind w:left="482" w:hanging="480"/>
      </w:pPr>
      <w:rPr>
        <w:rFonts w:hint="default"/>
      </w:rPr>
    </w:lvl>
    <w:lvl w:ilvl="1" w:tplc="CBAE5240">
      <w:start w:val="1"/>
      <w:numFmt w:val="taiwaneseCountingThousand"/>
      <w:lvlText w:val="(%2)"/>
      <w:lvlJc w:val="left"/>
      <w:pPr>
        <w:ind w:left="962" w:hanging="48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3" w15:restartNumberingAfterBreak="0">
    <w:nsid w:val="3B670EF8"/>
    <w:multiLevelType w:val="hybridMultilevel"/>
    <w:tmpl w:val="E5162ED4"/>
    <w:lvl w:ilvl="0" w:tplc="C6AA03AA">
      <w:start w:val="1"/>
      <w:numFmt w:val="taiwaneseCountingThousand"/>
      <w:lvlText w:val="(%1)"/>
      <w:lvlJc w:val="left"/>
      <w:pPr>
        <w:ind w:left="1110" w:hanging="63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15:restartNumberingAfterBreak="0">
    <w:nsid w:val="3D5E7610"/>
    <w:multiLevelType w:val="hybridMultilevel"/>
    <w:tmpl w:val="7F1A9A18"/>
    <w:lvl w:ilvl="0" w:tplc="EBBE63BA">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E6F783C"/>
    <w:multiLevelType w:val="hybridMultilevel"/>
    <w:tmpl w:val="3BB058D2"/>
    <w:lvl w:ilvl="0" w:tplc="F57C18A0">
      <w:start w:val="1"/>
      <w:numFmt w:val="taiwaneseCountingThousand"/>
      <w:suff w:val="nothing"/>
      <w:lvlText w:val="%1、"/>
      <w:lvlJc w:val="left"/>
      <w:pPr>
        <w:ind w:left="2564" w:hanging="720"/>
      </w:pPr>
      <w:rPr>
        <w:rFonts w:hint="default"/>
        <w:lang w:val="en-US"/>
      </w:rPr>
    </w:lvl>
    <w:lvl w:ilvl="1" w:tplc="04090019" w:tentative="1">
      <w:start w:val="1"/>
      <w:numFmt w:val="ideographTraditional"/>
      <w:lvlText w:val="%2、"/>
      <w:lvlJc w:val="left"/>
      <w:pPr>
        <w:tabs>
          <w:tab w:val="num" w:pos="2804"/>
        </w:tabs>
        <w:ind w:left="2804" w:hanging="480"/>
      </w:pPr>
    </w:lvl>
    <w:lvl w:ilvl="2" w:tplc="0409001B" w:tentative="1">
      <w:start w:val="1"/>
      <w:numFmt w:val="lowerRoman"/>
      <w:lvlText w:val="%3."/>
      <w:lvlJc w:val="right"/>
      <w:pPr>
        <w:tabs>
          <w:tab w:val="num" w:pos="3284"/>
        </w:tabs>
        <w:ind w:left="3284" w:hanging="480"/>
      </w:pPr>
    </w:lvl>
    <w:lvl w:ilvl="3" w:tplc="0409000F" w:tentative="1">
      <w:start w:val="1"/>
      <w:numFmt w:val="decimal"/>
      <w:lvlText w:val="%4."/>
      <w:lvlJc w:val="left"/>
      <w:pPr>
        <w:tabs>
          <w:tab w:val="num" w:pos="3764"/>
        </w:tabs>
        <w:ind w:left="3764" w:hanging="480"/>
      </w:pPr>
    </w:lvl>
    <w:lvl w:ilvl="4" w:tplc="04090019" w:tentative="1">
      <w:start w:val="1"/>
      <w:numFmt w:val="ideographTraditional"/>
      <w:lvlText w:val="%5、"/>
      <w:lvlJc w:val="left"/>
      <w:pPr>
        <w:tabs>
          <w:tab w:val="num" w:pos="4244"/>
        </w:tabs>
        <w:ind w:left="4244" w:hanging="480"/>
      </w:pPr>
    </w:lvl>
    <w:lvl w:ilvl="5" w:tplc="0409001B" w:tentative="1">
      <w:start w:val="1"/>
      <w:numFmt w:val="lowerRoman"/>
      <w:lvlText w:val="%6."/>
      <w:lvlJc w:val="right"/>
      <w:pPr>
        <w:tabs>
          <w:tab w:val="num" w:pos="4724"/>
        </w:tabs>
        <w:ind w:left="4724" w:hanging="480"/>
      </w:pPr>
    </w:lvl>
    <w:lvl w:ilvl="6" w:tplc="0409000F" w:tentative="1">
      <w:start w:val="1"/>
      <w:numFmt w:val="decimal"/>
      <w:lvlText w:val="%7."/>
      <w:lvlJc w:val="left"/>
      <w:pPr>
        <w:tabs>
          <w:tab w:val="num" w:pos="5204"/>
        </w:tabs>
        <w:ind w:left="5204" w:hanging="480"/>
      </w:pPr>
    </w:lvl>
    <w:lvl w:ilvl="7" w:tplc="04090019" w:tentative="1">
      <w:start w:val="1"/>
      <w:numFmt w:val="ideographTraditional"/>
      <w:lvlText w:val="%8、"/>
      <w:lvlJc w:val="left"/>
      <w:pPr>
        <w:tabs>
          <w:tab w:val="num" w:pos="5684"/>
        </w:tabs>
        <w:ind w:left="5684" w:hanging="480"/>
      </w:pPr>
    </w:lvl>
    <w:lvl w:ilvl="8" w:tplc="0409001B" w:tentative="1">
      <w:start w:val="1"/>
      <w:numFmt w:val="lowerRoman"/>
      <w:lvlText w:val="%9."/>
      <w:lvlJc w:val="right"/>
      <w:pPr>
        <w:tabs>
          <w:tab w:val="num" w:pos="6164"/>
        </w:tabs>
        <w:ind w:left="6164" w:hanging="480"/>
      </w:pPr>
    </w:lvl>
  </w:abstractNum>
  <w:abstractNum w:abstractNumId="26" w15:restartNumberingAfterBreak="0">
    <w:nsid w:val="3EC709BA"/>
    <w:multiLevelType w:val="hybridMultilevel"/>
    <w:tmpl w:val="A0E84AD2"/>
    <w:lvl w:ilvl="0" w:tplc="B78AD0EC">
      <w:start w:val="1"/>
      <w:numFmt w:val="decimalFullWidth"/>
      <w:lvlText w:val="%1、"/>
      <w:lvlJc w:val="left"/>
      <w:pPr>
        <w:ind w:left="482" w:hanging="480"/>
      </w:pPr>
      <w:rPr>
        <w:rFonts w:hint="default"/>
      </w:rPr>
    </w:lvl>
    <w:lvl w:ilvl="1" w:tplc="B6D6DED2">
      <w:start w:val="1"/>
      <w:numFmt w:val="decimal"/>
      <w:lvlText w:val="(%2)"/>
      <w:lvlJc w:val="left"/>
      <w:pPr>
        <w:ind w:left="842" w:hanging="360"/>
      </w:pPr>
      <w:rPr>
        <w:rFonts w:hint="default"/>
      </w:r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27" w15:restartNumberingAfterBreak="0">
    <w:nsid w:val="40926279"/>
    <w:multiLevelType w:val="hybridMultilevel"/>
    <w:tmpl w:val="5D365A4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40D614E5"/>
    <w:multiLevelType w:val="hybridMultilevel"/>
    <w:tmpl w:val="8824452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42E80996"/>
    <w:multiLevelType w:val="hybridMultilevel"/>
    <w:tmpl w:val="2B5E0868"/>
    <w:lvl w:ilvl="0" w:tplc="C9CE78C2">
      <w:start w:val="1"/>
      <w:numFmt w:val="taiwaneseCountingThousand"/>
      <w:lvlText w:val="(%1)"/>
      <w:lvlJc w:val="left"/>
      <w:pPr>
        <w:ind w:left="960" w:hanging="480"/>
      </w:pPr>
      <w:rPr>
        <w:rFonts w:hint="default"/>
      </w:rPr>
    </w:lvl>
    <w:lvl w:ilvl="1" w:tplc="B6BAA774">
      <w:start w:val="1"/>
      <w:numFmt w:val="decimal"/>
      <w:lvlText w:val="%2、"/>
      <w:lvlJc w:val="left"/>
      <w:pPr>
        <w:ind w:left="1320" w:hanging="360"/>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15:restartNumberingAfterBreak="0">
    <w:nsid w:val="48180F7B"/>
    <w:multiLevelType w:val="hybridMultilevel"/>
    <w:tmpl w:val="D316B3CA"/>
    <w:lvl w:ilvl="0" w:tplc="6E90E1CC">
      <w:start w:val="1"/>
      <w:numFmt w:val="taiwaneseCountingThousand"/>
      <w:lvlText w:val="%1、"/>
      <w:lvlJc w:val="left"/>
      <w:pPr>
        <w:ind w:left="456" w:hanging="456"/>
      </w:pPr>
      <w:rPr>
        <w:rFonts w:ascii="標楷體" w:eastAsia="標楷體" w:hAnsi="標楷體"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00F182D"/>
    <w:multiLevelType w:val="hybridMultilevel"/>
    <w:tmpl w:val="8AC414E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69E3E28"/>
    <w:multiLevelType w:val="hybridMultilevel"/>
    <w:tmpl w:val="6A7A25E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73D7668"/>
    <w:multiLevelType w:val="hybridMultilevel"/>
    <w:tmpl w:val="6EB6C32E"/>
    <w:lvl w:ilvl="0" w:tplc="84202E4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57E47C50"/>
    <w:multiLevelType w:val="hybridMultilevel"/>
    <w:tmpl w:val="BEA67F4E"/>
    <w:lvl w:ilvl="0" w:tplc="EBD879F0">
      <w:start w:val="1"/>
      <w:numFmt w:val="decimalFullWidth"/>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588D629A"/>
    <w:multiLevelType w:val="hybridMultilevel"/>
    <w:tmpl w:val="26DC0DDA"/>
    <w:lvl w:ilvl="0" w:tplc="6922A55C">
      <w:start w:val="1"/>
      <w:numFmt w:val="taiwaneseCountingThousand"/>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60F143B9"/>
    <w:multiLevelType w:val="hybridMultilevel"/>
    <w:tmpl w:val="C0BEAE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C84E65"/>
    <w:multiLevelType w:val="hybridMultilevel"/>
    <w:tmpl w:val="E1364E5A"/>
    <w:lvl w:ilvl="0" w:tplc="88DCCB38">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8" w15:restartNumberingAfterBreak="0">
    <w:nsid w:val="664002F4"/>
    <w:multiLevelType w:val="hybridMultilevel"/>
    <w:tmpl w:val="602256A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26014B8"/>
    <w:multiLevelType w:val="hybridMultilevel"/>
    <w:tmpl w:val="1980A4D6"/>
    <w:lvl w:ilvl="0" w:tplc="50E86A14">
      <w:start w:val="1"/>
      <w:numFmt w:val="taiwaneseCountingThousand"/>
      <w:lvlText w:val="%1、"/>
      <w:lvlJc w:val="left"/>
      <w:pPr>
        <w:ind w:left="432" w:hanging="43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ADB69F5"/>
    <w:multiLevelType w:val="hybridMultilevel"/>
    <w:tmpl w:val="75FCA9E2"/>
    <w:lvl w:ilvl="0" w:tplc="72F0FD0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AF32087"/>
    <w:multiLevelType w:val="hybridMultilevel"/>
    <w:tmpl w:val="DF660BA4"/>
    <w:lvl w:ilvl="0" w:tplc="218C42E2">
      <w:start w:val="1"/>
      <w:numFmt w:val="taiwaneseCountingThousand"/>
      <w:lvlText w:val="(%1)"/>
      <w:lvlJc w:val="left"/>
      <w:pPr>
        <w:ind w:left="1248" w:hanging="768"/>
      </w:pPr>
      <w:rPr>
        <w:rFonts w:hint="default"/>
      </w:rPr>
    </w:lvl>
    <w:lvl w:ilvl="1" w:tplc="EF40177C">
      <w:start w:val="1"/>
      <w:numFmt w:val="decimalFullWidth"/>
      <w:lvlText w:val="%2、"/>
      <w:lvlJc w:val="left"/>
      <w:pPr>
        <w:ind w:left="1416" w:hanging="456"/>
      </w:pPr>
      <w:rPr>
        <w:rFonts w:hint="default"/>
      </w:r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2" w15:restartNumberingAfterBreak="0">
    <w:nsid w:val="7CFC1EF2"/>
    <w:multiLevelType w:val="hybridMultilevel"/>
    <w:tmpl w:val="390E285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D1A1E92"/>
    <w:multiLevelType w:val="hybridMultilevel"/>
    <w:tmpl w:val="AE5EFE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F6F06B0"/>
    <w:multiLevelType w:val="hybridMultilevel"/>
    <w:tmpl w:val="561868EC"/>
    <w:lvl w:ilvl="0" w:tplc="48728D64">
      <w:start w:val="1"/>
      <w:numFmt w:val="decimalFullWidth"/>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1"/>
  </w:num>
  <w:num w:numId="2">
    <w:abstractNumId w:val="20"/>
  </w:num>
  <w:num w:numId="3">
    <w:abstractNumId w:val="5"/>
  </w:num>
  <w:num w:numId="4">
    <w:abstractNumId w:val="22"/>
  </w:num>
  <w:num w:numId="5">
    <w:abstractNumId w:val="2"/>
  </w:num>
  <w:num w:numId="6">
    <w:abstractNumId w:val="26"/>
  </w:num>
  <w:num w:numId="7">
    <w:abstractNumId w:val="16"/>
  </w:num>
  <w:num w:numId="8">
    <w:abstractNumId w:val="6"/>
  </w:num>
  <w:num w:numId="9">
    <w:abstractNumId w:val="8"/>
  </w:num>
  <w:num w:numId="10">
    <w:abstractNumId w:val="0"/>
  </w:num>
  <w:num w:numId="11">
    <w:abstractNumId w:val="29"/>
  </w:num>
  <w:num w:numId="12">
    <w:abstractNumId w:val="10"/>
  </w:num>
  <w:num w:numId="13">
    <w:abstractNumId w:val="7"/>
  </w:num>
  <w:num w:numId="14">
    <w:abstractNumId w:val="40"/>
  </w:num>
  <w:num w:numId="15">
    <w:abstractNumId w:val="33"/>
  </w:num>
  <w:num w:numId="16">
    <w:abstractNumId w:val="23"/>
  </w:num>
  <w:num w:numId="17">
    <w:abstractNumId w:val="1"/>
  </w:num>
  <w:num w:numId="18">
    <w:abstractNumId w:val="41"/>
  </w:num>
  <w:num w:numId="19">
    <w:abstractNumId w:val="44"/>
  </w:num>
  <w:num w:numId="20">
    <w:abstractNumId w:val="4"/>
  </w:num>
  <w:num w:numId="21">
    <w:abstractNumId w:val="14"/>
  </w:num>
  <w:num w:numId="22">
    <w:abstractNumId w:val="35"/>
  </w:num>
  <w:num w:numId="23">
    <w:abstractNumId w:val="43"/>
  </w:num>
  <w:num w:numId="24">
    <w:abstractNumId w:val="37"/>
  </w:num>
  <w:num w:numId="25">
    <w:abstractNumId w:val="31"/>
  </w:num>
  <w:num w:numId="26">
    <w:abstractNumId w:val="25"/>
  </w:num>
  <w:num w:numId="27">
    <w:abstractNumId w:val="42"/>
  </w:num>
  <w:num w:numId="28">
    <w:abstractNumId w:val="38"/>
  </w:num>
  <w:num w:numId="29">
    <w:abstractNumId w:val="17"/>
  </w:num>
  <w:num w:numId="30">
    <w:abstractNumId w:val="24"/>
  </w:num>
  <w:num w:numId="31">
    <w:abstractNumId w:val="34"/>
  </w:num>
  <w:num w:numId="32">
    <w:abstractNumId w:val="9"/>
  </w:num>
  <w:num w:numId="33">
    <w:abstractNumId w:val="36"/>
  </w:num>
  <w:num w:numId="34">
    <w:abstractNumId w:val="30"/>
  </w:num>
  <w:num w:numId="35">
    <w:abstractNumId w:val="39"/>
  </w:num>
  <w:num w:numId="36">
    <w:abstractNumId w:val="32"/>
  </w:num>
  <w:num w:numId="37">
    <w:abstractNumId w:val="18"/>
  </w:num>
  <w:num w:numId="38">
    <w:abstractNumId w:val="19"/>
  </w:num>
  <w:num w:numId="39">
    <w:abstractNumId w:val="3"/>
  </w:num>
  <w:num w:numId="40">
    <w:abstractNumId w:val="21"/>
  </w:num>
  <w:num w:numId="41">
    <w:abstractNumId w:val="13"/>
  </w:num>
  <w:num w:numId="42">
    <w:abstractNumId w:val="28"/>
  </w:num>
  <w:num w:numId="43">
    <w:abstractNumId w:val="12"/>
  </w:num>
  <w:num w:numId="44">
    <w:abstractNumId w:val="15"/>
  </w:num>
  <w:num w:numId="45">
    <w:abstractNumId w:val="2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7EB6"/>
    <w:rsid w:val="000003CE"/>
    <w:rsid w:val="0000156D"/>
    <w:rsid w:val="00002DA0"/>
    <w:rsid w:val="000035CA"/>
    <w:rsid w:val="000037CB"/>
    <w:rsid w:val="000042B7"/>
    <w:rsid w:val="000048EE"/>
    <w:rsid w:val="0000575B"/>
    <w:rsid w:val="00006254"/>
    <w:rsid w:val="00006427"/>
    <w:rsid w:val="000073D9"/>
    <w:rsid w:val="00011745"/>
    <w:rsid w:val="00013967"/>
    <w:rsid w:val="00014BC9"/>
    <w:rsid w:val="00016C91"/>
    <w:rsid w:val="0001738C"/>
    <w:rsid w:val="00017E2A"/>
    <w:rsid w:val="00021779"/>
    <w:rsid w:val="00021BB2"/>
    <w:rsid w:val="0002338A"/>
    <w:rsid w:val="000243E4"/>
    <w:rsid w:val="00024EED"/>
    <w:rsid w:val="00025854"/>
    <w:rsid w:val="00025A58"/>
    <w:rsid w:val="000263C2"/>
    <w:rsid w:val="0002674D"/>
    <w:rsid w:val="00026DA7"/>
    <w:rsid w:val="0002788E"/>
    <w:rsid w:val="00027BA9"/>
    <w:rsid w:val="0003026A"/>
    <w:rsid w:val="0003154D"/>
    <w:rsid w:val="000322D1"/>
    <w:rsid w:val="0003287D"/>
    <w:rsid w:val="00033DAA"/>
    <w:rsid w:val="000374A9"/>
    <w:rsid w:val="0004031C"/>
    <w:rsid w:val="00043C0C"/>
    <w:rsid w:val="00045ACD"/>
    <w:rsid w:val="00047316"/>
    <w:rsid w:val="00047714"/>
    <w:rsid w:val="00053194"/>
    <w:rsid w:val="00053789"/>
    <w:rsid w:val="00053B2C"/>
    <w:rsid w:val="000541D3"/>
    <w:rsid w:val="00060B71"/>
    <w:rsid w:val="00060E02"/>
    <w:rsid w:val="000651C5"/>
    <w:rsid w:val="0007137F"/>
    <w:rsid w:val="00073566"/>
    <w:rsid w:val="000735B1"/>
    <w:rsid w:val="00074EE4"/>
    <w:rsid w:val="00075E8E"/>
    <w:rsid w:val="00076395"/>
    <w:rsid w:val="00076577"/>
    <w:rsid w:val="000772B2"/>
    <w:rsid w:val="000829AA"/>
    <w:rsid w:val="0008425D"/>
    <w:rsid w:val="00084B99"/>
    <w:rsid w:val="00085F2F"/>
    <w:rsid w:val="000873B3"/>
    <w:rsid w:val="00087A0C"/>
    <w:rsid w:val="000907FB"/>
    <w:rsid w:val="00090CCD"/>
    <w:rsid w:val="000931BA"/>
    <w:rsid w:val="00093F75"/>
    <w:rsid w:val="000942CA"/>
    <w:rsid w:val="00094B50"/>
    <w:rsid w:val="000960C3"/>
    <w:rsid w:val="000A16A2"/>
    <w:rsid w:val="000A1A7A"/>
    <w:rsid w:val="000A1E91"/>
    <w:rsid w:val="000A2097"/>
    <w:rsid w:val="000A4383"/>
    <w:rsid w:val="000A45A2"/>
    <w:rsid w:val="000A45B9"/>
    <w:rsid w:val="000A46E1"/>
    <w:rsid w:val="000A6CE5"/>
    <w:rsid w:val="000A6D64"/>
    <w:rsid w:val="000B0F10"/>
    <w:rsid w:val="000B1F5C"/>
    <w:rsid w:val="000B3073"/>
    <w:rsid w:val="000B343C"/>
    <w:rsid w:val="000B7157"/>
    <w:rsid w:val="000B7789"/>
    <w:rsid w:val="000C04C4"/>
    <w:rsid w:val="000C0AB2"/>
    <w:rsid w:val="000C0B5C"/>
    <w:rsid w:val="000C1A66"/>
    <w:rsid w:val="000C1C7F"/>
    <w:rsid w:val="000C23E9"/>
    <w:rsid w:val="000C38B5"/>
    <w:rsid w:val="000C6D5A"/>
    <w:rsid w:val="000C717E"/>
    <w:rsid w:val="000D00E4"/>
    <w:rsid w:val="000D0846"/>
    <w:rsid w:val="000D1BA9"/>
    <w:rsid w:val="000D20D4"/>
    <w:rsid w:val="000D3665"/>
    <w:rsid w:val="000E0235"/>
    <w:rsid w:val="000E34BF"/>
    <w:rsid w:val="000E4093"/>
    <w:rsid w:val="000E43CF"/>
    <w:rsid w:val="000E66E7"/>
    <w:rsid w:val="000E7370"/>
    <w:rsid w:val="000E74C6"/>
    <w:rsid w:val="000E74E0"/>
    <w:rsid w:val="000E775C"/>
    <w:rsid w:val="000F327F"/>
    <w:rsid w:val="000F4101"/>
    <w:rsid w:val="000F410C"/>
    <w:rsid w:val="000F5A4C"/>
    <w:rsid w:val="000F63B5"/>
    <w:rsid w:val="0010144B"/>
    <w:rsid w:val="00102C08"/>
    <w:rsid w:val="001041A4"/>
    <w:rsid w:val="001048B9"/>
    <w:rsid w:val="00104B2D"/>
    <w:rsid w:val="00105B92"/>
    <w:rsid w:val="00105F05"/>
    <w:rsid w:val="00106250"/>
    <w:rsid w:val="00106657"/>
    <w:rsid w:val="001066D3"/>
    <w:rsid w:val="00107ECB"/>
    <w:rsid w:val="00111306"/>
    <w:rsid w:val="00111845"/>
    <w:rsid w:val="00113473"/>
    <w:rsid w:val="001137A1"/>
    <w:rsid w:val="00113D7D"/>
    <w:rsid w:val="00113DF9"/>
    <w:rsid w:val="0011436D"/>
    <w:rsid w:val="001145B0"/>
    <w:rsid w:val="001176C6"/>
    <w:rsid w:val="00117C16"/>
    <w:rsid w:val="0012016A"/>
    <w:rsid w:val="00121145"/>
    <w:rsid w:val="00123093"/>
    <w:rsid w:val="00124CA0"/>
    <w:rsid w:val="00125C65"/>
    <w:rsid w:val="00126352"/>
    <w:rsid w:val="0012654D"/>
    <w:rsid w:val="00127F82"/>
    <w:rsid w:val="0013181E"/>
    <w:rsid w:val="001318CF"/>
    <w:rsid w:val="0013190C"/>
    <w:rsid w:val="00132800"/>
    <w:rsid w:val="00132B74"/>
    <w:rsid w:val="001334D9"/>
    <w:rsid w:val="00133691"/>
    <w:rsid w:val="00133EB0"/>
    <w:rsid w:val="0013551A"/>
    <w:rsid w:val="0013614E"/>
    <w:rsid w:val="00137B32"/>
    <w:rsid w:val="00144A33"/>
    <w:rsid w:val="00145065"/>
    <w:rsid w:val="001465F9"/>
    <w:rsid w:val="00146FFB"/>
    <w:rsid w:val="00147D9A"/>
    <w:rsid w:val="00151F5C"/>
    <w:rsid w:val="0015338B"/>
    <w:rsid w:val="00153488"/>
    <w:rsid w:val="001536F0"/>
    <w:rsid w:val="001543DD"/>
    <w:rsid w:val="00156194"/>
    <w:rsid w:val="00157B94"/>
    <w:rsid w:val="00160211"/>
    <w:rsid w:val="001615CF"/>
    <w:rsid w:val="00161993"/>
    <w:rsid w:val="00161CAE"/>
    <w:rsid w:val="00162C0E"/>
    <w:rsid w:val="00164AE6"/>
    <w:rsid w:val="001667F3"/>
    <w:rsid w:val="001676AF"/>
    <w:rsid w:val="00167F7A"/>
    <w:rsid w:val="00171433"/>
    <w:rsid w:val="00172078"/>
    <w:rsid w:val="00172C7B"/>
    <w:rsid w:val="0017349B"/>
    <w:rsid w:val="00174DE5"/>
    <w:rsid w:val="00174E49"/>
    <w:rsid w:val="001768AF"/>
    <w:rsid w:val="001809CA"/>
    <w:rsid w:val="00182146"/>
    <w:rsid w:val="00182BBB"/>
    <w:rsid w:val="001858DC"/>
    <w:rsid w:val="00190068"/>
    <w:rsid w:val="00190311"/>
    <w:rsid w:val="0019320E"/>
    <w:rsid w:val="00193CD8"/>
    <w:rsid w:val="00196067"/>
    <w:rsid w:val="001977CC"/>
    <w:rsid w:val="00197A92"/>
    <w:rsid w:val="00197B06"/>
    <w:rsid w:val="001A3010"/>
    <w:rsid w:val="001A3FD4"/>
    <w:rsid w:val="001A3FF4"/>
    <w:rsid w:val="001A43C4"/>
    <w:rsid w:val="001A67D0"/>
    <w:rsid w:val="001B08A0"/>
    <w:rsid w:val="001B11F7"/>
    <w:rsid w:val="001B14D5"/>
    <w:rsid w:val="001B25D2"/>
    <w:rsid w:val="001B4D35"/>
    <w:rsid w:val="001B50E3"/>
    <w:rsid w:val="001C0912"/>
    <w:rsid w:val="001C1A50"/>
    <w:rsid w:val="001C265C"/>
    <w:rsid w:val="001C38C9"/>
    <w:rsid w:val="001C3E8C"/>
    <w:rsid w:val="001C5DBB"/>
    <w:rsid w:val="001C6107"/>
    <w:rsid w:val="001C6239"/>
    <w:rsid w:val="001C7A05"/>
    <w:rsid w:val="001D008D"/>
    <w:rsid w:val="001D02DA"/>
    <w:rsid w:val="001D200B"/>
    <w:rsid w:val="001D56F3"/>
    <w:rsid w:val="001D5F40"/>
    <w:rsid w:val="001D70A5"/>
    <w:rsid w:val="001E039C"/>
    <w:rsid w:val="001E1A13"/>
    <w:rsid w:val="001E2039"/>
    <w:rsid w:val="001E210B"/>
    <w:rsid w:val="001E2720"/>
    <w:rsid w:val="001E2AD6"/>
    <w:rsid w:val="001E30D9"/>
    <w:rsid w:val="001E35AF"/>
    <w:rsid w:val="001E39AC"/>
    <w:rsid w:val="001E3ACF"/>
    <w:rsid w:val="001E474A"/>
    <w:rsid w:val="001E5FAE"/>
    <w:rsid w:val="001E6F37"/>
    <w:rsid w:val="001E717A"/>
    <w:rsid w:val="001E717F"/>
    <w:rsid w:val="001E7BD8"/>
    <w:rsid w:val="001F0921"/>
    <w:rsid w:val="001F1F68"/>
    <w:rsid w:val="001F2128"/>
    <w:rsid w:val="001F2323"/>
    <w:rsid w:val="001F4BF8"/>
    <w:rsid w:val="001F5100"/>
    <w:rsid w:val="001F5143"/>
    <w:rsid w:val="001F641B"/>
    <w:rsid w:val="001F70A1"/>
    <w:rsid w:val="001F7481"/>
    <w:rsid w:val="001F78C7"/>
    <w:rsid w:val="00202B89"/>
    <w:rsid w:val="00202FEF"/>
    <w:rsid w:val="00205048"/>
    <w:rsid w:val="0020509C"/>
    <w:rsid w:val="002065BE"/>
    <w:rsid w:val="0020668C"/>
    <w:rsid w:val="002066BC"/>
    <w:rsid w:val="002103D0"/>
    <w:rsid w:val="00213799"/>
    <w:rsid w:val="002137A0"/>
    <w:rsid w:val="00214261"/>
    <w:rsid w:val="002159BD"/>
    <w:rsid w:val="00217482"/>
    <w:rsid w:val="0022030D"/>
    <w:rsid w:val="00222D70"/>
    <w:rsid w:val="00225463"/>
    <w:rsid w:val="0022550E"/>
    <w:rsid w:val="00226702"/>
    <w:rsid w:val="002272D5"/>
    <w:rsid w:val="002307F0"/>
    <w:rsid w:val="00232381"/>
    <w:rsid w:val="00234998"/>
    <w:rsid w:val="00236A77"/>
    <w:rsid w:val="00236F66"/>
    <w:rsid w:val="00236FF5"/>
    <w:rsid w:val="00241AE2"/>
    <w:rsid w:val="002422EC"/>
    <w:rsid w:val="0024388A"/>
    <w:rsid w:val="0024565B"/>
    <w:rsid w:val="00245FB4"/>
    <w:rsid w:val="002472CA"/>
    <w:rsid w:val="002523A0"/>
    <w:rsid w:val="00252933"/>
    <w:rsid w:val="00253D3E"/>
    <w:rsid w:val="00256BF6"/>
    <w:rsid w:val="00257997"/>
    <w:rsid w:val="00257D84"/>
    <w:rsid w:val="00262887"/>
    <w:rsid w:val="00263C0A"/>
    <w:rsid w:val="00264300"/>
    <w:rsid w:val="002647B2"/>
    <w:rsid w:val="00266DC0"/>
    <w:rsid w:val="0026732B"/>
    <w:rsid w:val="00270420"/>
    <w:rsid w:val="002717FC"/>
    <w:rsid w:val="00272172"/>
    <w:rsid w:val="00272DEC"/>
    <w:rsid w:val="0027397B"/>
    <w:rsid w:val="00274667"/>
    <w:rsid w:val="0027533E"/>
    <w:rsid w:val="0027539E"/>
    <w:rsid w:val="0027574D"/>
    <w:rsid w:val="00277AF5"/>
    <w:rsid w:val="00280590"/>
    <w:rsid w:val="002823B3"/>
    <w:rsid w:val="002827AF"/>
    <w:rsid w:val="00284D1F"/>
    <w:rsid w:val="00285967"/>
    <w:rsid w:val="00286958"/>
    <w:rsid w:val="0029019A"/>
    <w:rsid w:val="0029117A"/>
    <w:rsid w:val="00292068"/>
    <w:rsid w:val="00292AB6"/>
    <w:rsid w:val="00292DCA"/>
    <w:rsid w:val="002938EE"/>
    <w:rsid w:val="00295DB1"/>
    <w:rsid w:val="0029611A"/>
    <w:rsid w:val="002A197B"/>
    <w:rsid w:val="002A283F"/>
    <w:rsid w:val="002A2884"/>
    <w:rsid w:val="002A5B09"/>
    <w:rsid w:val="002A70C6"/>
    <w:rsid w:val="002A7CEE"/>
    <w:rsid w:val="002B019B"/>
    <w:rsid w:val="002B0302"/>
    <w:rsid w:val="002B0312"/>
    <w:rsid w:val="002B0FD7"/>
    <w:rsid w:val="002B187D"/>
    <w:rsid w:val="002B258F"/>
    <w:rsid w:val="002B33B4"/>
    <w:rsid w:val="002B4BB2"/>
    <w:rsid w:val="002B4DBD"/>
    <w:rsid w:val="002B4E78"/>
    <w:rsid w:val="002B4F14"/>
    <w:rsid w:val="002B5F25"/>
    <w:rsid w:val="002B5F8B"/>
    <w:rsid w:val="002B675D"/>
    <w:rsid w:val="002C04E4"/>
    <w:rsid w:val="002C1DDD"/>
    <w:rsid w:val="002C31F5"/>
    <w:rsid w:val="002C5001"/>
    <w:rsid w:val="002C5F03"/>
    <w:rsid w:val="002C7AC3"/>
    <w:rsid w:val="002C7CE0"/>
    <w:rsid w:val="002D27CF"/>
    <w:rsid w:val="002D2AF7"/>
    <w:rsid w:val="002D3C68"/>
    <w:rsid w:val="002D57FE"/>
    <w:rsid w:val="002D5F4A"/>
    <w:rsid w:val="002D650E"/>
    <w:rsid w:val="002E144B"/>
    <w:rsid w:val="002E3EC2"/>
    <w:rsid w:val="002E5371"/>
    <w:rsid w:val="002E56F8"/>
    <w:rsid w:val="002E5913"/>
    <w:rsid w:val="002E5D2B"/>
    <w:rsid w:val="002E796C"/>
    <w:rsid w:val="002F0964"/>
    <w:rsid w:val="002F0DBC"/>
    <w:rsid w:val="002F130A"/>
    <w:rsid w:val="002F4D2B"/>
    <w:rsid w:val="002F7DE1"/>
    <w:rsid w:val="0030043D"/>
    <w:rsid w:val="00300A4B"/>
    <w:rsid w:val="003027DB"/>
    <w:rsid w:val="00302B4A"/>
    <w:rsid w:val="0030336E"/>
    <w:rsid w:val="00303B22"/>
    <w:rsid w:val="0030485F"/>
    <w:rsid w:val="00305162"/>
    <w:rsid w:val="0030547D"/>
    <w:rsid w:val="00307B37"/>
    <w:rsid w:val="0031007F"/>
    <w:rsid w:val="003133EC"/>
    <w:rsid w:val="003168F3"/>
    <w:rsid w:val="00316FC3"/>
    <w:rsid w:val="00322B3D"/>
    <w:rsid w:val="00323141"/>
    <w:rsid w:val="00325688"/>
    <w:rsid w:val="003300DF"/>
    <w:rsid w:val="00333DEB"/>
    <w:rsid w:val="00335F2A"/>
    <w:rsid w:val="003366FA"/>
    <w:rsid w:val="00341529"/>
    <w:rsid w:val="00342647"/>
    <w:rsid w:val="0034364C"/>
    <w:rsid w:val="00345739"/>
    <w:rsid w:val="00345DBF"/>
    <w:rsid w:val="0034680A"/>
    <w:rsid w:val="00347FB5"/>
    <w:rsid w:val="00353851"/>
    <w:rsid w:val="00353DE5"/>
    <w:rsid w:val="0035501C"/>
    <w:rsid w:val="003555B2"/>
    <w:rsid w:val="00356E87"/>
    <w:rsid w:val="0035737F"/>
    <w:rsid w:val="0036034E"/>
    <w:rsid w:val="003604FF"/>
    <w:rsid w:val="00361DA8"/>
    <w:rsid w:val="0036206B"/>
    <w:rsid w:val="00362319"/>
    <w:rsid w:val="00362E5D"/>
    <w:rsid w:val="00363031"/>
    <w:rsid w:val="00364589"/>
    <w:rsid w:val="00364800"/>
    <w:rsid w:val="00365357"/>
    <w:rsid w:val="00371DCE"/>
    <w:rsid w:val="0037266F"/>
    <w:rsid w:val="00373EBC"/>
    <w:rsid w:val="0037557A"/>
    <w:rsid w:val="00375F39"/>
    <w:rsid w:val="00376B59"/>
    <w:rsid w:val="00376DC2"/>
    <w:rsid w:val="00382C7E"/>
    <w:rsid w:val="003837BA"/>
    <w:rsid w:val="00385F55"/>
    <w:rsid w:val="00387CCF"/>
    <w:rsid w:val="003906EB"/>
    <w:rsid w:val="00390866"/>
    <w:rsid w:val="003933A5"/>
    <w:rsid w:val="003947D5"/>
    <w:rsid w:val="00396251"/>
    <w:rsid w:val="00396A58"/>
    <w:rsid w:val="003A00CD"/>
    <w:rsid w:val="003A0C06"/>
    <w:rsid w:val="003A0D09"/>
    <w:rsid w:val="003A2027"/>
    <w:rsid w:val="003A2391"/>
    <w:rsid w:val="003A3B97"/>
    <w:rsid w:val="003A4483"/>
    <w:rsid w:val="003A4E3E"/>
    <w:rsid w:val="003A4EDD"/>
    <w:rsid w:val="003A5074"/>
    <w:rsid w:val="003A5080"/>
    <w:rsid w:val="003A640C"/>
    <w:rsid w:val="003A6BBD"/>
    <w:rsid w:val="003A6E20"/>
    <w:rsid w:val="003A7521"/>
    <w:rsid w:val="003B0FA4"/>
    <w:rsid w:val="003B385E"/>
    <w:rsid w:val="003B3A83"/>
    <w:rsid w:val="003B3C8F"/>
    <w:rsid w:val="003B7AD2"/>
    <w:rsid w:val="003C06CE"/>
    <w:rsid w:val="003C0BDE"/>
    <w:rsid w:val="003C0FAB"/>
    <w:rsid w:val="003C1074"/>
    <w:rsid w:val="003C20A1"/>
    <w:rsid w:val="003C2C62"/>
    <w:rsid w:val="003C4A5D"/>
    <w:rsid w:val="003C4D01"/>
    <w:rsid w:val="003C7025"/>
    <w:rsid w:val="003D01BD"/>
    <w:rsid w:val="003D0926"/>
    <w:rsid w:val="003D0E2C"/>
    <w:rsid w:val="003D4750"/>
    <w:rsid w:val="003D748F"/>
    <w:rsid w:val="003E2155"/>
    <w:rsid w:val="003E403C"/>
    <w:rsid w:val="003E40AB"/>
    <w:rsid w:val="003E62DE"/>
    <w:rsid w:val="003E655E"/>
    <w:rsid w:val="003E7158"/>
    <w:rsid w:val="003F016C"/>
    <w:rsid w:val="003F067A"/>
    <w:rsid w:val="003F264F"/>
    <w:rsid w:val="003F3A66"/>
    <w:rsid w:val="003F4AF0"/>
    <w:rsid w:val="003F571B"/>
    <w:rsid w:val="003F59B8"/>
    <w:rsid w:val="00400781"/>
    <w:rsid w:val="004015EF"/>
    <w:rsid w:val="00402BBA"/>
    <w:rsid w:val="00403C53"/>
    <w:rsid w:val="00404131"/>
    <w:rsid w:val="004041B4"/>
    <w:rsid w:val="00407191"/>
    <w:rsid w:val="00407A3C"/>
    <w:rsid w:val="004121A3"/>
    <w:rsid w:val="00412B7E"/>
    <w:rsid w:val="0042003F"/>
    <w:rsid w:val="00420657"/>
    <w:rsid w:val="0042086D"/>
    <w:rsid w:val="00420912"/>
    <w:rsid w:val="00421197"/>
    <w:rsid w:val="00421748"/>
    <w:rsid w:val="00422BEB"/>
    <w:rsid w:val="0042459B"/>
    <w:rsid w:val="004246F0"/>
    <w:rsid w:val="004269A8"/>
    <w:rsid w:val="00427056"/>
    <w:rsid w:val="0042791C"/>
    <w:rsid w:val="00427FEA"/>
    <w:rsid w:val="004314BE"/>
    <w:rsid w:val="00431C68"/>
    <w:rsid w:val="0043215C"/>
    <w:rsid w:val="00435418"/>
    <w:rsid w:val="0043615B"/>
    <w:rsid w:val="0043632A"/>
    <w:rsid w:val="004365CB"/>
    <w:rsid w:val="00443515"/>
    <w:rsid w:val="00443BAE"/>
    <w:rsid w:val="00444A41"/>
    <w:rsid w:val="00445675"/>
    <w:rsid w:val="0044601B"/>
    <w:rsid w:val="00446A64"/>
    <w:rsid w:val="00447303"/>
    <w:rsid w:val="0045220F"/>
    <w:rsid w:val="00452C49"/>
    <w:rsid w:val="00455769"/>
    <w:rsid w:val="004557D2"/>
    <w:rsid w:val="004572A3"/>
    <w:rsid w:val="00457B46"/>
    <w:rsid w:val="0046068C"/>
    <w:rsid w:val="00461A88"/>
    <w:rsid w:val="0046259D"/>
    <w:rsid w:val="004628DA"/>
    <w:rsid w:val="004638EB"/>
    <w:rsid w:val="0046492B"/>
    <w:rsid w:val="00466109"/>
    <w:rsid w:val="004663D6"/>
    <w:rsid w:val="0046650B"/>
    <w:rsid w:val="00466A59"/>
    <w:rsid w:val="00466C1E"/>
    <w:rsid w:val="0046791D"/>
    <w:rsid w:val="00467CDB"/>
    <w:rsid w:val="00470803"/>
    <w:rsid w:val="00472138"/>
    <w:rsid w:val="004732ED"/>
    <w:rsid w:val="00475185"/>
    <w:rsid w:val="00475A4A"/>
    <w:rsid w:val="004769A2"/>
    <w:rsid w:val="00476AF6"/>
    <w:rsid w:val="00477D8C"/>
    <w:rsid w:val="00477FF2"/>
    <w:rsid w:val="00480A2F"/>
    <w:rsid w:val="004827DF"/>
    <w:rsid w:val="0048627B"/>
    <w:rsid w:val="004864FC"/>
    <w:rsid w:val="00486BEB"/>
    <w:rsid w:val="004870A9"/>
    <w:rsid w:val="00491C22"/>
    <w:rsid w:val="00492105"/>
    <w:rsid w:val="004923F8"/>
    <w:rsid w:val="00492DE2"/>
    <w:rsid w:val="004945CC"/>
    <w:rsid w:val="00494905"/>
    <w:rsid w:val="00495576"/>
    <w:rsid w:val="0049581C"/>
    <w:rsid w:val="00495F82"/>
    <w:rsid w:val="004A05A8"/>
    <w:rsid w:val="004A1114"/>
    <w:rsid w:val="004A1A5F"/>
    <w:rsid w:val="004A1CDD"/>
    <w:rsid w:val="004A5444"/>
    <w:rsid w:val="004A5B79"/>
    <w:rsid w:val="004A6B23"/>
    <w:rsid w:val="004A7C42"/>
    <w:rsid w:val="004B0CFE"/>
    <w:rsid w:val="004B0F6F"/>
    <w:rsid w:val="004B1EDE"/>
    <w:rsid w:val="004B22E0"/>
    <w:rsid w:val="004B3025"/>
    <w:rsid w:val="004B4FDE"/>
    <w:rsid w:val="004B504D"/>
    <w:rsid w:val="004B67EC"/>
    <w:rsid w:val="004B6EE0"/>
    <w:rsid w:val="004B7B1E"/>
    <w:rsid w:val="004B7EBE"/>
    <w:rsid w:val="004C40BF"/>
    <w:rsid w:val="004C6714"/>
    <w:rsid w:val="004D0A90"/>
    <w:rsid w:val="004D1310"/>
    <w:rsid w:val="004D4636"/>
    <w:rsid w:val="004E11FB"/>
    <w:rsid w:val="004E1864"/>
    <w:rsid w:val="004E22EF"/>
    <w:rsid w:val="004E234B"/>
    <w:rsid w:val="004E284E"/>
    <w:rsid w:val="004E301D"/>
    <w:rsid w:val="004E33DB"/>
    <w:rsid w:val="004E3950"/>
    <w:rsid w:val="004E43EB"/>
    <w:rsid w:val="004E499F"/>
    <w:rsid w:val="004E5252"/>
    <w:rsid w:val="004E7511"/>
    <w:rsid w:val="004E7DAC"/>
    <w:rsid w:val="004F226E"/>
    <w:rsid w:val="004F25F4"/>
    <w:rsid w:val="004F3C94"/>
    <w:rsid w:val="004F3EB8"/>
    <w:rsid w:val="004F60C4"/>
    <w:rsid w:val="004F6D67"/>
    <w:rsid w:val="004F7B11"/>
    <w:rsid w:val="005023E6"/>
    <w:rsid w:val="005050C0"/>
    <w:rsid w:val="00506680"/>
    <w:rsid w:val="00506A7B"/>
    <w:rsid w:val="00506FA4"/>
    <w:rsid w:val="005072E1"/>
    <w:rsid w:val="00510470"/>
    <w:rsid w:val="005111E5"/>
    <w:rsid w:val="00511B17"/>
    <w:rsid w:val="005127CA"/>
    <w:rsid w:val="00512CC6"/>
    <w:rsid w:val="00514043"/>
    <w:rsid w:val="005146DB"/>
    <w:rsid w:val="00514EB4"/>
    <w:rsid w:val="005150A2"/>
    <w:rsid w:val="00515A8D"/>
    <w:rsid w:val="005164AB"/>
    <w:rsid w:val="005169E5"/>
    <w:rsid w:val="005170C1"/>
    <w:rsid w:val="0051738C"/>
    <w:rsid w:val="00517454"/>
    <w:rsid w:val="0052739B"/>
    <w:rsid w:val="00530331"/>
    <w:rsid w:val="00530CD6"/>
    <w:rsid w:val="00532849"/>
    <w:rsid w:val="00533C18"/>
    <w:rsid w:val="005348D0"/>
    <w:rsid w:val="005351A7"/>
    <w:rsid w:val="0053603F"/>
    <w:rsid w:val="00543E4F"/>
    <w:rsid w:val="005467BE"/>
    <w:rsid w:val="00550203"/>
    <w:rsid w:val="00550277"/>
    <w:rsid w:val="00550D49"/>
    <w:rsid w:val="0055131B"/>
    <w:rsid w:val="00551BB7"/>
    <w:rsid w:val="00551BD2"/>
    <w:rsid w:val="00552C09"/>
    <w:rsid w:val="00555DB5"/>
    <w:rsid w:val="00560BE1"/>
    <w:rsid w:val="00562DCB"/>
    <w:rsid w:val="00563EAD"/>
    <w:rsid w:val="00566A61"/>
    <w:rsid w:val="00566B8C"/>
    <w:rsid w:val="0057445B"/>
    <w:rsid w:val="005766A2"/>
    <w:rsid w:val="0057710F"/>
    <w:rsid w:val="0058240A"/>
    <w:rsid w:val="00582475"/>
    <w:rsid w:val="00583D9F"/>
    <w:rsid w:val="00583DC1"/>
    <w:rsid w:val="00584BA6"/>
    <w:rsid w:val="005871A9"/>
    <w:rsid w:val="00587D28"/>
    <w:rsid w:val="00587D90"/>
    <w:rsid w:val="00587EF7"/>
    <w:rsid w:val="00590CA5"/>
    <w:rsid w:val="00590D90"/>
    <w:rsid w:val="00592194"/>
    <w:rsid w:val="005947FA"/>
    <w:rsid w:val="00595931"/>
    <w:rsid w:val="00597214"/>
    <w:rsid w:val="00597A7D"/>
    <w:rsid w:val="005A32C5"/>
    <w:rsid w:val="005A37B9"/>
    <w:rsid w:val="005A37E2"/>
    <w:rsid w:val="005A4663"/>
    <w:rsid w:val="005A5A22"/>
    <w:rsid w:val="005A6ECD"/>
    <w:rsid w:val="005A75BA"/>
    <w:rsid w:val="005B080F"/>
    <w:rsid w:val="005B1C57"/>
    <w:rsid w:val="005B35A4"/>
    <w:rsid w:val="005B3B24"/>
    <w:rsid w:val="005B3C22"/>
    <w:rsid w:val="005B430D"/>
    <w:rsid w:val="005B4B85"/>
    <w:rsid w:val="005B52CE"/>
    <w:rsid w:val="005B57DA"/>
    <w:rsid w:val="005C272D"/>
    <w:rsid w:val="005C3B0C"/>
    <w:rsid w:val="005C42E6"/>
    <w:rsid w:val="005C4859"/>
    <w:rsid w:val="005C785A"/>
    <w:rsid w:val="005D1329"/>
    <w:rsid w:val="005D1D41"/>
    <w:rsid w:val="005D2254"/>
    <w:rsid w:val="005D2D89"/>
    <w:rsid w:val="005D4CF9"/>
    <w:rsid w:val="005D5920"/>
    <w:rsid w:val="005D7DFB"/>
    <w:rsid w:val="005E2C2F"/>
    <w:rsid w:val="005E3B64"/>
    <w:rsid w:val="005E3D2E"/>
    <w:rsid w:val="005E4524"/>
    <w:rsid w:val="005E5E39"/>
    <w:rsid w:val="005E6D02"/>
    <w:rsid w:val="005F1786"/>
    <w:rsid w:val="005F1F32"/>
    <w:rsid w:val="005F28F3"/>
    <w:rsid w:val="005F2925"/>
    <w:rsid w:val="005F2E82"/>
    <w:rsid w:val="005F3897"/>
    <w:rsid w:val="005F4C3B"/>
    <w:rsid w:val="005F50A7"/>
    <w:rsid w:val="005F6417"/>
    <w:rsid w:val="005F6F97"/>
    <w:rsid w:val="005F789E"/>
    <w:rsid w:val="00601ACF"/>
    <w:rsid w:val="00603CE7"/>
    <w:rsid w:val="006041DB"/>
    <w:rsid w:val="00604F5E"/>
    <w:rsid w:val="0060554F"/>
    <w:rsid w:val="006059BE"/>
    <w:rsid w:val="00607265"/>
    <w:rsid w:val="00611B62"/>
    <w:rsid w:val="00612006"/>
    <w:rsid w:val="0061257D"/>
    <w:rsid w:val="006139D5"/>
    <w:rsid w:val="00613E4E"/>
    <w:rsid w:val="00616B8B"/>
    <w:rsid w:val="00617306"/>
    <w:rsid w:val="006219A3"/>
    <w:rsid w:val="00621AB1"/>
    <w:rsid w:val="00622B76"/>
    <w:rsid w:val="0062475B"/>
    <w:rsid w:val="006250E1"/>
    <w:rsid w:val="00625BB5"/>
    <w:rsid w:val="00630D50"/>
    <w:rsid w:val="00630F09"/>
    <w:rsid w:val="00631108"/>
    <w:rsid w:val="00632346"/>
    <w:rsid w:val="006340FF"/>
    <w:rsid w:val="006343CA"/>
    <w:rsid w:val="0063502E"/>
    <w:rsid w:val="00635519"/>
    <w:rsid w:val="006373BD"/>
    <w:rsid w:val="00637ED2"/>
    <w:rsid w:val="00640868"/>
    <w:rsid w:val="0064173D"/>
    <w:rsid w:val="006446CE"/>
    <w:rsid w:val="006457B6"/>
    <w:rsid w:val="0064587B"/>
    <w:rsid w:val="0064650F"/>
    <w:rsid w:val="00647301"/>
    <w:rsid w:val="0064758D"/>
    <w:rsid w:val="00647CEC"/>
    <w:rsid w:val="00650150"/>
    <w:rsid w:val="00650F7F"/>
    <w:rsid w:val="006517D2"/>
    <w:rsid w:val="00654AD8"/>
    <w:rsid w:val="00655134"/>
    <w:rsid w:val="00656F87"/>
    <w:rsid w:val="0065754D"/>
    <w:rsid w:val="006603D1"/>
    <w:rsid w:val="00660A0F"/>
    <w:rsid w:val="00662F8C"/>
    <w:rsid w:val="00663076"/>
    <w:rsid w:val="00664E44"/>
    <w:rsid w:val="00665031"/>
    <w:rsid w:val="00670BA1"/>
    <w:rsid w:val="006725B4"/>
    <w:rsid w:val="00673F7D"/>
    <w:rsid w:val="00674692"/>
    <w:rsid w:val="0067472F"/>
    <w:rsid w:val="006748C6"/>
    <w:rsid w:val="00674ADE"/>
    <w:rsid w:val="00677C98"/>
    <w:rsid w:val="006807B7"/>
    <w:rsid w:val="00683F95"/>
    <w:rsid w:val="006840B7"/>
    <w:rsid w:val="00684D94"/>
    <w:rsid w:val="006853D2"/>
    <w:rsid w:val="00686460"/>
    <w:rsid w:val="00687DD2"/>
    <w:rsid w:val="00695CC9"/>
    <w:rsid w:val="00695E0B"/>
    <w:rsid w:val="00695E73"/>
    <w:rsid w:val="0069667D"/>
    <w:rsid w:val="0069670D"/>
    <w:rsid w:val="00697EB6"/>
    <w:rsid w:val="006A09C0"/>
    <w:rsid w:val="006A2492"/>
    <w:rsid w:val="006A7D70"/>
    <w:rsid w:val="006B0B78"/>
    <w:rsid w:val="006B1809"/>
    <w:rsid w:val="006B1FC5"/>
    <w:rsid w:val="006B267A"/>
    <w:rsid w:val="006B377D"/>
    <w:rsid w:val="006B4145"/>
    <w:rsid w:val="006B4C4F"/>
    <w:rsid w:val="006B4EFB"/>
    <w:rsid w:val="006B54E9"/>
    <w:rsid w:val="006B5C7C"/>
    <w:rsid w:val="006B7743"/>
    <w:rsid w:val="006C2D70"/>
    <w:rsid w:val="006C4FF1"/>
    <w:rsid w:val="006C52C4"/>
    <w:rsid w:val="006C5467"/>
    <w:rsid w:val="006D07DF"/>
    <w:rsid w:val="006D1A52"/>
    <w:rsid w:val="006D236E"/>
    <w:rsid w:val="006D3D36"/>
    <w:rsid w:val="006D73B8"/>
    <w:rsid w:val="006D7E95"/>
    <w:rsid w:val="006E2255"/>
    <w:rsid w:val="006E2E5D"/>
    <w:rsid w:val="006E2EAC"/>
    <w:rsid w:val="006E698B"/>
    <w:rsid w:val="006E6B46"/>
    <w:rsid w:val="006E7C5D"/>
    <w:rsid w:val="006F0287"/>
    <w:rsid w:val="006F0BF3"/>
    <w:rsid w:val="006F1302"/>
    <w:rsid w:val="006F1D0A"/>
    <w:rsid w:val="006F2772"/>
    <w:rsid w:val="006F2A2B"/>
    <w:rsid w:val="006F4EE4"/>
    <w:rsid w:val="006F4FB4"/>
    <w:rsid w:val="006F516B"/>
    <w:rsid w:val="006F6116"/>
    <w:rsid w:val="006F6660"/>
    <w:rsid w:val="006F7655"/>
    <w:rsid w:val="00700A79"/>
    <w:rsid w:val="00701B2B"/>
    <w:rsid w:val="00701F8A"/>
    <w:rsid w:val="007036C4"/>
    <w:rsid w:val="0070386A"/>
    <w:rsid w:val="00704B2E"/>
    <w:rsid w:val="0070525B"/>
    <w:rsid w:val="00705F44"/>
    <w:rsid w:val="0070611E"/>
    <w:rsid w:val="00706A3B"/>
    <w:rsid w:val="00710A6D"/>
    <w:rsid w:val="00711C05"/>
    <w:rsid w:val="00712B3A"/>
    <w:rsid w:val="00713158"/>
    <w:rsid w:val="00714C5E"/>
    <w:rsid w:val="00714DE8"/>
    <w:rsid w:val="007164E4"/>
    <w:rsid w:val="00716F4C"/>
    <w:rsid w:val="007170A4"/>
    <w:rsid w:val="0072224F"/>
    <w:rsid w:val="007269AD"/>
    <w:rsid w:val="00727997"/>
    <w:rsid w:val="007279EC"/>
    <w:rsid w:val="007307A8"/>
    <w:rsid w:val="00730C1C"/>
    <w:rsid w:val="00731480"/>
    <w:rsid w:val="00731A32"/>
    <w:rsid w:val="00731A56"/>
    <w:rsid w:val="00732688"/>
    <w:rsid w:val="00735922"/>
    <w:rsid w:val="00735CF3"/>
    <w:rsid w:val="007372B2"/>
    <w:rsid w:val="007372BE"/>
    <w:rsid w:val="00737FC2"/>
    <w:rsid w:val="007401CE"/>
    <w:rsid w:val="0074071E"/>
    <w:rsid w:val="00743441"/>
    <w:rsid w:val="00743F25"/>
    <w:rsid w:val="00744150"/>
    <w:rsid w:val="007447A9"/>
    <w:rsid w:val="00744CED"/>
    <w:rsid w:val="00744D2C"/>
    <w:rsid w:val="00744E0A"/>
    <w:rsid w:val="00745187"/>
    <w:rsid w:val="00745815"/>
    <w:rsid w:val="00745DA4"/>
    <w:rsid w:val="007462A7"/>
    <w:rsid w:val="00746D52"/>
    <w:rsid w:val="0074751A"/>
    <w:rsid w:val="007505E6"/>
    <w:rsid w:val="007518DE"/>
    <w:rsid w:val="007533E8"/>
    <w:rsid w:val="007538E7"/>
    <w:rsid w:val="00755A87"/>
    <w:rsid w:val="00756217"/>
    <w:rsid w:val="007604CE"/>
    <w:rsid w:val="007613D6"/>
    <w:rsid w:val="00763484"/>
    <w:rsid w:val="00765E51"/>
    <w:rsid w:val="00766B05"/>
    <w:rsid w:val="007674FD"/>
    <w:rsid w:val="00767B77"/>
    <w:rsid w:val="00767C01"/>
    <w:rsid w:val="00771610"/>
    <w:rsid w:val="0077420D"/>
    <w:rsid w:val="00776008"/>
    <w:rsid w:val="00781E9B"/>
    <w:rsid w:val="00782A26"/>
    <w:rsid w:val="007838AA"/>
    <w:rsid w:val="00784ECD"/>
    <w:rsid w:val="0078514B"/>
    <w:rsid w:val="00786AE9"/>
    <w:rsid w:val="00787D4D"/>
    <w:rsid w:val="007906BD"/>
    <w:rsid w:val="00790A3E"/>
    <w:rsid w:val="007914F1"/>
    <w:rsid w:val="00793570"/>
    <w:rsid w:val="00794697"/>
    <w:rsid w:val="00795D7D"/>
    <w:rsid w:val="00795D9F"/>
    <w:rsid w:val="00795DE1"/>
    <w:rsid w:val="00796168"/>
    <w:rsid w:val="007963A9"/>
    <w:rsid w:val="0079648C"/>
    <w:rsid w:val="00797038"/>
    <w:rsid w:val="007A0A9C"/>
    <w:rsid w:val="007A1B98"/>
    <w:rsid w:val="007A4EBC"/>
    <w:rsid w:val="007A5B38"/>
    <w:rsid w:val="007A7BB4"/>
    <w:rsid w:val="007B006E"/>
    <w:rsid w:val="007B2102"/>
    <w:rsid w:val="007B4510"/>
    <w:rsid w:val="007B4C26"/>
    <w:rsid w:val="007B5D98"/>
    <w:rsid w:val="007C1594"/>
    <w:rsid w:val="007C2CD6"/>
    <w:rsid w:val="007C3E14"/>
    <w:rsid w:val="007C3F7A"/>
    <w:rsid w:val="007C4BC5"/>
    <w:rsid w:val="007C4ECA"/>
    <w:rsid w:val="007C57C1"/>
    <w:rsid w:val="007C6F45"/>
    <w:rsid w:val="007C79FB"/>
    <w:rsid w:val="007D3405"/>
    <w:rsid w:val="007D3911"/>
    <w:rsid w:val="007D3A88"/>
    <w:rsid w:val="007D434C"/>
    <w:rsid w:val="007D533C"/>
    <w:rsid w:val="007D713D"/>
    <w:rsid w:val="007E045B"/>
    <w:rsid w:val="007E0C8C"/>
    <w:rsid w:val="007E146E"/>
    <w:rsid w:val="007E20FB"/>
    <w:rsid w:val="007E26B3"/>
    <w:rsid w:val="007E2B21"/>
    <w:rsid w:val="007E2D7F"/>
    <w:rsid w:val="007E320F"/>
    <w:rsid w:val="007E49DA"/>
    <w:rsid w:val="007E5A62"/>
    <w:rsid w:val="007E5AAC"/>
    <w:rsid w:val="007E607E"/>
    <w:rsid w:val="007E6542"/>
    <w:rsid w:val="007E6B42"/>
    <w:rsid w:val="007E6E26"/>
    <w:rsid w:val="007E7423"/>
    <w:rsid w:val="007F09A8"/>
    <w:rsid w:val="007F0AEE"/>
    <w:rsid w:val="007F2C19"/>
    <w:rsid w:val="007F34DE"/>
    <w:rsid w:val="007F36EF"/>
    <w:rsid w:val="007F4FC4"/>
    <w:rsid w:val="00800620"/>
    <w:rsid w:val="00801FDE"/>
    <w:rsid w:val="00803A66"/>
    <w:rsid w:val="00805619"/>
    <w:rsid w:val="00805CC6"/>
    <w:rsid w:val="00805EBC"/>
    <w:rsid w:val="008102FD"/>
    <w:rsid w:val="008103AF"/>
    <w:rsid w:val="00811B71"/>
    <w:rsid w:val="00812C49"/>
    <w:rsid w:val="00812EB3"/>
    <w:rsid w:val="00814407"/>
    <w:rsid w:val="008145F8"/>
    <w:rsid w:val="0081460C"/>
    <w:rsid w:val="0081567B"/>
    <w:rsid w:val="008177E4"/>
    <w:rsid w:val="0082023E"/>
    <w:rsid w:val="00820E35"/>
    <w:rsid w:val="00821779"/>
    <w:rsid w:val="00821EC7"/>
    <w:rsid w:val="008233D3"/>
    <w:rsid w:val="00824A6D"/>
    <w:rsid w:val="00825344"/>
    <w:rsid w:val="008256AF"/>
    <w:rsid w:val="008263E7"/>
    <w:rsid w:val="0083161A"/>
    <w:rsid w:val="00831793"/>
    <w:rsid w:val="00831C37"/>
    <w:rsid w:val="00833FB9"/>
    <w:rsid w:val="00834219"/>
    <w:rsid w:val="00834342"/>
    <w:rsid w:val="00834E4F"/>
    <w:rsid w:val="00836B88"/>
    <w:rsid w:val="00836F5F"/>
    <w:rsid w:val="008373C3"/>
    <w:rsid w:val="00837B5A"/>
    <w:rsid w:val="00837CF7"/>
    <w:rsid w:val="00844D3C"/>
    <w:rsid w:val="00845D1D"/>
    <w:rsid w:val="00847730"/>
    <w:rsid w:val="00851795"/>
    <w:rsid w:val="0085687B"/>
    <w:rsid w:val="00856CE6"/>
    <w:rsid w:val="0085782F"/>
    <w:rsid w:val="008604C9"/>
    <w:rsid w:val="0086168C"/>
    <w:rsid w:val="00861E72"/>
    <w:rsid w:val="008631B5"/>
    <w:rsid w:val="00864688"/>
    <w:rsid w:val="00864E8A"/>
    <w:rsid w:val="00865414"/>
    <w:rsid w:val="008655F5"/>
    <w:rsid w:val="00866EF7"/>
    <w:rsid w:val="00867B52"/>
    <w:rsid w:val="00870415"/>
    <w:rsid w:val="00870B5E"/>
    <w:rsid w:val="0087129A"/>
    <w:rsid w:val="00871DF4"/>
    <w:rsid w:val="00872D3E"/>
    <w:rsid w:val="008736FD"/>
    <w:rsid w:val="008738CE"/>
    <w:rsid w:val="0087569F"/>
    <w:rsid w:val="00876B3F"/>
    <w:rsid w:val="00877F67"/>
    <w:rsid w:val="008805C5"/>
    <w:rsid w:val="00880966"/>
    <w:rsid w:val="00880F85"/>
    <w:rsid w:val="0088213E"/>
    <w:rsid w:val="00883EC1"/>
    <w:rsid w:val="00885F6E"/>
    <w:rsid w:val="0088602B"/>
    <w:rsid w:val="0088603D"/>
    <w:rsid w:val="00886398"/>
    <w:rsid w:val="008868C6"/>
    <w:rsid w:val="008869F9"/>
    <w:rsid w:val="008875FB"/>
    <w:rsid w:val="00890381"/>
    <w:rsid w:val="008925AA"/>
    <w:rsid w:val="00893791"/>
    <w:rsid w:val="00894902"/>
    <w:rsid w:val="008949B0"/>
    <w:rsid w:val="008A0D3B"/>
    <w:rsid w:val="008A0D43"/>
    <w:rsid w:val="008A18CA"/>
    <w:rsid w:val="008A388A"/>
    <w:rsid w:val="008B218E"/>
    <w:rsid w:val="008B5B9F"/>
    <w:rsid w:val="008B60E8"/>
    <w:rsid w:val="008B7668"/>
    <w:rsid w:val="008B7909"/>
    <w:rsid w:val="008C045E"/>
    <w:rsid w:val="008C0C21"/>
    <w:rsid w:val="008C0CE5"/>
    <w:rsid w:val="008C168C"/>
    <w:rsid w:val="008C1C77"/>
    <w:rsid w:val="008C2E2E"/>
    <w:rsid w:val="008C3048"/>
    <w:rsid w:val="008C4C76"/>
    <w:rsid w:val="008C5B0B"/>
    <w:rsid w:val="008D05E1"/>
    <w:rsid w:val="008D076D"/>
    <w:rsid w:val="008D07A0"/>
    <w:rsid w:val="008D26E5"/>
    <w:rsid w:val="008D2B83"/>
    <w:rsid w:val="008D3F3E"/>
    <w:rsid w:val="008E0085"/>
    <w:rsid w:val="008E1382"/>
    <w:rsid w:val="008E18F0"/>
    <w:rsid w:val="008E1C44"/>
    <w:rsid w:val="008E1FDE"/>
    <w:rsid w:val="008E2C2E"/>
    <w:rsid w:val="008E3A3C"/>
    <w:rsid w:val="008F059C"/>
    <w:rsid w:val="008F10D8"/>
    <w:rsid w:val="008F1DCB"/>
    <w:rsid w:val="008F37BE"/>
    <w:rsid w:val="008F4887"/>
    <w:rsid w:val="008F66BA"/>
    <w:rsid w:val="009011C6"/>
    <w:rsid w:val="00901477"/>
    <w:rsid w:val="00901FF4"/>
    <w:rsid w:val="0090265C"/>
    <w:rsid w:val="00904E56"/>
    <w:rsid w:val="00906457"/>
    <w:rsid w:val="009066CF"/>
    <w:rsid w:val="0090778A"/>
    <w:rsid w:val="00907C3A"/>
    <w:rsid w:val="00910AC1"/>
    <w:rsid w:val="00910F45"/>
    <w:rsid w:val="009122C3"/>
    <w:rsid w:val="0091337D"/>
    <w:rsid w:val="009138AE"/>
    <w:rsid w:val="00914E3D"/>
    <w:rsid w:val="009151CB"/>
    <w:rsid w:val="00917D0E"/>
    <w:rsid w:val="00920282"/>
    <w:rsid w:val="00923B1B"/>
    <w:rsid w:val="00924A0E"/>
    <w:rsid w:val="009251FD"/>
    <w:rsid w:val="00925B49"/>
    <w:rsid w:val="009273EF"/>
    <w:rsid w:val="00930532"/>
    <w:rsid w:val="009307B2"/>
    <w:rsid w:val="00930928"/>
    <w:rsid w:val="00931F06"/>
    <w:rsid w:val="0093216B"/>
    <w:rsid w:val="00932E17"/>
    <w:rsid w:val="009331E0"/>
    <w:rsid w:val="00933D2C"/>
    <w:rsid w:val="009350CD"/>
    <w:rsid w:val="00941345"/>
    <w:rsid w:val="009419FD"/>
    <w:rsid w:val="00942D37"/>
    <w:rsid w:val="0094367B"/>
    <w:rsid w:val="00943D20"/>
    <w:rsid w:val="00944EF5"/>
    <w:rsid w:val="0094540C"/>
    <w:rsid w:val="00946C8A"/>
    <w:rsid w:val="0094792C"/>
    <w:rsid w:val="009501E3"/>
    <w:rsid w:val="00952845"/>
    <w:rsid w:val="00953860"/>
    <w:rsid w:val="009556BB"/>
    <w:rsid w:val="009562C7"/>
    <w:rsid w:val="00956B4E"/>
    <w:rsid w:val="00956D61"/>
    <w:rsid w:val="009577E5"/>
    <w:rsid w:val="009605F4"/>
    <w:rsid w:val="00961AF3"/>
    <w:rsid w:val="00963A35"/>
    <w:rsid w:val="00966649"/>
    <w:rsid w:val="00966F93"/>
    <w:rsid w:val="00970AF3"/>
    <w:rsid w:val="00974466"/>
    <w:rsid w:val="00974E89"/>
    <w:rsid w:val="0097653F"/>
    <w:rsid w:val="00980393"/>
    <w:rsid w:val="00980413"/>
    <w:rsid w:val="009810F9"/>
    <w:rsid w:val="00981A27"/>
    <w:rsid w:val="0098265A"/>
    <w:rsid w:val="009843F7"/>
    <w:rsid w:val="009848ED"/>
    <w:rsid w:val="0098678B"/>
    <w:rsid w:val="00986955"/>
    <w:rsid w:val="009928F0"/>
    <w:rsid w:val="00992B6C"/>
    <w:rsid w:val="00992D70"/>
    <w:rsid w:val="009931EA"/>
    <w:rsid w:val="00994951"/>
    <w:rsid w:val="0099700E"/>
    <w:rsid w:val="009976D7"/>
    <w:rsid w:val="00997ED7"/>
    <w:rsid w:val="00997F77"/>
    <w:rsid w:val="009A0318"/>
    <w:rsid w:val="009A0EEA"/>
    <w:rsid w:val="009A2C76"/>
    <w:rsid w:val="009A52F8"/>
    <w:rsid w:val="009A57C4"/>
    <w:rsid w:val="009A5ABB"/>
    <w:rsid w:val="009A614C"/>
    <w:rsid w:val="009A6DE1"/>
    <w:rsid w:val="009A7189"/>
    <w:rsid w:val="009B03FD"/>
    <w:rsid w:val="009B0B13"/>
    <w:rsid w:val="009B1C84"/>
    <w:rsid w:val="009B3BCB"/>
    <w:rsid w:val="009B439C"/>
    <w:rsid w:val="009B44EB"/>
    <w:rsid w:val="009B4796"/>
    <w:rsid w:val="009B4E27"/>
    <w:rsid w:val="009B4F15"/>
    <w:rsid w:val="009B5474"/>
    <w:rsid w:val="009B5FE3"/>
    <w:rsid w:val="009C01C9"/>
    <w:rsid w:val="009C0362"/>
    <w:rsid w:val="009C047F"/>
    <w:rsid w:val="009C2C5F"/>
    <w:rsid w:val="009C37ED"/>
    <w:rsid w:val="009C38D5"/>
    <w:rsid w:val="009C3FA6"/>
    <w:rsid w:val="009C438E"/>
    <w:rsid w:val="009C4F23"/>
    <w:rsid w:val="009C5F4A"/>
    <w:rsid w:val="009D1136"/>
    <w:rsid w:val="009D1F0D"/>
    <w:rsid w:val="009D31B6"/>
    <w:rsid w:val="009D4B31"/>
    <w:rsid w:val="009D4C22"/>
    <w:rsid w:val="009D5A74"/>
    <w:rsid w:val="009D6433"/>
    <w:rsid w:val="009D76B2"/>
    <w:rsid w:val="009D7E02"/>
    <w:rsid w:val="009E1FB8"/>
    <w:rsid w:val="009E4C76"/>
    <w:rsid w:val="009E4CCA"/>
    <w:rsid w:val="009E540C"/>
    <w:rsid w:val="009E5D4F"/>
    <w:rsid w:val="009E6CCE"/>
    <w:rsid w:val="009F029F"/>
    <w:rsid w:val="009F11ED"/>
    <w:rsid w:val="009F2348"/>
    <w:rsid w:val="009F34EF"/>
    <w:rsid w:val="009F3A34"/>
    <w:rsid w:val="009F449D"/>
    <w:rsid w:val="00A00031"/>
    <w:rsid w:val="00A00310"/>
    <w:rsid w:val="00A00439"/>
    <w:rsid w:val="00A03448"/>
    <w:rsid w:val="00A0355A"/>
    <w:rsid w:val="00A0786E"/>
    <w:rsid w:val="00A10578"/>
    <w:rsid w:val="00A1088B"/>
    <w:rsid w:val="00A10FF7"/>
    <w:rsid w:val="00A1303B"/>
    <w:rsid w:val="00A14592"/>
    <w:rsid w:val="00A14C2D"/>
    <w:rsid w:val="00A16ACF"/>
    <w:rsid w:val="00A21DFF"/>
    <w:rsid w:val="00A21E82"/>
    <w:rsid w:val="00A21F76"/>
    <w:rsid w:val="00A2293C"/>
    <w:rsid w:val="00A2426F"/>
    <w:rsid w:val="00A24D41"/>
    <w:rsid w:val="00A27D56"/>
    <w:rsid w:val="00A27E97"/>
    <w:rsid w:val="00A302F1"/>
    <w:rsid w:val="00A30933"/>
    <w:rsid w:val="00A30C19"/>
    <w:rsid w:val="00A337DE"/>
    <w:rsid w:val="00A33A64"/>
    <w:rsid w:val="00A33AD4"/>
    <w:rsid w:val="00A34ADC"/>
    <w:rsid w:val="00A34C36"/>
    <w:rsid w:val="00A34C70"/>
    <w:rsid w:val="00A362D7"/>
    <w:rsid w:val="00A36DAA"/>
    <w:rsid w:val="00A37D16"/>
    <w:rsid w:val="00A4155C"/>
    <w:rsid w:val="00A42A28"/>
    <w:rsid w:val="00A42C1F"/>
    <w:rsid w:val="00A463E1"/>
    <w:rsid w:val="00A47999"/>
    <w:rsid w:val="00A47D6F"/>
    <w:rsid w:val="00A5255E"/>
    <w:rsid w:val="00A537E7"/>
    <w:rsid w:val="00A54A95"/>
    <w:rsid w:val="00A559F1"/>
    <w:rsid w:val="00A56467"/>
    <w:rsid w:val="00A56D68"/>
    <w:rsid w:val="00A574A2"/>
    <w:rsid w:val="00A57BDD"/>
    <w:rsid w:val="00A60084"/>
    <w:rsid w:val="00A606B0"/>
    <w:rsid w:val="00A61A61"/>
    <w:rsid w:val="00A63E58"/>
    <w:rsid w:val="00A64816"/>
    <w:rsid w:val="00A65A80"/>
    <w:rsid w:val="00A65D8A"/>
    <w:rsid w:val="00A663E8"/>
    <w:rsid w:val="00A6773E"/>
    <w:rsid w:val="00A677C2"/>
    <w:rsid w:val="00A67CD1"/>
    <w:rsid w:val="00A7285A"/>
    <w:rsid w:val="00A75945"/>
    <w:rsid w:val="00A81F82"/>
    <w:rsid w:val="00A82549"/>
    <w:rsid w:val="00A82DEA"/>
    <w:rsid w:val="00A83841"/>
    <w:rsid w:val="00A85C24"/>
    <w:rsid w:val="00A86E63"/>
    <w:rsid w:val="00A87F5C"/>
    <w:rsid w:val="00A9234C"/>
    <w:rsid w:val="00A9383F"/>
    <w:rsid w:val="00A97A45"/>
    <w:rsid w:val="00AA0BEF"/>
    <w:rsid w:val="00AA0D20"/>
    <w:rsid w:val="00AA0EE1"/>
    <w:rsid w:val="00AA1784"/>
    <w:rsid w:val="00AA58BB"/>
    <w:rsid w:val="00AA5B8F"/>
    <w:rsid w:val="00AA603A"/>
    <w:rsid w:val="00AA764A"/>
    <w:rsid w:val="00AB2107"/>
    <w:rsid w:val="00AB55C8"/>
    <w:rsid w:val="00AB6AF3"/>
    <w:rsid w:val="00AB735E"/>
    <w:rsid w:val="00AD0B2F"/>
    <w:rsid w:val="00AD0C63"/>
    <w:rsid w:val="00AD2E28"/>
    <w:rsid w:val="00AD3A9F"/>
    <w:rsid w:val="00AD4414"/>
    <w:rsid w:val="00AD57F6"/>
    <w:rsid w:val="00AD5827"/>
    <w:rsid w:val="00AD7731"/>
    <w:rsid w:val="00AD7AF2"/>
    <w:rsid w:val="00AD7B9C"/>
    <w:rsid w:val="00AE0B9B"/>
    <w:rsid w:val="00AE20FB"/>
    <w:rsid w:val="00AE23BF"/>
    <w:rsid w:val="00AE27DA"/>
    <w:rsid w:val="00AE3117"/>
    <w:rsid w:val="00AE3784"/>
    <w:rsid w:val="00AE3CEC"/>
    <w:rsid w:val="00AE452F"/>
    <w:rsid w:val="00AE4813"/>
    <w:rsid w:val="00AE6497"/>
    <w:rsid w:val="00AE6526"/>
    <w:rsid w:val="00AF13FA"/>
    <w:rsid w:val="00AF17FF"/>
    <w:rsid w:val="00AF1AF7"/>
    <w:rsid w:val="00AF2200"/>
    <w:rsid w:val="00AF2566"/>
    <w:rsid w:val="00AF337C"/>
    <w:rsid w:val="00AF461B"/>
    <w:rsid w:val="00AF4B24"/>
    <w:rsid w:val="00AF58D5"/>
    <w:rsid w:val="00AF5C0E"/>
    <w:rsid w:val="00AF65D1"/>
    <w:rsid w:val="00B022D1"/>
    <w:rsid w:val="00B036E5"/>
    <w:rsid w:val="00B045CB"/>
    <w:rsid w:val="00B0539F"/>
    <w:rsid w:val="00B06B4E"/>
    <w:rsid w:val="00B101A9"/>
    <w:rsid w:val="00B10D3F"/>
    <w:rsid w:val="00B13F4C"/>
    <w:rsid w:val="00B175D9"/>
    <w:rsid w:val="00B21140"/>
    <w:rsid w:val="00B21FE4"/>
    <w:rsid w:val="00B23F37"/>
    <w:rsid w:val="00B26DE5"/>
    <w:rsid w:val="00B27A88"/>
    <w:rsid w:val="00B32B11"/>
    <w:rsid w:val="00B33015"/>
    <w:rsid w:val="00B351A3"/>
    <w:rsid w:val="00B352C2"/>
    <w:rsid w:val="00B37EDF"/>
    <w:rsid w:val="00B41462"/>
    <w:rsid w:val="00B41F23"/>
    <w:rsid w:val="00B43693"/>
    <w:rsid w:val="00B44AD6"/>
    <w:rsid w:val="00B46491"/>
    <w:rsid w:val="00B46C24"/>
    <w:rsid w:val="00B50355"/>
    <w:rsid w:val="00B504BE"/>
    <w:rsid w:val="00B5120F"/>
    <w:rsid w:val="00B5232F"/>
    <w:rsid w:val="00B528A1"/>
    <w:rsid w:val="00B539B7"/>
    <w:rsid w:val="00B54890"/>
    <w:rsid w:val="00B54E18"/>
    <w:rsid w:val="00B56040"/>
    <w:rsid w:val="00B560E3"/>
    <w:rsid w:val="00B60063"/>
    <w:rsid w:val="00B601CD"/>
    <w:rsid w:val="00B62862"/>
    <w:rsid w:val="00B6579E"/>
    <w:rsid w:val="00B65E24"/>
    <w:rsid w:val="00B66768"/>
    <w:rsid w:val="00B67FAE"/>
    <w:rsid w:val="00B70341"/>
    <w:rsid w:val="00B72F10"/>
    <w:rsid w:val="00B74ACE"/>
    <w:rsid w:val="00B75B4A"/>
    <w:rsid w:val="00B75B85"/>
    <w:rsid w:val="00B76C03"/>
    <w:rsid w:val="00B77D61"/>
    <w:rsid w:val="00B82AA0"/>
    <w:rsid w:val="00B83EC3"/>
    <w:rsid w:val="00B84D6D"/>
    <w:rsid w:val="00B84FAC"/>
    <w:rsid w:val="00B85155"/>
    <w:rsid w:val="00B861E6"/>
    <w:rsid w:val="00B8634A"/>
    <w:rsid w:val="00B8672F"/>
    <w:rsid w:val="00B879AB"/>
    <w:rsid w:val="00B90165"/>
    <w:rsid w:val="00B90379"/>
    <w:rsid w:val="00B909CA"/>
    <w:rsid w:val="00B90B26"/>
    <w:rsid w:val="00B90E53"/>
    <w:rsid w:val="00B9130D"/>
    <w:rsid w:val="00B913DB"/>
    <w:rsid w:val="00B934E3"/>
    <w:rsid w:val="00B939BF"/>
    <w:rsid w:val="00B94638"/>
    <w:rsid w:val="00B972BC"/>
    <w:rsid w:val="00BA0391"/>
    <w:rsid w:val="00BA245D"/>
    <w:rsid w:val="00BA279E"/>
    <w:rsid w:val="00BA54AE"/>
    <w:rsid w:val="00BA7CA9"/>
    <w:rsid w:val="00BB1910"/>
    <w:rsid w:val="00BB1F6E"/>
    <w:rsid w:val="00BB4280"/>
    <w:rsid w:val="00BB6DF7"/>
    <w:rsid w:val="00BB79CD"/>
    <w:rsid w:val="00BC1834"/>
    <w:rsid w:val="00BC2638"/>
    <w:rsid w:val="00BC2691"/>
    <w:rsid w:val="00BC4FD4"/>
    <w:rsid w:val="00BC553E"/>
    <w:rsid w:val="00BC72AD"/>
    <w:rsid w:val="00BC762B"/>
    <w:rsid w:val="00BD2D5B"/>
    <w:rsid w:val="00BD3686"/>
    <w:rsid w:val="00BD420A"/>
    <w:rsid w:val="00BD4C17"/>
    <w:rsid w:val="00BD4CC0"/>
    <w:rsid w:val="00BE007A"/>
    <w:rsid w:val="00BE11D3"/>
    <w:rsid w:val="00BE1653"/>
    <w:rsid w:val="00BE2551"/>
    <w:rsid w:val="00BE3065"/>
    <w:rsid w:val="00BE479E"/>
    <w:rsid w:val="00BE513A"/>
    <w:rsid w:val="00BF062B"/>
    <w:rsid w:val="00BF0974"/>
    <w:rsid w:val="00BF1400"/>
    <w:rsid w:val="00BF2703"/>
    <w:rsid w:val="00BF2736"/>
    <w:rsid w:val="00BF4159"/>
    <w:rsid w:val="00BF5691"/>
    <w:rsid w:val="00BF7CD7"/>
    <w:rsid w:val="00C00394"/>
    <w:rsid w:val="00C00893"/>
    <w:rsid w:val="00C013AD"/>
    <w:rsid w:val="00C04078"/>
    <w:rsid w:val="00C050C7"/>
    <w:rsid w:val="00C06229"/>
    <w:rsid w:val="00C101C2"/>
    <w:rsid w:val="00C10CFD"/>
    <w:rsid w:val="00C118CC"/>
    <w:rsid w:val="00C11AB9"/>
    <w:rsid w:val="00C125CF"/>
    <w:rsid w:val="00C13266"/>
    <w:rsid w:val="00C1526A"/>
    <w:rsid w:val="00C159A0"/>
    <w:rsid w:val="00C16102"/>
    <w:rsid w:val="00C16B7B"/>
    <w:rsid w:val="00C20AAC"/>
    <w:rsid w:val="00C20DB0"/>
    <w:rsid w:val="00C21E49"/>
    <w:rsid w:val="00C24720"/>
    <w:rsid w:val="00C247C5"/>
    <w:rsid w:val="00C24DEB"/>
    <w:rsid w:val="00C252A6"/>
    <w:rsid w:val="00C26142"/>
    <w:rsid w:val="00C26926"/>
    <w:rsid w:val="00C27104"/>
    <w:rsid w:val="00C27721"/>
    <w:rsid w:val="00C27F0B"/>
    <w:rsid w:val="00C305A9"/>
    <w:rsid w:val="00C30F17"/>
    <w:rsid w:val="00C3369D"/>
    <w:rsid w:val="00C354B0"/>
    <w:rsid w:val="00C37239"/>
    <w:rsid w:val="00C37298"/>
    <w:rsid w:val="00C3796A"/>
    <w:rsid w:val="00C40C1C"/>
    <w:rsid w:val="00C41B5F"/>
    <w:rsid w:val="00C4257F"/>
    <w:rsid w:val="00C44D70"/>
    <w:rsid w:val="00C464C3"/>
    <w:rsid w:val="00C46B80"/>
    <w:rsid w:val="00C524AA"/>
    <w:rsid w:val="00C53688"/>
    <w:rsid w:val="00C54606"/>
    <w:rsid w:val="00C548AE"/>
    <w:rsid w:val="00C5536A"/>
    <w:rsid w:val="00C56519"/>
    <w:rsid w:val="00C57EA2"/>
    <w:rsid w:val="00C57EAE"/>
    <w:rsid w:val="00C6035E"/>
    <w:rsid w:val="00C60924"/>
    <w:rsid w:val="00C60BE1"/>
    <w:rsid w:val="00C61C14"/>
    <w:rsid w:val="00C62983"/>
    <w:rsid w:val="00C637AD"/>
    <w:rsid w:val="00C63E3A"/>
    <w:rsid w:val="00C6407C"/>
    <w:rsid w:val="00C646BF"/>
    <w:rsid w:val="00C66D17"/>
    <w:rsid w:val="00C70C20"/>
    <w:rsid w:val="00C71AAF"/>
    <w:rsid w:val="00C72294"/>
    <w:rsid w:val="00C72F1E"/>
    <w:rsid w:val="00C75528"/>
    <w:rsid w:val="00C75CE4"/>
    <w:rsid w:val="00C775B5"/>
    <w:rsid w:val="00C77CA2"/>
    <w:rsid w:val="00C8074B"/>
    <w:rsid w:val="00C810C6"/>
    <w:rsid w:val="00C815D4"/>
    <w:rsid w:val="00C81F5F"/>
    <w:rsid w:val="00C82CFC"/>
    <w:rsid w:val="00C82F9F"/>
    <w:rsid w:val="00C839E4"/>
    <w:rsid w:val="00C85C9A"/>
    <w:rsid w:val="00C86DEE"/>
    <w:rsid w:val="00C87881"/>
    <w:rsid w:val="00C900CF"/>
    <w:rsid w:val="00C9104C"/>
    <w:rsid w:val="00C913BD"/>
    <w:rsid w:val="00C91A1D"/>
    <w:rsid w:val="00C92A12"/>
    <w:rsid w:val="00C93566"/>
    <w:rsid w:val="00C966C8"/>
    <w:rsid w:val="00C972FD"/>
    <w:rsid w:val="00C97C3F"/>
    <w:rsid w:val="00CA1CBB"/>
    <w:rsid w:val="00CA4F85"/>
    <w:rsid w:val="00CA5551"/>
    <w:rsid w:val="00CB078E"/>
    <w:rsid w:val="00CB0D15"/>
    <w:rsid w:val="00CB1198"/>
    <w:rsid w:val="00CB1C2A"/>
    <w:rsid w:val="00CB2111"/>
    <w:rsid w:val="00CB261A"/>
    <w:rsid w:val="00CB35D2"/>
    <w:rsid w:val="00CB6F0A"/>
    <w:rsid w:val="00CC12FD"/>
    <w:rsid w:val="00CC2F03"/>
    <w:rsid w:val="00CC7FBD"/>
    <w:rsid w:val="00CD03EC"/>
    <w:rsid w:val="00CD0A5A"/>
    <w:rsid w:val="00CD0CAA"/>
    <w:rsid w:val="00CD130E"/>
    <w:rsid w:val="00CD14D2"/>
    <w:rsid w:val="00CD2CE8"/>
    <w:rsid w:val="00CD2DE3"/>
    <w:rsid w:val="00CD378D"/>
    <w:rsid w:val="00CD56D4"/>
    <w:rsid w:val="00CD6923"/>
    <w:rsid w:val="00CD7F58"/>
    <w:rsid w:val="00CE5B79"/>
    <w:rsid w:val="00CE693E"/>
    <w:rsid w:val="00CE762D"/>
    <w:rsid w:val="00CE77A2"/>
    <w:rsid w:val="00CE7ADA"/>
    <w:rsid w:val="00CE7EBB"/>
    <w:rsid w:val="00CF185C"/>
    <w:rsid w:val="00CF1C12"/>
    <w:rsid w:val="00CF1D98"/>
    <w:rsid w:val="00CF1F5F"/>
    <w:rsid w:val="00CF2DAA"/>
    <w:rsid w:val="00CF50B3"/>
    <w:rsid w:val="00CF5DFE"/>
    <w:rsid w:val="00CF6650"/>
    <w:rsid w:val="00D01813"/>
    <w:rsid w:val="00D03A5C"/>
    <w:rsid w:val="00D0687F"/>
    <w:rsid w:val="00D07092"/>
    <w:rsid w:val="00D10CA1"/>
    <w:rsid w:val="00D11A0B"/>
    <w:rsid w:val="00D13C62"/>
    <w:rsid w:val="00D14F6C"/>
    <w:rsid w:val="00D17C47"/>
    <w:rsid w:val="00D21157"/>
    <w:rsid w:val="00D223D6"/>
    <w:rsid w:val="00D2316A"/>
    <w:rsid w:val="00D24460"/>
    <w:rsid w:val="00D25DB9"/>
    <w:rsid w:val="00D262B0"/>
    <w:rsid w:val="00D2646F"/>
    <w:rsid w:val="00D2725B"/>
    <w:rsid w:val="00D333E0"/>
    <w:rsid w:val="00D33FCF"/>
    <w:rsid w:val="00D34449"/>
    <w:rsid w:val="00D34780"/>
    <w:rsid w:val="00D35FE5"/>
    <w:rsid w:val="00D3642B"/>
    <w:rsid w:val="00D375C7"/>
    <w:rsid w:val="00D40367"/>
    <w:rsid w:val="00D410E6"/>
    <w:rsid w:val="00D41681"/>
    <w:rsid w:val="00D41763"/>
    <w:rsid w:val="00D42E36"/>
    <w:rsid w:val="00D44898"/>
    <w:rsid w:val="00D45914"/>
    <w:rsid w:val="00D46B48"/>
    <w:rsid w:val="00D50560"/>
    <w:rsid w:val="00D51AF5"/>
    <w:rsid w:val="00D51EFA"/>
    <w:rsid w:val="00D53B17"/>
    <w:rsid w:val="00D549A9"/>
    <w:rsid w:val="00D56888"/>
    <w:rsid w:val="00D5795E"/>
    <w:rsid w:val="00D60835"/>
    <w:rsid w:val="00D622A9"/>
    <w:rsid w:val="00D63016"/>
    <w:rsid w:val="00D630AA"/>
    <w:rsid w:val="00D634D3"/>
    <w:rsid w:val="00D65C08"/>
    <w:rsid w:val="00D65DE2"/>
    <w:rsid w:val="00D666D0"/>
    <w:rsid w:val="00D667C3"/>
    <w:rsid w:val="00D73B19"/>
    <w:rsid w:val="00D74967"/>
    <w:rsid w:val="00D74DF9"/>
    <w:rsid w:val="00D75C73"/>
    <w:rsid w:val="00D77D81"/>
    <w:rsid w:val="00D77F88"/>
    <w:rsid w:val="00D8150E"/>
    <w:rsid w:val="00D8220A"/>
    <w:rsid w:val="00D82734"/>
    <w:rsid w:val="00D82910"/>
    <w:rsid w:val="00D82F2E"/>
    <w:rsid w:val="00D917C8"/>
    <w:rsid w:val="00D92DD2"/>
    <w:rsid w:val="00D9350F"/>
    <w:rsid w:val="00D94152"/>
    <w:rsid w:val="00D9436C"/>
    <w:rsid w:val="00D9724F"/>
    <w:rsid w:val="00D97D2A"/>
    <w:rsid w:val="00DA18B2"/>
    <w:rsid w:val="00DA1FA5"/>
    <w:rsid w:val="00DA3085"/>
    <w:rsid w:val="00DA3D40"/>
    <w:rsid w:val="00DA46C0"/>
    <w:rsid w:val="00DA7D6F"/>
    <w:rsid w:val="00DB2DD2"/>
    <w:rsid w:val="00DB4162"/>
    <w:rsid w:val="00DB52C7"/>
    <w:rsid w:val="00DB7B63"/>
    <w:rsid w:val="00DC0236"/>
    <w:rsid w:val="00DC3671"/>
    <w:rsid w:val="00DC36C4"/>
    <w:rsid w:val="00DC38C6"/>
    <w:rsid w:val="00DC4318"/>
    <w:rsid w:val="00DC4AAF"/>
    <w:rsid w:val="00DC6EA0"/>
    <w:rsid w:val="00DD1264"/>
    <w:rsid w:val="00DD4A50"/>
    <w:rsid w:val="00DD4A83"/>
    <w:rsid w:val="00DD4D30"/>
    <w:rsid w:val="00DD58E4"/>
    <w:rsid w:val="00DD61A6"/>
    <w:rsid w:val="00DD636F"/>
    <w:rsid w:val="00DD69F0"/>
    <w:rsid w:val="00DD704B"/>
    <w:rsid w:val="00DD71B7"/>
    <w:rsid w:val="00DE103F"/>
    <w:rsid w:val="00DE14F6"/>
    <w:rsid w:val="00DE225C"/>
    <w:rsid w:val="00DE331B"/>
    <w:rsid w:val="00DE479D"/>
    <w:rsid w:val="00DE5B02"/>
    <w:rsid w:val="00DF04FE"/>
    <w:rsid w:val="00DF0F01"/>
    <w:rsid w:val="00DF1E7A"/>
    <w:rsid w:val="00DF20CD"/>
    <w:rsid w:val="00DF21DE"/>
    <w:rsid w:val="00DF3A56"/>
    <w:rsid w:val="00DF5F21"/>
    <w:rsid w:val="00DF65A1"/>
    <w:rsid w:val="00DF6A71"/>
    <w:rsid w:val="00E015E2"/>
    <w:rsid w:val="00E03B8F"/>
    <w:rsid w:val="00E0481A"/>
    <w:rsid w:val="00E04EB7"/>
    <w:rsid w:val="00E0711A"/>
    <w:rsid w:val="00E105C2"/>
    <w:rsid w:val="00E10C01"/>
    <w:rsid w:val="00E122E1"/>
    <w:rsid w:val="00E14579"/>
    <w:rsid w:val="00E15499"/>
    <w:rsid w:val="00E1661E"/>
    <w:rsid w:val="00E200A2"/>
    <w:rsid w:val="00E20F37"/>
    <w:rsid w:val="00E2500D"/>
    <w:rsid w:val="00E25C9C"/>
    <w:rsid w:val="00E27B90"/>
    <w:rsid w:val="00E27B9E"/>
    <w:rsid w:val="00E27D57"/>
    <w:rsid w:val="00E30696"/>
    <w:rsid w:val="00E30B4D"/>
    <w:rsid w:val="00E31B10"/>
    <w:rsid w:val="00E32569"/>
    <w:rsid w:val="00E40EC5"/>
    <w:rsid w:val="00E421D0"/>
    <w:rsid w:val="00E424AC"/>
    <w:rsid w:val="00E42F63"/>
    <w:rsid w:val="00E43787"/>
    <w:rsid w:val="00E44022"/>
    <w:rsid w:val="00E444D1"/>
    <w:rsid w:val="00E44A65"/>
    <w:rsid w:val="00E46324"/>
    <w:rsid w:val="00E52493"/>
    <w:rsid w:val="00E52DED"/>
    <w:rsid w:val="00E5384B"/>
    <w:rsid w:val="00E53A64"/>
    <w:rsid w:val="00E53FA7"/>
    <w:rsid w:val="00E559DF"/>
    <w:rsid w:val="00E55BBD"/>
    <w:rsid w:val="00E55E2A"/>
    <w:rsid w:val="00E63E7D"/>
    <w:rsid w:val="00E64167"/>
    <w:rsid w:val="00E64DBE"/>
    <w:rsid w:val="00E64F69"/>
    <w:rsid w:val="00E73D8F"/>
    <w:rsid w:val="00E73DDD"/>
    <w:rsid w:val="00E74187"/>
    <w:rsid w:val="00E741B9"/>
    <w:rsid w:val="00E741E1"/>
    <w:rsid w:val="00E76A6B"/>
    <w:rsid w:val="00E800D1"/>
    <w:rsid w:val="00E818E2"/>
    <w:rsid w:val="00E821E8"/>
    <w:rsid w:val="00E840B8"/>
    <w:rsid w:val="00E8522C"/>
    <w:rsid w:val="00E85E03"/>
    <w:rsid w:val="00E861A4"/>
    <w:rsid w:val="00E86722"/>
    <w:rsid w:val="00E9129A"/>
    <w:rsid w:val="00E92582"/>
    <w:rsid w:val="00E93BC2"/>
    <w:rsid w:val="00E93DD3"/>
    <w:rsid w:val="00E9421A"/>
    <w:rsid w:val="00E947A2"/>
    <w:rsid w:val="00E97A5F"/>
    <w:rsid w:val="00E97C3B"/>
    <w:rsid w:val="00EA0256"/>
    <w:rsid w:val="00EA053C"/>
    <w:rsid w:val="00EA37BC"/>
    <w:rsid w:val="00EA3EFE"/>
    <w:rsid w:val="00EA4459"/>
    <w:rsid w:val="00EA5FF8"/>
    <w:rsid w:val="00EA70E3"/>
    <w:rsid w:val="00EA7C37"/>
    <w:rsid w:val="00EA7E81"/>
    <w:rsid w:val="00EB00EB"/>
    <w:rsid w:val="00EB0D9F"/>
    <w:rsid w:val="00EB146E"/>
    <w:rsid w:val="00EB16EE"/>
    <w:rsid w:val="00EB3662"/>
    <w:rsid w:val="00EB4619"/>
    <w:rsid w:val="00EB4A18"/>
    <w:rsid w:val="00EB4D57"/>
    <w:rsid w:val="00EB4F5F"/>
    <w:rsid w:val="00EB583F"/>
    <w:rsid w:val="00EB6AA6"/>
    <w:rsid w:val="00EC174C"/>
    <w:rsid w:val="00EC1ACD"/>
    <w:rsid w:val="00EC5171"/>
    <w:rsid w:val="00EC6212"/>
    <w:rsid w:val="00EC6425"/>
    <w:rsid w:val="00EC77C0"/>
    <w:rsid w:val="00ED0E6A"/>
    <w:rsid w:val="00ED26F7"/>
    <w:rsid w:val="00ED370C"/>
    <w:rsid w:val="00ED5136"/>
    <w:rsid w:val="00ED5820"/>
    <w:rsid w:val="00ED6177"/>
    <w:rsid w:val="00EE0BC1"/>
    <w:rsid w:val="00EE0D34"/>
    <w:rsid w:val="00EE27FF"/>
    <w:rsid w:val="00EE2CB7"/>
    <w:rsid w:val="00EE3921"/>
    <w:rsid w:val="00EE616E"/>
    <w:rsid w:val="00EE76DE"/>
    <w:rsid w:val="00EF06EA"/>
    <w:rsid w:val="00EF18CA"/>
    <w:rsid w:val="00EF4396"/>
    <w:rsid w:val="00EF50A2"/>
    <w:rsid w:val="00EF6832"/>
    <w:rsid w:val="00EF79DF"/>
    <w:rsid w:val="00EF7A1E"/>
    <w:rsid w:val="00F0049F"/>
    <w:rsid w:val="00F0052E"/>
    <w:rsid w:val="00F006AB"/>
    <w:rsid w:val="00F02737"/>
    <w:rsid w:val="00F02A69"/>
    <w:rsid w:val="00F052E9"/>
    <w:rsid w:val="00F062AD"/>
    <w:rsid w:val="00F062C0"/>
    <w:rsid w:val="00F0678F"/>
    <w:rsid w:val="00F071F0"/>
    <w:rsid w:val="00F07882"/>
    <w:rsid w:val="00F10ACD"/>
    <w:rsid w:val="00F10B9F"/>
    <w:rsid w:val="00F10E5F"/>
    <w:rsid w:val="00F129DC"/>
    <w:rsid w:val="00F13996"/>
    <w:rsid w:val="00F16901"/>
    <w:rsid w:val="00F16AAE"/>
    <w:rsid w:val="00F17705"/>
    <w:rsid w:val="00F2146E"/>
    <w:rsid w:val="00F22FDE"/>
    <w:rsid w:val="00F230E5"/>
    <w:rsid w:val="00F24255"/>
    <w:rsid w:val="00F243D8"/>
    <w:rsid w:val="00F26252"/>
    <w:rsid w:val="00F266D7"/>
    <w:rsid w:val="00F2704E"/>
    <w:rsid w:val="00F31A46"/>
    <w:rsid w:val="00F31AD7"/>
    <w:rsid w:val="00F31E5D"/>
    <w:rsid w:val="00F31F3B"/>
    <w:rsid w:val="00F326F3"/>
    <w:rsid w:val="00F32775"/>
    <w:rsid w:val="00F34A08"/>
    <w:rsid w:val="00F36242"/>
    <w:rsid w:val="00F36837"/>
    <w:rsid w:val="00F40E14"/>
    <w:rsid w:val="00F41ED4"/>
    <w:rsid w:val="00F421F8"/>
    <w:rsid w:val="00F43DF0"/>
    <w:rsid w:val="00F44944"/>
    <w:rsid w:val="00F44BD2"/>
    <w:rsid w:val="00F46015"/>
    <w:rsid w:val="00F46708"/>
    <w:rsid w:val="00F46D85"/>
    <w:rsid w:val="00F5277C"/>
    <w:rsid w:val="00F5375A"/>
    <w:rsid w:val="00F55EB1"/>
    <w:rsid w:val="00F56DE1"/>
    <w:rsid w:val="00F5792E"/>
    <w:rsid w:val="00F579B2"/>
    <w:rsid w:val="00F57AFF"/>
    <w:rsid w:val="00F57D83"/>
    <w:rsid w:val="00F6023A"/>
    <w:rsid w:val="00F6181F"/>
    <w:rsid w:val="00F61ABB"/>
    <w:rsid w:val="00F62C52"/>
    <w:rsid w:val="00F643C2"/>
    <w:rsid w:val="00F65602"/>
    <w:rsid w:val="00F66FC9"/>
    <w:rsid w:val="00F70EDA"/>
    <w:rsid w:val="00F71F08"/>
    <w:rsid w:val="00F71FB8"/>
    <w:rsid w:val="00F72077"/>
    <w:rsid w:val="00F72507"/>
    <w:rsid w:val="00F73902"/>
    <w:rsid w:val="00F74744"/>
    <w:rsid w:val="00F74BDD"/>
    <w:rsid w:val="00F756BC"/>
    <w:rsid w:val="00F75BBF"/>
    <w:rsid w:val="00F76183"/>
    <w:rsid w:val="00F763D8"/>
    <w:rsid w:val="00F770ED"/>
    <w:rsid w:val="00F7780D"/>
    <w:rsid w:val="00F81B3E"/>
    <w:rsid w:val="00F82141"/>
    <w:rsid w:val="00F82377"/>
    <w:rsid w:val="00F82E36"/>
    <w:rsid w:val="00F834ED"/>
    <w:rsid w:val="00F837B8"/>
    <w:rsid w:val="00F83971"/>
    <w:rsid w:val="00F84DF0"/>
    <w:rsid w:val="00F84F78"/>
    <w:rsid w:val="00F85516"/>
    <w:rsid w:val="00F8577A"/>
    <w:rsid w:val="00F86027"/>
    <w:rsid w:val="00F8610F"/>
    <w:rsid w:val="00F863E2"/>
    <w:rsid w:val="00F86862"/>
    <w:rsid w:val="00F91580"/>
    <w:rsid w:val="00F91854"/>
    <w:rsid w:val="00F92005"/>
    <w:rsid w:val="00F935AD"/>
    <w:rsid w:val="00F935D6"/>
    <w:rsid w:val="00F939B0"/>
    <w:rsid w:val="00F94D55"/>
    <w:rsid w:val="00F94E9B"/>
    <w:rsid w:val="00F95BF6"/>
    <w:rsid w:val="00F960A8"/>
    <w:rsid w:val="00F969E4"/>
    <w:rsid w:val="00F96B20"/>
    <w:rsid w:val="00FA1230"/>
    <w:rsid w:val="00FA2240"/>
    <w:rsid w:val="00FA2E28"/>
    <w:rsid w:val="00FA40F7"/>
    <w:rsid w:val="00FA534D"/>
    <w:rsid w:val="00FA64A1"/>
    <w:rsid w:val="00FA6710"/>
    <w:rsid w:val="00FA6CF0"/>
    <w:rsid w:val="00FA7552"/>
    <w:rsid w:val="00FA7FBD"/>
    <w:rsid w:val="00FB1546"/>
    <w:rsid w:val="00FB446C"/>
    <w:rsid w:val="00FB51AE"/>
    <w:rsid w:val="00FB7A8B"/>
    <w:rsid w:val="00FC034B"/>
    <w:rsid w:val="00FC0BCF"/>
    <w:rsid w:val="00FC0D48"/>
    <w:rsid w:val="00FC259D"/>
    <w:rsid w:val="00FC4681"/>
    <w:rsid w:val="00FC4C82"/>
    <w:rsid w:val="00FC70C6"/>
    <w:rsid w:val="00FC78CF"/>
    <w:rsid w:val="00FC7EC5"/>
    <w:rsid w:val="00FD0B46"/>
    <w:rsid w:val="00FD0D35"/>
    <w:rsid w:val="00FD6D81"/>
    <w:rsid w:val="00FD7800"/>
    <w:rsid w:val="00FE0406"/>
    <w:rsid w:val="00FE074B"/>
    <w:rsid w:val="00FE0A43"/>
    <w:rsid w:val="00FE3AFC"/>
    <w:rsid w:val="00FE5622"/>
    <w:rsid w:val="00FE5CBD"/>
    <w:rsid w:val="00FE7637"/>
    <w:rsid w:val="00FE791B"/>
    <w:rsid w:val="00FE7F33"/>
    <w:rsid w:val="00FF080A"/>
    <w:rsid w:val="00FF0BD0"/>
    <w:rsid w:val="00FF1FDA"/>
    <w:rsid w:val="00FF242E"/>
    <w:rsid w:val="00FF4525"/>
    <w:rsid w:val="00FF50E3"/>
    <w:rsid w:val="00FF647F"/>
    <w:rsid w:val="00FF69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DBBD7"/>
  <w15:docId w15:val="{8A0EEC6D-5E61-4ED3-90E5-B4B35B11F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53D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D5F40"/>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1D5F40"/>
    <w:rPr>
      <w:sz w:val="20"/>
      <w:szCs w:val="20"/>
    </w:rPr>
  </w:style>
  <w:style w:type="paragraph" w:styleId="a6">
    <w:name w:val="footer"/>
    <w:basedOn w:val="a"/>
    <w:link w:val="a7"/>
    <w:uiPriority w:val="99"/>
    <w:unhideWhenUsed/>
    <w:rsid w:val="001D5F40"/>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1D5F40"/>
    <w:rPr>
      <w:sz w:val="20"/>
      <w:szCs w:val="20"/>
    </w:rPr>
  </w:style>
  <w:style w:type="paragraph" w:styleId="a8">
    <w:name w:val="Date"/>
    <w:basedOn w:val="a"/>
    <w:next w:val="a"/>
    <w:link w:val="a9"/>
    <w:uiPriority w:val="99"/>
    <w:semiHidden/>
    <w:unhideWhenUsed/>
    <w:rsid w:val="00075E8E"/>
    <w:pPr>
      <w:jc w:val="right"/>
    </w:pPr>
    <w:rPr>
      <w:lang w:val="x-none" w:eastAsia="x-none"/>
    </w:rPr>
  </w:style>
  <w:style w:type="character" w:customStyle="1" w:styleId="a9">
    <w:name w:val="日期 字元"/>
    <w:link w:val="a8"/>
    <w:uiPriority w:val="99"/>
    <w:semiHidden/>
    <w:rsid w:val="00075E8E"/>
    <w:rPr>
      <w:kern w:val="2"/>
      <w:sz w:val="24"/>
      <w:szCs w:val="22"/>
    </w:rPr>
  </w:style>
  <w:style w:type="paragraph" w:styleId="aa">
    <w:name w:val="Balloon Text"/>
    <w:basedOn w:val="a"/>
    <w:link w:val="ab"/>
    <w:uiPriority w:val="99"/>
    <w:semiHidden/>
    <w:unhideWhenUsed/>
    <w:rsid w:val="007462A7"/>
    <w:rPr>
      <w:rFonts w:ascii="Cambria" w:hAnsi="Cambria"/>
      <w:sz w:val="18"/>
      <w:szCs w:val="18"/>
      <w:lang w:val="x-none" w:eastAsia="x-none"/>
    </w:rPr>
  </w:style>
  <w:style w:type="character" w:customStyle="1" w:styleId="ab">
    <w:name w:val="註解方塊文字 字元"/>
    <w:link w:val="aa"/>
    <w:uiPriority w:val="99"/>
    <w:semiHidden/>
    <w:rsid w:val="007462A7"/>
    <w:rPr>
      <w:rFonts w:ascii="Cambria" w:eastAsia="新細明體" w:hAnsi="Cambria" w:cs="Times New Roman"/>
      <w:kern w:val="2"/>
      <w:sz w:val="18"/>
      <w:szCs w:val="18"/>
    </w:rPr>
  </w:style>
  <w:style w:type="character" w:customStyle="1" w:styleId="dialogtext1">
    <w:name w:val="dialog_text1"/>
    <w:rsid w:val="00BF7CD7"/>
    <w:rPr>
      <w:rFonts w:ascii="sөũ" w:hAnsi="sөũ" w:hint="default"/>
      <w:color w:val="000000"/>
      <w:sz w:val="24"/>
      <w:szCs w:val="24"/>
    </w:rPr>
  </w:style>
  <w:style w:type="paragraph" w:styleId="ac">
    <w:name w:val="No Spacing"/>
    <w:uiPriority w:val="1"/>
    <w:qFormat/>
    <w:rsid w:val="0072224F"/>
    <w:pPr>
      <w:widowControl w:val="0"/>
    </w:pPr>
    <w:rPr>
      <w:kern w:val="2"/>
      <w:sz w:val="24"/>
      <w:szCs w:val="22"/>
    </w:rPr>
  </w:style>
  <w:style w:type="paragraph" w:styleId="Web">
    <w:name w:val="Normal (Web)"/>
    <w:basedOn w:val="a"/>
    <w:uiPriority w:val="99"/>
    <w:unhideWhenUsed/>
    <w:rsid w:val="00E42F63"/>
    <w:pPr>
      <w:widowControl/>
      <w:spacing w:before="100" w:beforeAutospacing="1" w:after="100" w:afterAutospacing="1"/>
    </w:pPr>
    <w:rPr>
      <w:rFonts w:ascii="新細明體" w:hAnsi="新細明體" w:cs="新細明體"/>
      <w:kern w:val="0"/>
      <w:szCs w:val="24"/>
    </w:rPr>
  </w:style>
  <w:style w:type="paragraph" w:styleId="ad">
    <w:name w:val="List Paragraph"/>
    <w:basedOn w:val="a"/>
    <w:uiPriority w:val="34"/>
    <w:qFormat/>
    <w:rsid w:val="00BE007A"/>
    <w:pPr>
      <w:ind w:leftChars="200" w:left="480"/>
    </w:pPr>
  </w:style>
  <w:style w:type="character" w:styleId="ae">
    <w:name w:val="Hyperlink"/>
    <w:uiPriority w:val="99"/>
    <w:unhideWhenUsed/>
    <w:rsid w:val="00BE007A"/>
    <w:rPr>
      <w:color w:val="0000FF"/>
      <w:u w:val="single"/>
    </w:rPr>
  </w:style>
  <w:style w:type="character" w:customStyle="1" w:styleId="class39">
    <w:name w:val="class39"/>
    <w:basedOn w:val="a0"/>
    <w:rsid w:val="00182146"/>
  </w:style>
  <w:style w:type="character" w:customStyle="1" w:styleId="class45">
    <w:name w:val="class45"/>
    <w:basedOn w:val="a0"/>
    <w:rsid w:val="00182146"/>
  </w:style>
  <w:style w:type="paragraph" w:customStyle="1" w:styleId="Default">
    <w:name w:val="Default"/>
    <w:rsid w:val="00506FA4"/>
    <w:pPr>
      <w:widowControl w:val="0"/>
      <w:autoSpaceDE w:val="0"/>
      <w:autoSpaceDN w:val="0"/>
      <w:adjustRightInd w:val="0"/>
    </w:pPr>
    <w:rPr>
      <w:rFonts w:ascii="標楷體" w:hAnsi="標楷體" w:cs="標楷體"/>
      <w:color w:val="000000"/>
      <w:sz w:val="24"/>
      <w:szCs w:val="24"/>
    </w:rPr>
  </w:style>
  <w:style w:type="paragraph" w:customStyle="1" w:styleId="class85">
    <w:name w:val="class85"/>
    <w:basedOn w:val="a"/>
    <w:rsid w:val="00F44944"/>
    <w:pPr>
      <w:widowControl/>
      <w:ind w:left="1280" w:hanging="640"/>
    </w:pPr>
    <w:rPr>
      <w:rFonts w:ascii="標楷體" w:eastAsia="標楷體" w:hAnsi="標楷體" w:cs="新細明體"/>
      <w:color w:val="000000"/>
      <w:kern w:val="0"/>
      <w:sz w:val="32"/>
      <w:szCs w:val="32"/>
    </w:rPr>
  </w:style>
  <w:style w:type="paragraph" w:customStyle="1" w:styleId="class78">
    <w:name w:val="class78"/>
    <w:basedOn w:val="a"/>
    <w:rsid w:val="00FA64A1"/>
    <w:pPr>
      <w:widowControl/>
      <w:ind w:left="960" w:hanging="640"/>
    </w:pPr>
    <w:rPr>
      <w:rFonts w:ascii="標楷體" w:eastAsia="標楷體" w:hAnsi="標楷體" w:cs="新細明體"/>
      <w:color w:val="000000"/>
      <w:kern w:val="0"/>
      <w:sz w:val="32"/>
      <w:szCs w:val="32"/>
    </w:rPr>
  </w:style>
  <w:style w:type="numbering" w:customStyle="1" w:styleId="2">
    <w:name w:val="樣式2"/>
    <w:uiPriority w:val="99"/>
    <w:rsid w:val="008A0D43"/>
    <w:pPr>
      <w:numPr>
        <w:numId w:val="1"/>
      </w:numPr>
    </w:pPr>
  </w:style>
  <w:style w:type="paragraph" w:styleId="HTML">
    <w:name w:val="HTML Preformatted"/>
    <w:basedOn w:val="a"/>
    <w:link w:val="HTML0"/>
    <w:rsid w:val="00981A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Cs w:val="24"/>
    </w:rPr>
  </w:style>
  <w:style w:type="character" w:customStyle="1" w:styleId="HTML0">
    <w:name w:val="HTML 預設格式 字元"/>
    <w:basedOn w:val="a0"/>
    <w:link w:val="HTML"/>
    <w:rsid w:val="00981A27"/>
    <w:rPr>
      <w:rFonts w:ascii="細明體" w:eastAsia="細明體" w:hAnsi="細明體"/>
      <w:sz w:val="24"/>
      <w:szCs w:val="24"/>
    </w:rPr>
  </w:style>
  <w:style w:type="character" w:customStyle="1" w:styleId="class72">
    <w:name w:val="class72"/>
    <w:basedOn w:val="a0"/>
    <w:rsid w:val="00C13266"/>
  </w:style>
  <w:style w:type="character" w:customStyle="1" w:styleId="class35">
    <w:name w:val="class35"/>
    <w:basedOn w:val="a0"/>
    <w:rsid w:val="00C13266"/>
  </w:style>
  <w:style w:type="character" w:customStyle="1" w:styleId="class41">
    <w:name w:val="class41"/>
    <w:basedOn w:val="a0"/>
    <w:rsid w:val="00C13266"/>
  </w:style>
  <w:style w:type="paragraph" w:styleId="af">
    <w:name w:val="Body Text Indent"/>
    <w:basedOn w:val="a"/>
    <w:link w:val="af0"/>
    <w:semiHidden/>
    <w:rsid w:val="00BD2D5B"/>
    <w:pPr>
      <w:spacing w:line="500" w:lineRule="exact"/>
      <w:ind w:firstLineChars="200" w:firstLine="640"/>
      <w:jc w:val="both"/>
    </w:pPr>
    <w:rPr>
      <w:rFonts w:ascii="Times New Roman" w:eastAsia="標楷體" w:hAnsi="Times New Roman"/>
      <w:sz w:val="32"/>
      <w:szCs w:val="24"/>
    </w:rPr>
  </w:style>
  <w:style w:type="character" w:customStyle="1" w:styleId="af0">
    <w:name w:val="本文縮排 字元"/>
    <w:basedOn w:val="a0"/>
    <w:link w:val="af"/>
    <w:semiHidden/>
    <w:rsid w:val="00BD2D5B"/>
    <w:rPr>
      <w:rFonts w:ascii="Times New Roman" w:eastAsia="標楷體" w:hAnsi="Times New Roman"/>
      <w:kern w:val="2"/>
      <w:sz w:val="32"/>
      <w:szCs w:val="24"/>
    </w:rPr>
  </w:style>
  <w:style w:type="character" w:customStyle="1" w:styleId="class61">
    <w:name w:val="class61"/>
    <w:basedOn w:val="a0"/>
    <w:rsid w:val="00A60084"/>
  </w:style>
  <w:style w:type="character" w:customStyle="1" w:styleId="class63">
    <w:name w:val="class63"/>
    <w:basedOn w:val="a0"/>
    <w:rsid w:val="00A60084"/>
  </w:style>
  <w:style w:type="character" w:customStyle="1" w:styleId="class65">
    <w:name w:val="class65"/>
    <w:basedOn w:val="a0"/>
    <w:rsid w:val="00A60084"/>
  </w:style>
  <w:style w:type="paragraph" w:customStyle="1" w:styleId="af1">
    <w:name w:val="說明"/>
    <w:basedOn w:val="a"/>
    <w:rsid w:val="0081460C"/>
    <w:pPr>
      <w:wordWrap w:val="0"/>
      <w:spacing w:line="0" w:lineRule="atLeast"/>
      <w:ind w:left="963" w:hangingChars="301" w:hanging="963"/>
    </w:pPr>
    <w:rPr>
      <w:rFonts w:ascii="Times New Roman" w:eastAsia="標楷體" w:hAnsi="Times New Roman"/>
      <w:sz w:val="32"/>
      <w:szCs w:val="24"/>
    </w:rPr>
  </w:style>
  <w:style w:type="character" w:styleId="af2">
    <w:name w:val="annotation reference"/>
    <w:basedOn w:val="a0"/>
    <w:uiPriority w:val="99"/>
    <w:semiHidden/>
    <w:unhideWhenUsed/>
    <w:rsid w:val="00A61A61"/>
    <w:rPr>
      <w:sz w:val="18"/>
      <w:szCs w:val="18"/>
    </w:rPr>
  </w:style>
  <w:style w:type="paragraph" w:styleId="af3">
    <w:name w:val="annotation text"/>
    <w:basedOn w:val="a"/>
    <w:link w:val="af4"/>
    <w:uiPriority w:val="99"/>
    <w:semiHidden/>
    <w:unhideWhenUsed/>
    <w:rsid w:val="00A61A61"/>
  </w:style>
  <w:style w:type="character" w:customStyle="1" w:styleId="af4">
    <w:name w:val="註解文字 字元"/>
    <w:basedOn w:val="a0"/>
    <w:link w:val="af3"/>
    <w:uiPriority w:val="99"/>
    <w:semiHidden/>
    <w:rsid w:val="00A61A61"/>
    <w:rPr>
      <w:kern w:val="2"/>
      <w:sz w:val="24"/>
      <w:szCs w:val="22"/>
    </w:rPr>
  </w:style>
  <w:style w:type="paragraph" w:styleId="af5">
    <w:name w:val="annotation subject"/>
    <w:basedOn w:val="af3"/>
    <w:next w:val="af3"/>
    <w:link w:val="af6"/>
    <w:uiPriority w:val="99"/>
    <w:semiHidden/>
    <w:unhideWhenUsed/>
    <w:rsid w:val="00A61A61"/>
    <w:rPr>
      <w:b/>
      <w:bCs/>
    </w:rPr>
  </w:style>
  <w:style w:type="character" w:customStyle="1" w:styleId="af6">
    <w:name w:val="註解主旨 字元"/>
    <w:basedOn w:val="af4"/>
    <w:link w:val="af5"/>
    <w:uiPriority w:val="99"/>
    <w:semiHidden/>
    <w:rsid w:val="00A61A61"/>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137756">
      <w:bodyDiv w:val="1"/>
      <w:marLeft w:val="0"/>
      <w:marRight w:val="0"/>
      <w:marTop w:val="0"/>
      <w:marBottom w:val="0"/>
      <w:divBdr>
        <w:top w:val="none" w:sz="0" w:space="0" w:color="auto"/>
        <w:left w:val="none" w:sz="0" w:space="0" w:color="auto"/>
        <w:bottom w:val="none" w:sz="0" w:space="0" w:color="auto"/>
        <w:right w:val="none" w:sz="0" w:space="0" w:color="auto"/>
      </w:divBdr>
    </w:div>
    <w:div w:id="528103731">
      <w:bodyDiv w:val="1"/>
      <w:marLeft w:val="0"/>
      <w:marRight w:val="0"/>
      <w:marTop w:val="0"/>
      <w:marBottom w:val="0"/>
      <w:divBdr>
        <w:top w:val="none" w:sz="0" w:space="0" w:color="auto"/>
        <w:left w:val="none" w:sz="0" w:space="0" w:color="auto"/>
        <w:bottom w:val="none" w:sz="0" w:space="0" w:color="auto"/>
        <w:right w:val="none" w:sz="0" w:space="0" w:color="auto"/>
      </w:divBdr>
    </w:div>
    <w:div w:id="542256670">
      <w:bodyDiv w:val="1"/>
      <w:marLeft w:val="0"/>
      <w:marRight w:val="0"/>
      <w:marTop w:val="0"/>
      <w:marBottom w:val="0"/>
      <w:divBdr>
        <w:top w:val="none" w:sz="0" w:space="0" w:color="auto"/>
        <w:left w:val="none" w:sz="0" w:space="0" w:color="auto"/>
        <w:bottom w:val="none" w:sz="0" w:space="0" w:color="auto"/>
        <w:right w:val="none" w:sz="0" w:space="0" w:color="auto"/>
      </w:divBdr>
      <w:divsChild>
        <w:div w:id="855539349">
          <w:marLeft w:val="0"/>
          <w:marRight w:val="0"/>
          <w:marTop w:val="0"/>
          <w:marBottom w:val="0"/>
          <w:divBdr>
            <w:top w:val="none" w:sz="0" w:space="0" w:color="auto"/>
            <w:left w:val="none" w:sz="0" w:space="0" w:color="auto"/>
            <w:bottom w:val="none" w:sz="0" w:space="0" w:color="auto"/>
            <w:right w:val="none" w:sz="0" w:space="0" w:color="auto"/>
          </w:divBdr>
          <w:divsChild>
            <w:div w:id="179046522">
              <w:marLeft w:val="0"/>
              <w:marRight w:val="0"/>
              <w:marTop w:val="0"/>
              <w:marBottom w:val="0"/>
              <w:divBdr>
                <w:top w:val="none" w:sz="0" w:space="0" w:color="auto"/>
                <w:left w:val="none" w:sz="0" w:space="0" w:color="auto"/>
                <w:bottom w:val="none" w:sz="0" w:space="0" w:color="auto"/>
                <w:right w:val="none" w:sz="0" w:space="0" w:color="auto"/>
              </w:divBdr>
              <w:divsChild>
                <w:div w:id="589852072">
                  <w:marLeft w:val="0"/>
                  <w:marRight w:val="0"/>
                  <w:marTop w:val="0"/>
                  <w:marBottom w:val="0"/>
                  <w:divBdr>
                    <w:top w:val="none" w:sz="0" w:space="0" w:color="auto"/>
                    <w:left w:val="none" w:sz="0" w:space="0" w:color="auto"/>
                    <w:bottom w:val="none" w:sz="0" w:space="0" w:color="auto"/>
                    <w:right w:val="none" w:sz="0" w:space="0" w:color="auto"/>
                  </w:divBdr>
                </w:div>
                <w:div w:id="2021347533">
                  <w:marLeft w:val="0"/>
                  <w:marRight w:val="0"/>
                  <w:marTop w:val="0"/>
                  <w:marBottom w:val="0"/>
                  <w:divBdr>
                    <w:top w:val="none" w:sz="0" w:space="0" w:color="auto"/>
                    <w:left w:val="none" w:sz="0" w:space="0" w:color="auto"/>
                    <w:bottom w:val="none" w:sz="0" w:space="0" w:color="auto"/>
                    <w:right w:val="none" w:sz="0" w:space="0" w:color="auto"/>
                  </w:divBdr>
                </w:div>
                <w:div w:id="144988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757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E35C40-E7A1-4941-B50C-B0AD65A91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2</Pages>
  <Words>171</Words>
  <Characters>979</Characters>
  <Application>Microsoft Office Word</Application>
  <DocSecurity>0</DocSecurity>
  <Lines>8</Lines>
  <Paragraphs>2</Paragraphs>
  <ScaleCrop>false</ScaleCrop>
  <Company/>
  <LinksUpToDate>false</LinksUpToDate>
  <CharactersWithSpaces>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108年2月新增修訂人事法規釋例彙整表</dc:title>
  <dc:creator>acer</dc:creator>
  <cp:lastModifiedBy>廖珮吟</cp:lastModifiedBy>
  <cp:revision>381</cp:revision>
  <cp:lastPrinted>2018-01-05T05:39:00Z</cp:lastPrinted>
  <dcterms:created xsi:type="dcterms:W3CDTF">2018-08-02T08:39:00Z</dcterms:created>
  <dcterms:modified xsi:type="dcterms:W3CDTF">2019-03-06T03:48:00Z</dcterms:modified>
</cp:coreProperties>
</file>