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084B20">
        <w:rPr>
          <w:rFonts w:ascii="標楷體" w:eastAsia="標楷體" w:hAnsi="標楷體" w:hint="eastAsia"/>
          <w:sz w:val="32"/>
          <w:szCs w:val="32"/>
        </w:rPr>
        <w:t>12</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A140A8" w:rsidRPr="00ED26F7" w:rsidTr="00FC1362">
        <w:trPr>
          <w:trHeight w:val="538"/>
          <w:jc w:val="center"/>
        </w:trPr>
        <w:tc>
          <w:tcPr>
            <w:tcW w:w="833" w:type="pct"/>
            <w:shd w:val="clear" w:color="auto" w:fill="auto"/>
          </w:tcPr>
          <w:p w:rsidR="00A140A8" w:rsidRPr="00C84B43" w:rsidRDefault="00A140A8" w:rsidP="000C4E46">
            <w:pPr>
              <w:jc w:val="both"/>
              <w:rPr>
                <w:rFonts w:ascii="標楷體" w:eastAsia="標楷體" w:hAnsi="標楷體"/>
                <w:color w:val="000000"/>
                <w:szCs w:val="24"/>
              </w:rPr>
            </w:pPr>
            <w:r>
              <w:rPr>
                <w:rFonts w:ascii="標楷體" w:eastAsia="標楷體" w:hAnsi="標楷體" w:hint="eastAsia"/>
                <w:szCs w:val="24"/>
              </w:rPr>
              <w:t>重申各機關進用聘僱及臨時人員，應確依規定辦理公開甄選。</w:t>
            </w:r>
          </w:p>
        </w:tc>
        <w:tc>
          <w:tcPr>
            <w:tcW w:w="1935" w:type="pct"/>
            <w:shd w:val="clear" w:color="auto" w:fill="auto"/>
          </w:tcPr>
          <w:p w:rsidR="00A140A8" w:rsidRPr="00310DAC" w:rsidRDefault="00A140A8" w:rsidP="000C4E46">
            <w:pPr>
              <w:autoSpaceDE w:val="0"/>
              <w:autoSpaceDN w:val="0"/>
              <w:adjustRightInd w:val="0"/>
              <w:jc w:val="both"/>
              <w:rPr>
                <w:rFonts w:ascii="標楷體" w:eastAsia="標楷體" w:hAnsi="標楷體"/>
                <w:szCs w:val="24"/>
              </w:rPr>
            </w:pPr>
            <w:r w:rsidRPr="00795526">
              <w:rPr>
                <w:rFonts w:ascii="標楷體" w:eastAsia="標楷體" w:hAnsi="標楷體" w:cs="DFKaiShu-SB-Estd-BF" w:hint="eastAsia"/>
                <w:kern w:val="0"/>
                <w:szCs w:val="24"/>
              </w:rPr>
              <w:t>為落實政府用人制度公開、公正及公平之精神，重申各機關於辦理聘僱及臨時人員甄選時，應確實依「行政院與所屬中央及地方各機關約僱人員僱用辦法」、「行政院及所屬各機關學校臨時人員進用及運用要點」等相關規定，以公開甄選程序辦理人員遴補事宜。</w:t>
            </w:r>
          </w:p>
        </w:tc>
        <w:tc>
          <w:tcPr>
            <w:tcW w:w="1043" w:type="pct"/>
            <w:shd w:val="clear" w:color="auto" w:fill="auto"/>
          </w:tcPr>
          <w:p w:rsidR="00A140A8" w:rsidRPr="003D0C74" w:rsidRDefault="00A140A8" w:rsidP="000C4E46">
            <w:pPr>
              <w:jc w:val="both"/>
              <w:rPr>
                <w:rFonts w:ascii="標楷體" w:eastAsia="標楷體" w:hAnsi="標楷體"/>
                <w:szCs w:val="24"/>
              </w:rPr>
            </w:pPr>
            <w:r>
              <w:rPr>
                <w:rFonts w:ascii="標楷體" w:eastAsia="標楷體" w:hAnsi="標楷體" w:hint="eastAsia"/>
                <w:szCs w:val="24"/>
              </w:rPr>
              <w:t>行政院人事行政總處</w:t>
            </w:r>
            <w:r w:rsidRPr="000B43FA">
              <w:rPr>
                <w:rFonts w:ascii="標楷體" w:eastAsia="標楷體" w:hAnsi="標楷體" w:hint="eastAsia"/>
                <w:szCs w:val="24"/>
              </w:rPr>
              <w:t>民國108年</w:t>
            </w:r>
            <w:r>
              <w:rPr>
                <w:rFonts w:ascii="標楷體" w:eastAsia="標楷體" w:hAnsi="標楷體" w:hint="eastAsia"/>
                <w:szCs w:val="24"/>
              </w:rPr>
              <w:t>12</w:t>
            </w:r>
            <w:r w:rsidRPr="000B43FA">
              <w:rPr>
                <w:rFonts w:ascii="標楷體" w:eastAsia="標楷體" w:hAnsi="標楷體" w:hint="eastAsia"/>
                <w:szCs w:val="24"/>
              </w:rPr>
              <w:t>月</w:t>
            </w:r>
            <w:r>
              <w:rPr>
                <w:rFonts w:ascii="標楷體" w:eastAsia="標楷體" w:hAnsi="標楷體" w:hint="eastAsia"/>
                <w:szCs w:val="24"/>
              </w:rPr>
              <w:t>6</w:t>
            </w:r>
            <w:r w:rsidRPr="000B43FA">
              <w:rPr>
                <w:rFonts w:ascii="標楷體" w:eastAsia="標楷體" w:hAnsi="標楷體" w:hint="eastAsia"/>
                <w:szCs w:val="24"/>
              </w:rPr>
              <w:t>日</w:t>
            </w:r>
            <w:r>
              <w:rPr>
                <w:rFonts w:ascii="標楷體" w:eastAsia="標楷體" w:hAnsi="標楷體" w:hint="eastAsia"/>
                <w:szCs w:val="24"/>
              </w:rPr>
              <w:t>總處組字</w:t>
            </w:r>
            <w:r w:rsidRPr="000B43FA">
              <w:rPr>
                <w:rFonts w:ascii="標楷體" w:eastAsia="標楷體" w:hAnsi="標楷體" w:hint="eastAsia"/>
                <w:szCs w:val="24"/>
              </w:rPr>
              <w:t>第</w:t>
            </w:r>
            <w:r>
              <w:rPr>
                <w:rFonts w:ascii="標楷體" w:eastAsia="標楷體" w:hAnsi="標楷體" w:hint="eastAsia"/>
                <w:szCs w:val="24"/>
              </w:rPr>
              <w:t>1080049557</w:t>
            </w:r>
            <w:r w:rsidRPr="000B43FA">
              <w:rPr>
                <w:rFonts w:ascii="標楷體" w:eastAsia="標楷體" w:hAnsi="標楷體" w:hint="eastAsia"/>
                <w:szCs w:val="24"/>
              </w:rPr>
              <w:t>號</w:t>
            </w:r>
            <w:r>
              <w:rPr>
                <w:rFonts w:ascii="標楷體" w:eastAsia="標楷體" w:hAnsi="標楷體" w:hint="eastAsia"/>
                <w:szCs w:val="24"/>
              </w:rPr>
              <w:t>函</w:t>
            </w:r>
          </w:p>
        </w:tc>
        <w:tc>
          <w:tcPr>
            <w:tcW w:w="895" w:type="pct"/>
            <w:shd w:val="clear" w:color="auto" w:fill="auto"/>
          </w:tcPr>
          <w:p w:rsidR="00A140A8" w:rsidRPr="00374DC8" w:rsidRDefault="00A140A8" w:rsidP="000C4E46">
            <w:pPr>
              <w:jc w:val="both"/>
              <w:rPr>
                <w:rFonts w:ascii="標楷體" w:eastAsia="標楷體" w:hAnsi="標楷體"/>
                <w:szCs w:val="24"/>
              </w:rPr>
            </w:pPr>
            <w:r>
              <w:rPr>
                <w:rFonts w:ascii="標楷體" w:eastAsia="標楷體" w:hAnsi="標楷體" w:hint="eastAsia"/>
                <w:szCs w:val="24"/>
              </w:rPr>
              <w:t>臺中市政府</w:t>
            </w:r>
            <w:r w:rsidRPr="000B43FA">
              <w:rPr>
                <w:rFonts w:ascii="標楷體" w:eastAsia="標楷體" w:hAnsi="標楷體" w:hint="eastAsia"/>
                <w:szCs w:val="24"/>
              </w:rPr>
              <w:t>民國108年</w:t>
            </w:r>
            <w:r>
              <w:rPr>
                <w:rFonts w:ascii="標楷體" w:eastAsia="標楷體" w:hAnsi="標楷體" w:hint="eastAsia"/>
                <w:szCs w:val="24"/>
              </w:rPr>
              <w:t>12</w:t>
            </w:r>
            <w:r w:rsidRPr="000B43FA">
              <w:rPr>
                <w:rFonts w:ascii="標楷體" w:eastAsia="標楷體" w:hAnsi="標楷體" w:hint="eastAsia"/>
                <w:szCs w:val="24"/>
              </w:rPr>
              <w:t>月</w:t>
            </w:r>
            <w:r>
              <w:rPr>
                <w:rFonts w:ascii="標楷體" w:eastAsia="標楷體" w:hAnsi="標楷體" w:hint="eastAsia"/>
                <w:szCs w:val="24"/>
              </w:rPr>
              <w:t>10</w:t>
            </w:r>
            <w:r w:rsidRPr="000B43FA">
              <w:rPr>
                <w:rFonts w:ascii="標楷體" w:eastAsia="標楷體" w:hAnsi="標楷體" w:hint="eastAsia"/>
                <w:szCs w:val="24"/>
              </w:rPr>
              <w:t>日府授人力字第</w:t>
            </w:r>
            <w:r>
              <w:rPr>
                <w:rFonts w:ascii="標楷體" w:eastAsia="標楷體" w:hAnsi="標楷體" w:hint="eastAsia"/>
                <w:szCs w:val="24"/>
              </w:rPr>
              <w:t>1080297947</w:t>
            </w:r>
            <w:r w:rsidRPr="000B43FA">
              <w:rPr>
                <w:rFonts w:ascii="標楷體" w:eastAsia="標楷體" w:hAnsi="標楷體" w:hint="eastAsia"/>
                <w:szCs w:val="24"/>
              </w:rPr>
              <w:t>號函</w:t>
            </w:r>
          </w:p>
        </w:tc>
        <w:tc>
          <w:tcPr>
            <w:tcW w:w="294" w:type="pct"/>
            <w:shd w:val="clear" w:color="auto" w:fill="auto"/>
          </w:tcPr>
          <w:p w:rsidR="00A140A8" w:rsidRPr="00011745" w:rsidRDefault="00A140A8" w:rsidP="000C4E46">
            <w:pPr>
              <w:jc w:val="both"/>
              <w:rPr>
                <w:rFonts w:ascii="標楷體" w:eastAsia="標楷體" w:hAnsi="標楷體"/>
                <w:szCs w:val="24"/>
              </w:rPr>
            </w:pPr>
          </w:p>
        </w:tc>
      </w:tr>
      <w:tr w:rsidR="00A140A8" w:rsidRPr="00ED26F7" w:rsidTr="00FC1362">
        <w:trPr>
          <w:trHeight w:val="538"/>
          <w:jc w:val="center"/>
        </w:trPr>
        <w:tc>
          <w:tcPr>
            <w:tcW w:w="833" w:type="pct"/>
            <w:shd w:val="clear" w:color="auto" w:fill="auto"/>
          </w:tcPr>
          <w:p w:rsidR="00A140A8" w:rsidRPr="0069416B" w:rsidRDefault="00A140A8" w:rsidP="000C4E46">
            <w:pPr>
              <w:jc w:val="both"/>
              <w:rPr>
                <w:rFonts w:ascii="標楷體" w:eastAsia="標楷體" w:hAnsi="標楷體"/>
                <w:szCs w:val="24"/>
              </w:rPr>
            </w:pPr>
            <w:r>
              <w:rPr>
                <w:rFonts w:ascii="標楷體" w:eastAsia="標楷體" w:hAnsi="標楷體" w:hint="eastAsia"/>
                <w:szCs w:val="24"/>
              </w:rPr>
              <w:t>修正「公務人員特種考試身心障礙人員考試規則」。</w:t>
            </w:r>
          </w:p>
        </w:tc>
        <w:tc>
          <w:tcPr>
            <w:tcW w:w="1935" w:type="pct"/>
            <w:shd w:val="clear" w:color="auto" w:fill="auto"/>
          </w:tcPr>
          <w:p w:rsidR="00A140A8" w:rsidRPr="00655B98" w:rsidRDefault="00A140A8" w:rsidP="007E009A">
            <w:pPr>
              <w:jc w:val="both"/>
              <w:rPr>
                <w:rFonts w:ascii="標楷體" w:eastAsia="標楷體" w:hAnsi="標楷體"/>
                <w:szCs w:val="24"/>
              </w:rPr>
            </w:pPr>
            <w:r w:rsidRPr="00655B98">
              <w:rPr>
                <w:rFonts w:ascii="標楷體" w:eastAsia="標楷體" w:hAnsi="標楷體" w:hint="eastAsia"/>
                <w:szCs w:val="24"/>
              </w:rPr>
              <w:t>因應</w:t>
            </w:r>
            <w:r w:rsidR="000B5254">
              <w:rPr>
                <w:rFonts w:ascii="標楷體" w:eastAsia="標楷體" w:hAnsi="標楷體" w:hint="eastAsia"/>
                <w:szCs w:val="24"/>
              </w:rPr>
              <w:t>修正</w:t>
            </w:r>
            <w:r w:rsidRPr="00655B98">
              <w:rPr>
                <w:rFonts w:ascii="標楷體" w:eastAsia="標楷體" w:hAnsi="標楷體" w:hint="eastAsia"/>
                <w:szCs w:val="24"/>
              </w:rPr>
              <w:t>之「職組暨職系名稱一覽表」</w:t>
            </w:r>
            <w:r w:rsidR="000B5254">
              <w:rPr>
                <w:rFonts w:ascii="標楷體" w:eastAsia="標楷體" w:hAnsi="標楷體" w:hint="eastAsia"/>
                <w:szCs w:val="24"/>
              </w:rPr>
              <w:t>將於109年1月16日施行</w:t>
            </w:r>
            <w:r>
              <w:rPr>
                <w:rFonts w:ascii="標楷體" w:eastAsia="標楷體" w:hAnsi="標楷體" w:hint="eastAsia"/>
                <w:szCs w:val="24"/>
              </w:rPr>
              <w:t>，</w:t>
            </w:r>
            <w:r w:rsidR="000B5254">
              <w:rPr>
                <w:rFonts w:ascii="標楷體" w:eastAsia="標楷體" w:hAnsi="標楷體" w:hint="eastAsia"/>
                <w:szCs w:val="24"/>
              </w:rPr>
              <w:t>考試院</w:t>
            </w:r>
            <w:r w:rsidR="007E009A">
              <w:rPr>
                <w:rFonts w:ascii="標楷體" w:eastAsia="標楷體" w:hAnsi="標楷體" w:hint="eastAsia"/>
                <w:szCs w:val="24"/>
              </w:rPr>
              <w:t>修正「公務人員特種考試身心障礙人員考試規則」</w:t>
            </w:r>
            <w:r w:rsidR="00513BD0">
              <w:rPr>
                <w:rFonts w:ascii="標楷體" w:eastAsia="標楷體" w:hAnsi="標楷體" w:hint="eastAsia"/>
                <w:szCs w:val="24"/>
              </w:rPr>
              <w:t>全文、應考資格表、類科及應試科目表有關規定。</w:t>
            </w:r>
            <w:bookmarkStart w:id="0" w:name="_GoBack"/>
            <w:bookmarkEnd w:id="0"/>
          </w:p>
        </w:tc>
        <w:tc>
          <w:tcPr>
            <w:tcW w:w="1043" w:type="pct"/>
            <w:shd w:val="clear" w:color="auto" w:fill="auto"/>
          </w:tcPr>
          <w:p w:rsidR="00A140A8" w:rsidRPr="00636B4F" w:rsidRDefault="00A140A8" w:rsidP="000C4E46">
            <w:pPr>
              <w:jc w:val="both"/>
              <w:rPr>
                <w:rFonts w:ascii="標楷體" w:eastAsia="標楷體" w:hAnsi="標楷體"/>
                <w:szCs w:val="24"/>
              </w:rPr>
            </w:pPr>
            <w:r>
              <w:rPr>
                <w:rFonts w:ascii="標楷體" w:eastAsia="標楷體" w:hAnsi="標楷體" w:hint="eastAsia"/>
                <w:szCs w:val="24"/>
              </w:rPr>
              <w:t>行政院人事行政總處民國108年12月4日總處培字第10800486571號函</w:t>
            </w:r>
          </w:p>
        </w:tc>
        <w:tc>
          <w:tcPr>
            <w:tcW w:w="895" w:type="pct"/>
            <w:shd w:val="clear" w:color="auto" w:fill="auto"/>
          </w:tcPr>
          <w:p w:rsidR="00A140A8" w:rsidRPr="00636B4F" w:rsidRDefault="00A140A8" w:rsidP="000C4E46">
            <w:pPr>
              <w:jc w:val="both"/>
              <w:rPr>
                <w:rFonts w:ascii="標楷體" w:eastAsia="標楷體" w:hAnsi="標楷體"/>
                <w:szCs w:val="24"/>
              </w:rPr>
            </w:pPr>
            <w:r>
              <w:rPr>
                <w:rFonts w:ascii="標楷體" w:eastAsia="標楷體" w:hAnsi="標楷體" w:hint="eastAsia"/>
                <w:szCs w:val="24"/>
              </w:rPr>
              <w:t>臺中市政府民國108年12月6日府授人力字第1080295289號函</w:t>
            </w:r>
          </w:p>
        </w:tc>
        <w:tc>
          <w:tcPr>
            <w:tcW w:w="294" w:type="pct"/>
            <w:shd w:val="clear" w:color="auto" w:fill="auto"/>
          </w:tcPr>
          <w:p w:rsidR="00A140A8" w:rsidRPr="00011745" w:rsidRDefault="00A140A8" w:rsidP="000C4E46">
            <w:pPr>
              <w:jc w:val="both"/>
              <w:rPr>
                <w:rFonts w:ascii="標楷體" w:eastAsia="標楷體" w:hAnsi="標楷體"/>
                <w:szCs w:val="24"/>
              </w:rPr>
            </w:pPr>
          </w:p>
        </w:tc>
      </w:tr>
      <w:tr w:rsidR="00A140A8" w:rsidRPr="00ED26F7" w:rsidTr="00FC1362">
        <w:trPr>
          <w:trHeight w:val="538"/>
          <w:jc w:val="center"/>
        </w:trPr>
        <w:tc>
          <w:tcPr>
            <w:tcW w:w="833" w:type="pct"/>
            <w:shd w:val="clear" w:color="auto" w:fill="auto"/>
          </w:tcPr>
          <w:p w:rsidR="00A140A8" w:rsidRPr="00B06ED3" w:rsidRDefault="00A140A8" w:rsidP="000C4E46">
            <w:pPr>
              <w:jc w:val="both"/>
              <w:rPr>
                <w:rFonts w:ascii="標楷體" w:eastAsia="標楷體" w:hAnsi="標楷體"/>
                <w:szCs w:val="24"/>
              </w:rPr>
            </w:pPr>
            <w:r w:rsidRPr="0069416B">
              <w:rPr>
                <w:rFonts w:ascii="標楷體" w:eastAsia="標楷體" w:hAnsi="標楷體" w:hint="eastAsia"/>
                <w:szCs w:val="24"/>
              </w:rPr>
              <w:t>修正「</w:t>
            </w:r>
            <w:r w:rsidRPr="00C4473F">
              <w:rPr>
                <w:rFonts w:ascii="標楷體" w:eastAsia="標楷體" w:hAnsi="標楷體" w:hint="eastAsia"/>
                <w:szCs w:val="24"/>
              </w:rPr>
              <w:t>公務人員考試錄取人員訓練期間遭受性騷擾事件處理須知</w:t>
            </w:r>
            <w:r>
              <w:rPr>
                <w:rFonts w:ascii="標楷體" w:eastAsia="標楷體" w:hAnsi="標楷體" w:hint="eastAsia"/>
                <w:szCs w:val="24"/>
              </w:rPr>
              <w:t>」。</w:t>
            </w:r>
          </w:p>
        </w:tc>
        <w:tc>
          <w:tcPr>
            <w:tcW w:w="1935" w:type="pct"/>
            <w:shd w:val="clear" w:color="auto" w:fill="auto"/>
          </w:tcPr>
          <w:p w:rsidR="00A140A8" w:rsidRDefault="002523E9" w:rsidP="000C4E46">
            <w:pPr>
              <w:pStyle w:val="ad"/>
              <w:numPr>
                <w:ilvl w:val="0"/>
                <w:numId w:val="24"/>
              </w:numPr>
              <w:ind w:leftChars="0"/>
              <w:jc w:val="both"/>
              <w:rPr>
                <w:rFonts w:ascii="標楷體" w:eastAsia="標楷體" w:hAnsi="標楷體"/>
                <w:szCs w:val="24"/>
              </w:rPr>
            </w:pPr>
            <w:r w:rsidRPr="0069416B">
              <w:rPr>
                <w:rFonts w:ascii="標楷體" w:eastAsia="標楷體" w:hAnsi="標楷體" w:hint="eastAsia"/>
                <w:szCs w:val="24"/>
              </w:rPr>
              <w:t>「</w:t>
            </w:r>
            <w:r w:rsidRPr="00C4473F">
              <w:rPr>
                <w:rFonts w:ascii="標楷體" w:eastAsia="標楷體" w:hAnsi="標楷體" w:hint="eastAsia"/>
                <w:szCs w:val="24"/>
              </w:rPr>
              <w:t>公務人員考試錄取人員訓練期間遭受性騷擾事件處理須知</w:t>
            </w:r>
            <w:r>
              <w:rPr>
                <w:rFonts w:ascii="標楷體" w:eastAsia="標楷體" w:hAnsi="標楷體" w:hint="eastAsia"/>
                <w:szCs w:val="24"/>
              </w:rPr>
              <w:t>」</w:t>
            </w:r>
            <w:r w:rsidR="00A140A8">
              <w:rPr>
                <w:rFonts w:ascii="標楷體" w:eastAsia="標楷體" w:hAnsi="標楷體" w:hint="eastAsia"/>
                <w:szCs w:val="24"/>
              </w:rPr>
              <w:t>係規範考試錄取人員訓練期間遭受</w:t>
            </w:r>
            <w:r w:rsidR="00A140A8" w:rsidRPr="0069416B">
              <w:rPr>
                <w:rFonts w:ascii="標楷體" w:eastAsia="標楷體" w:hAnsi="標楷體" w:hint="eastAsia"/>
                <w:szCs w:val="24"/>
              </w:rPr>
              <w:t>性騷擾</w:t>
            </w:r>
            <w:r w:rsidR="00A140A8">
              <w:rPr>
                <w:rFonts w:ascii="標楷體" w:eastAsia="標楷體" w:hAnsi="標楷體" w:hint="eastAsia"/>
                <w:szCs w:val="24"/>
              </w:rPr>
              <w:t>事件之處理，並不以基礎訓練為限，爰修正名稱，並酌作文字修正。</w:t>
            </w:r>
          </w:p>
          <w:p w:rsidR="00A140A8" w:rsidRDefault="00A140A8" w:rsidP="000C4E46">
            <w:pPr>
              <w:pStyle w:val="ad"/>
              <w:numPr>
                <w:ilvl w:val="0"/>
                <w:numId w:val="24"/>
              </w:numPr>
              <w:ind w:leftChars="0"/>
              <w:jc w:val="both"/>
              <w:rPr>
                <w:rFonts w:ascii="標楷體" w:eastAsia="標楷體" w:hAnsi="標楷體"/>
                <w:szCs w:val="24"/>
              </w:rPr>
            </w:pPr>
            <w:r>
              <w:rPr>
                <w:rFonts w:ascii="標楷體" w:eastAsia="標楷體" w:hAnsi="標楷體" w:hint="eastAsia"/>
                <w:szCs w:val="24"/>
              </w:rPr>
              <w:t>刪除原第2點規定（現改依性別工作平等法規範），並新增名詞定義。</w:t>
            </w:r>
          </w:p>
          <w:p w:rsidR="00A140A8" w:rsidRPr="000E1D4B" w:rsidRDefault="00A140A8" w:rsidP="000C4E46">
            <w:pPr>
              <w:pStyle w:val="ad"/>
              <w:numPr>
                <w:ilvl w:val="0"/>
                <w:numId w:val="24"/>
              </w:numPr>
              <w:ind w:leftChars="0"/>
              <w:jc w:val="both"/>
              <w:rPr>
                <w:rFonts w:ascii="標楷體" w:eastAsia="標楷體" w:hAnsi="標楷體"/>
                <w:szCs w:val="24"/>
              </w:rPr>
            </w:pPr>
            <w:r w:rsidRPr="000E1D4B">
              <w:rPr>
                <w:rFonts w:ascii="標楷體" w:eastAsia="標楷體" w:hAnsi="標楷體" w:hint="eastAsia"/>
                <w:szCs w:val="24"/>
              </w:rPr>
              <w:t>刪除原第</w:t>
            </w:r>
            <w:r>
              <w:rPr>
                <w:rFonts w:ascii="標楷體" w:eastAsia="標楷體" w:hAnsi="標楷體" w:hint="eastAsia"/>
                <w:szCs w:val="24"/>
              </w:rPr>
              <w:t>3</w:t>
            </w:r>
            <w:r w:rsidRPr="000E1D4B">
              <w:rPr>
                <w:rFonts w:ascii="標楷體" w:eastAsia="標楷體" w:hAnsi="標楷體" w:hint="eastAsia"/>
                <w:szCs w:val="24"/>
              </w:rPr>
              <w:t>點規定（現改依性別工作平等法規範）</w:t>
            </w:r>
            <w:r>
              <w:rPr>
                <w:rFonts w:ascii="標楷體" w:eastAsia="標楷體" w:hAnsi="標楷體" w:hint="eastAsia"/>
                <w:szCs w:val="24"/>
              </w:rPr>
              <w:t>，並規範訓練期間遭受性騷擾之受理機關</w:t>
            </w:r>
            <w:r w:rsidRPr="000E1D4B">
              <w:rPr>
                <w:rFonts w:ascii="標楷體" w:eastAsia="標楷體" w:hAnsi="標楷體" w:hint="eastAsia"/>
                <w:szCs w:val="24"/>
              </w:rPr>
              <w:t>。</w:t>
            </w:r>
          </w:p>
          <w:p w:rsidR="00A140A8" w:rsidRDefault="00A140A8" w:rsidP="000C4E46">
            <w:pPr>
              <w:pStyle w:val="ad"/>
              <w:numPr>
                <w:ilvl w:val="0"/>
                <w:numId w:val="24"/>
              </w:numPr>
              <w:ind w:leftChars="0"/>
              <w:jc w:val="both"/>
              <w:rPr>
                <w:rFonts w:ascii="標楷體" w:eastAsia="標楷體" w:hAnsi="標楷體"/>
                <w:szCs w:val="24"/>
              </w:rPr>
            </w:pPr>
            <w:r>
              <w:rPr>
                <w:rFonts w:ascii="標楷體" w:eastAsia="標楷體" w:hAnsi="標楷體" w:hint="eastAsia"/>
                <w:szCs w:val="24"/>
              </w:rPr>
              <w:t>參考性別工作平等法規定，增列各機關於知悉發生性騷擾事件時，應立即採取有效糾正及補救措施之規定。</w:t>
            </w:r>
          </w:p>
          <w:p w:rsidR="00A140A8" w:rsidRDefault="00A140A8" w:rsidP="000C4E46">
            <w:pPr>
              <w:pStyle w:val="ad"/>
              <w:numPr>
                <w:ilvl w:val="0"/>
                <w:numId w:val="24"/>
              </w:numPr>
              <w:ind w:leftChars="0"/>
              <w:jc w:val="both"/>
              <w:rPr>
                <w:rFonts w:ascii="標楷體" w:eastAsia="標楷體" w:hAnsi="標楷體"/>
                <w:szCs w:val="24"/>
              </w:rPr>
            </w:pPr>
            <w:r>
              <w:rPr>
                <w:rFonts w:ascii="標楷體" w:eastAsia="標楷體" w:hAnsi="標楷體" w:hint="eastAsia"/>
                <w:szCs w:val="24"/>
              </w:rPr>
              <w:t>增列應於性騷擾事件發生三日內向保訓會完成通報之規定。</w:t>
            </w:r>
          </w:p>
          <w:p w:rsidR="00A140A8" w:rsidRDefault="00A140A8" w:rsidP="000C4E46">
            <w:pPr>
              <w:pStyle w:val="ad"/>
              <w:numPr>
                <w:ilvl w:val="0"/>
                <w:numId w:val="24"/>
              </w:numPr>
              <w:ind w:leftChars="0"/>
              <w:jc w:val="both"/>
              <w:rPr>
                <w:rFonts w:ascii="標楷體" w:eastAsia="標楷體" w:hAnsi="標楷體"/>
                <w:szCs w:val="24"/>
              </w:rPr>
            </w:pPr>
            <w:r>
              <w:rPr>
                <w:rFonts w:ascii="標楷體" w:eastAsia="標楷體" w:hAnsi="標楷體" w:hint="eastAsia"/>
                <w:szCs w:val="24"/>
              </w:rPr>
              <w:lastRenderedPageBreak/>
              <w:t>增列被害人如於用人機關以外訓練機關（構）學校接受訓練時遭受性騷擾，該訓練機關（構）可代為受理申訴及移送用人機關等規定。</w:t>
            </w:r>
          </w:p>
          <w:p w:rsidR="00A140A8" w:rsidRPr="00C80DA0" w:rsidRDefault="00A140A8" w:rsidP="000C4E46">
            <w:pPr>
              <w:pStyle w:val="ad"/>
              <w:numPr>
                <w:ilvl w:val="0"/>
                <w:numId w:val="24"/>
              </w:numPr>
              <w:ind w:leftChars="0"/>
              <w:jc w:val="both"/>
              <w:rPr>
                <w:rFonts w:ascii="標楷體" w:eastAsia="標楷體" w:hAnsi="標楷體"/>
                <w:szCs w:val="24"/>
              </w:rPr>
            </w:pPr>
            <w:r>
              <w:rPr>
                <w:rFonts w:ascii="標楷體" w:eastAsia="標楷體" w:hAnsi="標楷體" w:hint="eastAsia"/>
                <w:szCs w:val="24"/>
              </w:rPr>
              <w:t>新增保護被害人，避免與加害人再度接觸之相關規定。</w:t>
            </w:r>
          </w:p>
        </w:tc>
        <w:tc>
          <w:tcPr>
            <w:tcW w:w="1043" w:type="pct"/>
            <w:shd w:val="clear" w:color="auto" w:fill="auto"/>
          </w:tcPr>
          <w:p w:rsidR="00A140A8" w:rsidRPr="00B06ED3" w:rsidRDefault="00A140A8" w:rsidP="000C4E46">
            <w:pPr>
              <w:jc w:val="both"/>
              <w:rPr>
                <w:rFonts w:ascii="標楷體" w:eastAsia="標楷體" w:hAnsi="標楷體"/>
                <w:szCs w:val="24"/>
              </w:rPr>
            </w:pPr>
            <w:r w:rsidRPr="00636B4F">
              <w:rPr>
                <w:rFonts w:ascii="標楷體" w:eastAsia="標楷體" w:hAnsi="標楷體" w:hint="eastAsia"/>
                <w:szCs w:val="24"/>
              </w:rPr>
              <w:lastRenderedPageBreak/>
              <w:t>公務人員保障暨培訓委員會</w:t>
            </w:r>
            <w:r>
              <w:rPr>
                <w:rFonts w:ascii="標楷體" w:eastAsia="標楷體" w:hAnsi="標楷體" w:hint="eastAsia"/>
                <w:szCs w:val="24"/>
              </w:rPr>
              <w:t>民國</w:t>
            </w:r>
            <w:r w:rsidRPr="00636B4F">
              <w:rPr>
                <w:rFonts w:ascii="標楷體" w:eastAsia="標楷體" w:hAnsi="標楷體" w:hint="eastAsia"/>
                <w:szCs w:val="24"/>
              </w:rPr>
              <w:t>10</w:t>
            </w:r>
            <w:r>
              <w:rPr>
                <w:rFonts w:ascii="標楷體" w:eastAsia="標楷體" w:hAnsi="標楷體" w:hint="eastAsia"/>
                <w:szCs w:val="24"/>
              </w:rPr>
              <w:t>8</w:t>
            </w:r>
            <w:r w:rsidRPr="00636B4F">
              <w:rPr>
                <w:rFonts w:ascii="標楷體" w:eastAsia="標楷體" w:hAnsi="標楷體" w:hint="eastAsia"/>
                <w:szCs w:val="24"/>
              </w:rPr>
              <w:t>年</w:t>
            </w:r>
            <w:r>
              <w:rPr>
                <w:rFonts w:ascii="標楷體" w:eastAsia="標楷體" w:hAnsi="標楷體" w:hint="eastAsia"/>
                <w:szCs w:val="24"/>
              </w:rPr>
              <w:t>1</w:t>
            </w:r>
            <w:r w:rsidRPr="00636B4F">
              <w:rPr>
                <w:rFonts w:ascii="標楷體" w:eastAsia="標楷體" w:hAnsi="標楷體" w:hint="eastAsia"/>
                <w:szCs w:val="24"/>
              </w:rPr>
              <w:t>2月1</w:t>
            </w:r>
            <w:r>
              <w:rPr>
                <w:rFonts w:ascii="標楷體" w:eastAsia="標楷體" w:hAnsi="標楷體" w:hint="eastAsia"/>
                <w:szCs w:val="24"/>
              </w:rPr>
              <w:t>6</w:t>
            </w:r>
            <w:r w:rsidRPr="00636B4F">
              <w:rPr>
                <w:rFonts w:ascii="標楷體" w:eastAsia="標楷體" w:hAnsi="標楷體" w:hint="eastAsia"/>
                <w:szCs w:val="24"/>
              </w:rPr>
              <w:t>日公訓字第10</w:t>
            </w:r>
            <w:r>
              <w:rPr>
                <w:rFonts w:ascii="標楷體" w:eastAsia="標楷體" w:hAnsi="標楷體" w:hint="eastAsia"/>
                <w:szCs w:val="24"/>
              </w:rPr>
              <w:t>8</w:t>
            </w:r>
            <w:r w:rsidRPr="00636B4F">
              <w:rPr>
                <w:rFonts w:ascii="標楷體" w:eastAsia="標楷體" w:hAnsi="標楷體" w:hint="eastAsia"/>
                <w:szCs w:val="24"/>
              </w:rPr>
              <w:t>216</w:t>
            </w:r>
            <w:r>
              <w:rPr>
                <w:rFonts w:ascii="標楷體" w:eastAsia="標楷體" w:hAnsi="標楷體" w:hint="eastAsia"/>
                <w:szCs w:val="24"/>
              </w:rPr>
              <w:t>0521</w:t>
            </w:r>
            <w:r w:rsidRPr="00636B4F">
              <w:rPr>
                <w:rFonts w:ascii="標楷體" w:eastAsia="標楷體" w:hAnsi="標楷體" w:hint="eastAsia"/>
                <w:szCs w:val="24"/>
              </w:rPr>
              <w:t>號函</w:t>
            </w:r>
          </w:p>
        </w:tc>
        <w:tc>
          <w:tcPr>
            <w:tcW w:w="895" w:type="pct"/>
            <w:shd w:val="clear" w:color="auto" w:fill="auto"/>
          </w:tcPr>
          <w:p w:rsidR="00A140A8" w:rsidRPr="006F7A7E" w:rsidRDefault="00A140A8" w:rsidP="000C4E46">
            <w:pPr>
              <w:jc w:val="both"/>
              <w:rPr>
                <w:rFonts w:ascii="標楷體" w:eastAsia="標楷體" w:hAnsi="標楷體"/>
                <w:szCs w:val="24"/>
              </w:rPr>
            </w:pPr>
            <w:r w:rsidRPr="00636B4F">
              <w:rPr>
                <w:rFonts w:ascii="標楷體" w:eastAsia="標楷體" w:hAnsi="標楷體" w:hint="eastAsia"/>
                <w:szCs w:val="24"/>
              </w:rPr>
              <w:t>臺中市政府</w:t>
            </w:r>
            <w:r>
              <w:rPr>
                <w:rFonts w:ascii="標楷體" w:eastAsia="標楷體" w:hAnsi="標楷體" w:hint="eastAsia"/>
                <w:szCs w:val="24"/>
              </w:rPr>
              <w:t>民國108</w:t>
            </w:r>
            <w:r w:rsidRPr="00636B4F">
              <w:rPr>
                <w:rFonts w:ascii="標楷體" w:eastAsia="標楷體" w:hAnsi="標楷體" w:hint="eastAsia"/>
                <w:szCs w:val="24"/>
              </w:rPr>
              <w:t>年</w:t>
            </w:r>
            <w:r>
              <w:rPr>
                <w:rFonts w:ascii="標楷體" w:eastAsia="標楷體" w:hAnsi="標楷體" w:hint="eastAsia"/>
                <w:szCs w:val="24"/>
              </w:rPr>
              <w:t>1</w:t>
            </w:r>
            <w:r w:rsidRPr="00636B4F">
              <w:rPr>
                <w:rFonts w:ascii="標楷體" w:eastAsia="標楷體" w:hAnsi="標楷體" w:hint="eastAsia"/>
                <w:szCs w:val="24"/>
              </w:rPr>
              <w:t>2月</w:t>
            </w:r>
            <w:r>
              <w:rPr>
                <w:rFonts w:ascii="標楷體" w:eastAsia="標楷體" w:hAnsi="標楷體" w:hint="eastAsia"/>
                <w:szCs w:val="24"/>
              </w:rPr>
              <w:t>18</w:t>
            </w:r>
            <w:r w:rsidRPr="00636B4F">
              <w:rPr>
                <w:rFonts w:ascii="標楷體" w:eastAsia="標楷體" w:hAnsi="標楷體" w:hint="eastAsia"/>
                <w:szCs w:val="24"/>
              </w:rPr>
              <w:t>日府授人力字第</w:t>
            </w:r>
            <w:r>
              <w:rPr>
                <w:rFonts w:ascii="標楷體" w:eastAsia="標楷體" w:hAnsi="標楷體" w:hint="eastAsia"/>
                <w:szCs w:val="24"/>
              </w:rPr>
              <w:t>1080304923</w:t>
            </w:r>
            <w:r w:rsidRPr="00636B4F">
              <w:rPr>
                <w:rFonts w:ascii="標楷體" w:eastAsia="標楷體" w:hAnsi="標楷體" w:hint="eastAsia"/>
                <w:szCs w:val="24"/>
              </w:rPr>
              <w:t>號函</w:t>
            </w:r>
          </w:p>
        </w:tc>
        <w:tc>
          <w:tcPr>
            <w:tcW w:w="294" w:type="pct"/>
            <w:shd w:val="clear" w:color="auto" w:fill="auto"/>
          </w:tcPr>
          <w:p w:rsidR="00A140A8" w:rsidRPr="00011745" w:rsidRDefault="00A140A8" w:rsidP="000C4E46">
            <w:pPr>
              <w:jc w:val="both"/>
              <w:rPr>
                <w:rFonts w:ascii="標楷體" w:eastAsia="標楷體" w:hAnsi="標楷體"/>
                <w:szCs w:val="24"/>
              </w:rPr>
            </w:pPr>
          </w:p>
        </w:tc>
      </w:tr>
      <w:tr w:rsidR="00A140A8" w:rsidRPr="00ED26F7" w:rsidTr="00FC1362">
        <w:trPr>
          <w:trHeight w:val="538"/>
          <w:jc w:val="center"/>
        </w:trPr>
        <w:tc>
          <w:tcPr>
            <w:tcW w:w="833" w:type="pct"/>
            <w:shd w:val="clear" w:color="auto" w:fill="auto"/>
          </w:tcPr>
          <w:p w:rsidR="00A140A8" w:rsidRPr="0069416B" w:rsidRDefault="00A140A8" w:rsidP="00FE3F26">
            <w:pPr>
              <w:jc w:val="both"/>
              <w:rPr>
                <w:rFonts w:ascii="標楷體" w:eastAsia="標楷體" w:hAnsi="標楷體"/>
                <w:szCs w:val="24"/>
              </w:rPr>
            </w:pPr>
            <w:r w:rsidRPr="00A62060">
              <w:rPr>
                <w:rFonts w:ascii="標楷體" w:eastAsia="標楷體" w:hAnsi="標楷體" w:hint="eastAsia"/>
                <w:szCs w:val="24"/>
              </w:rPr>
              <w:t>為符機關彈性用人需求並適度保障公務人員陞遷機會，各機關辦理陞遷時，除出缺職務原職系外，得併同考量將該職務得改歸之其他職系，亦納為該職務之職系，並據以認定具有擬陞遷職務任用資格人員</w:t>
            </w:r>
            <w:r>
              <w:rPr>
                <w:rFonts w:ascii="標楷體" w:eastAsia="標楷體" w:hAnsi="標楷體" w:hint="eastAsia"/>
                <w:szCs w:val="24"/>
              </w:rPr>
              <w:t>。</w:t>
            </w:r>
          </w:p>
        </w:tc>
        <w:tc>
          <w:tcPr>
            <w:tcW w:w="1935" w:type="pct"/>
            <w:shd w:val="clear" w:color="auto" w:fill="auto"/>
          </w:tcPr>
          <w:p w:rsidR="00A140A8" w:rsidRPr="00A62060" w:rsidRDefault="00A140A8" w:rsidP="00FE3F26">
            <w:pPr>
              <w:pStyle w:val="ad"/>
              <w:numPr>
                <w:ilvl w:val="0"/>
                <w:numId w:val="25"/>
              </w:numPr>
              <w:ind w:leftChars="0"/>
              <w:jc w:val="both"/>
              <w:rPr>
                <w:rFonts w:ascii="標楷體" w:eastAsia="標楷體" w:hAnsi="標楷體"/>
                <w:szCs w:val="24"/>
              </w:rPr>
            </w:pPr>
            <w:r w:rsidRPr="00A62060">
              <w:rPr>
                <w:rFonts w:ascii="標楷體" w:eastAsia="標楷體" w:hAnsi="標楷體" w:hint="eastAsia"/>
                <w:szCs w:val="24"/>
              </w:rPr>
              <w:t>為利各機關實務作業，並兼顧公務人員陞遷管道，各機關辦理陞遷作業時，除出缺職務原職系外，得將該職務依職務歸系辦法相關規定得改歸之其他職系，亦納為該職務之職系，並據以認定具有擬陞遷職務任用資格人員，依規定辦理陞遷。</w:t>
            </w:r>
          </w:p>
          <w:p w:rsidR="00A140A8" w:rsidRDefault="00A140A8" w:rsidP="00FE3F26">
            <w:pPr>
              <w:pStyle w:val="ad"/>
              <w:numPr>
                <w:ilvl w:val="0"/>
                <w:numId w:val="25"/>
              </w:numPr>
              <w:ind w:leftChars="0"/>
              <w:jc w:val="both"/>
              <w:rPr>
                <w:rFonts w:ascii="標楷體" w:eastAsia="標楷體" w:hAnsi="標楷體"/>
                <w:szCs w:val="24"/>
              </w:rPr>
            </w:pPr>
            <w:r w:rsidRPr="00A62060">
              <w:rPr>
                <w:rFonts w:ascii="標楷體" w:eastAsia="標楷體" w:hAnsi="標楷體" w:hint="eastAsia"/>
                <w:szCs w:val="24"/>
              </w:rPr>
              <w:t>另為符合陞遷應採公開、公平、公正方式之意旨，各機關職缺辦理外補公開甄選如經審酌後，擬將具有該職缺得改歸之全部職系或部分職系任用資格人員亦納為甄選對象，除出缺職務原職系外，應將該職缺得改歸職系併於機關甄選公告內同時載明周知</w:t>
            </w:r>
            <w:r w:rsidR="00F725FA">
              <w:rPr>
                <w:rFonts w:ascii="標楷體" w:eastAsia="標楷體" w:hAnsi="標楷體" w:hint="eastAsia"/>
                <w:szCs w:val="24"/>
              </w:rPr>
              <w:t>。</w:t>
            </w:r>
          </w:p>
        </w:tc>
        <w:tc>
          <w:tcPr>
            <w:tcW w:w="1043" w:type="pct"/>
            <w:shd w:val="clear" w:color="auto" w:fill="auto"/>
          </w:tcPr>
          <w:p w:rsidR="00A140A8" w:rsidRPr="00636B4F" w:rsidRDefault="00A140A8" w:rsidP="00FE3F26">
            <w:pPr>
              <w:jc w:val="both"/>
              <w:rPr>
                <w:rFonts w:ascii="標楷體" w:eastAsia="標楷體" w:hAnsi="標楷體"/>
                <w:szCs w:val="24"/>
              </w:rPr>
            </w:pPr>
            <w:r w:rsidRPr="00A62060">
              <w:rPr>
                <w:rFonts w:ascii="標楷體" w:eastAsia="標楷體" w:hAnsi="標楷體" w:hint="eastAsia"/>
                <w:szCs w:val="24"/>
              </w:rPr>
              <w:t>銓敘部民國108年12月19日部銓一字第1084882956號</w:t>
            </w:r>
          </w:p>
        </w:tc>
        <w:tc>
          <w:tcPr>
            <w:tcW w:w="895" w:type="pct"/>
            <w:shd w:val="clear" w:color="auto" w:fill="auto"/>
          </w:tcPr>
          <w:p w:rsidR="00A140A8" w:rsidRPr="00636B4F" w:rsidRDefault="00A140A8" w:rsidP="00FE3F26">
            <w:pPr>
              <w:jc w:val="both"/>
              <w:rPr>
                <w:rFonts w:ascii="標楷體" w:eastAsia="標楷體" w:hAnsi="標楷體"/>
                <w:szCs w:val="24"/>
              </w:rPr>
            </w:pPr>
            <w:r w:rsidRPr="006F77AE">
              <w:rPr>
                <w:rFonts w:ascii="標楷體" w:eastAsia="標楷體" w:hAnsi="標楷體" w:hint="eastAsia"/>
                <w:szCs w:val="24"/>
              </w:rPr>
              <w:t>臺中市政府民國108年12月20日府授人力字第1080309389號函</w:t>
            </w:r>
          </w:p>
        </w:tc>
        <w:tc>
          <w:tcPr>
            <w:tcW w:w="294" w:type="pct"/>
            <w:shd w:val="clear" w:color="auto" w:fill="auto"/>
          </w:tcPr>
          <w:p w:rsidR="00A140A8" w:rsidRPr="00011745" w:rsidRDefault="00A140A8" w:rsidP="00A140A8">
            <w:pPr>
              <w:jc w:val="both"/>
              <w:rPr>
                <w:rFonts w:ascii="標楷體" w:eastAsia="標楷體" w:hAnsi="標楷體"/>
                <w:szCs w:val="24"/>
              </w:rPr>
            </w:pPr>
          </w:p>
        </w:tc>
      </w:tr>
      <w:tr w:rsidR="00A140A8" w:rsidRPr="00ED26F7" w:rsidTr="00FC1362">
        <w:trPr>
          <w:trHeight w:val="538"/>
          <w:jc w:val="center"/>
        </w:trPr>
        <w:tc>
          <w:tcPr>
            <w:tcW w:w="833" w:type="pct"/>
            <w:shd w:val="clear" w:color="auto" w:fill="auto"/>
          </w:tcPr>
          <w:p w:rsidR="00A140A8" w:rsidRPr="0069416B" w:rsidRDefault="00A140A8" w:rsidP="00FE3F26">
            <w:pPr>
              <w:jc w:val="both"/>
              <w:rPr>
                <w:rFonts w:ascii="標楷體" w:eastAsia="標楷體" w:hAnsi="標楷體"/>
                <w:szCs w:val="24"/>
              </w:rPr>
            </w:pPr>
            <w:r w:rsidRPr="00884042">
              <w:rPr>
                <w:rFonts w:ascii="標楷體" w:eastAsia="標楷體" w:hAnsi="標楷體" w:hint="eastAsia"/>
                <w:szCs w:val="24"/>
              </w:rPr>
              <w:t>有關各機關需用考試及格人員職缺擬進用專門職業及技術人員審核原則</w:t>
            </w:r>
            <w:r>
              <w:rPr>
                <w:rFonts w:ascii="標楷體" w:eastAsia="標楷體" w:hAnsi="標楷體" w:hint="eastAsia"/>
                <w:szCs w:val="24"/>
              </w:rPr>
              <w:t>第</w:t>
            </w:r>
            <w:r w:rsidRPr="00884042">
              <w:rPr>
                <w:rFonts w:ascii="標楷體" w:eastAsia="標楷體" w:hAnsi="標楷體" w:hint="eastAsia"/>
                <w:szCs w:val="24"/>
              </w:rPr>
              <w:t>2點第1款所定「公務人員相關考試並已列入考試任用計畫</w:t>
            </w:r>
            <w:r w:rsidRPr="00884042">
              <w:rPr>
                <w:rFonts w:ascii="標楷體" w:eastAsia="標楷體" w:hAnsi="標楷體" w:hint="eastAsia"/>
                <w:szCs w:val="24"/>
              </w:rPr>
              <w:lastRenderedPageBreak/>
              <w:t>之職缺」，係指用</w:t>
            </w:r>
            <w:r>
              <w:rPr>
                <w:rFonts w:ascii="標楷體" w:eastAsia="標楷體" w:hAnsi="標楷體" w:hint="eastAsia"/>
                <w:szCs w:val="24"/>
              </w:rPr>
              <w:t>人機關須提報當年度各項公務人員相關考試任用計畫。</w:t>
            </w:r>
          </w:p>
        </w:tc>
        <w:tc>
          <w:tcPr>
            <w:tcW w:w="1935" w:type="pct"/>
            <w:shd w:val="clear" w:color="auto" w:fill="auto"/>
          </w:tcPr>
          <w:p w:rsidR="00A140A8" w:rsidRPr="00884042" w:rsidRDefault="00A140A8" w:rsidP="00FE3F26">
            <w:pPr>
              <w:pStyle w:val="ad"/>
              <w:numPr>
                <w:ilvl w:val="0"/>
                <w:numId w:val="26"/>
              </w:numPr>
              <w:ind w:leftChars="0"/>
              <w:jc w:val="both"/>
              <w:rPr>
                <w:rFonts w:ascii="標楷體" w:eastAsia="標楷體" w:hAnsi="標楷體"/>
                <w:szCs w:val="24"/>
              </w:rPr>
            </w:pPr>
            <w:r w:rsidRPr="00884042">
              <w:rPr>
                <w:rFonts w:ascii="標楷體" w:eastAsia="標楷體" w:hAnsi="標楷體" w:hint="eastAsia"/>
                <w:szCs w:val="24"/>
              </w:rPr>
              <w:lastRenderedPageBreak/>
              <w:t>機關如有職務出缺，應以公務人員考試用人為主要途徑，倘未於當年度提報考試用人職缺，尚不得以其他年度已列入考試任用計畫，將本應提報考試用人之職缺，提經分發機關同意進用專技轉任人員，以示公平</w:t>
            </w:r>
            <w:r w:rsidR="00CE5009">
              <w:rPr>
                <w:rFonts w:ascii="標楷體" w:eastAsia="標楷體" w:hAnsi="標楷體" w:hint="eastAsia"/>
                <w:szCs w:val="24"/>
              </w:rPr>
              <w:t>。</w:t>
            </w:r>
          </w:p>
          <w:p w:rsidR="00A140A8" w:rsidRDefault="00A140A8" w:rsidP="00FE3F26">
            <w:pPr>
              <w:pStyle w:val="ad"/>
              <w:numPr>
                <w:ilvl w:val="0"/>
                <w:numId w:val="26"/>
              </w:numPr>
              <w:ind w:leftChars="0"/>
              <w:jc w:val="both"/>
              <w:rPr>
                <w:rFonts w:ascii="標楷體" w:eastAsia="標楷體" w:hAnsi="標楷體"/>
                <w:szCs w:val="24"/>
              </w:rPr>
            </w:pPr>
            <w:r w:rsidRPr="00884042">
              <w:rPr>
                <w:rFonts w:ascii="標楷體" w:eastAsia="標楷體" w:hAnsi="標楷體" w:hint="eastAsia"/>
                <w:szCs w:val="24"/>
              </w:rPr>
              <w:t>是以各機關擬依</w:t>
            </w:r>
            <w:r w:rsidR="002D5C92" w:rsidRPr="00884042">
              <w:rPr>
                <w:rFonts w:ascii="標楷體" w:eastAsia="標楷體" w:hAnsi="標楷體" w:hint="eastAsia"/>
                <w:szCs w:val="24"/>
              </w:rPr>
              <w:t>各機關需用考試及格人員職缺擬進用專門職業及技術人員審核原則</w:t>
            </w:r>
            <w:r w:rsidRPr="00884042">
              <w:rPr>
                <w:rFonts w:ascii="標楷體" w:eastAsia="標楷體" w:hAnsi="標楷體" w:hint="eastAsia"/>
                <w:szCs w:val="24"/>
              </w:rPr>
              <w:t>第2點</w:t>
            </w:r>
            <w:r w:rsidRPr="00884042">
              <w:rPr>
                <w:rFonts w:ascii="標楷體" w:eastAsia="標楷體" w:hAnsi="標楷體" w:hint="eastAsia"/>
                <w:szCs w:val="24"/>
              </w:rPr>
              <w:lastRenderedPageBreak/>
              <w:t>第1款進用專技轉任人員，須提報當年度各項公務人員相關考試任用計畫，並請於考選部舉行隔年度同項考試之日前，提經分發機關同意進用專技轉任人員。</w:t>
            </w:r>
          </w:p>
        </w:tc>
        <w:tc>
          <w:tcPr>
            <w:tcW w:w="1043" w:type="pct"/>
            <w:shd w:val="clear" w:color="auto" w:fill="auto"/>
          </w:tcPr>
          <w:p w:rsidR="00A140A8" w:rsidRPr="00884042" w:rsidRDefault="00A140A8" w:rsidP="00FE3F26">
            <w:pPr>
              <w:jc w:val="both"/>
              <w:rPr>
                <w:rFonts w:ascii="標楷體" w:eastAsia="標楷體" w:hAnsi="標楷體"/>
                <w:szCs w:val="24"/>
              </w:rPr>
            </w:pPr>
            <w:r>
              <w:rPr>
                <w:rFonts w:ascii="標楷體" w:eastAsia="標楷體" w:hAnsi="標楷體" w:hint="eastAsia"/>
                <w:szCs w:val="24"/>
              </w:rPr>
              <w:lastRenderedPageBreak/>
              <w:t>行政院人事行政總處民國108年12月27日</w:t>
            </w:r>
            <w:r w:rsidRPr="00C80DA0">
              <w:rPr>
                <w:rFonts w:ascii="標楷體" w:eastAsia="標楷體" w:hAnsi="標楷體" w:hint="eastAsia"/>
                <w:szCs w:val="24"/>
              </w:rPr>
              <w:t>總處培字第10800504782號</w:t>
            </w:r>
            <w:r>
              <w:rPr>
                <w:rFonts w:ascii="標楷體" w:eastAsia="標楷體" w:hAnsi="標楷體" w:hint="eastAsia"/>
                <w:szCs w:val="24"/>
              </w:rPr>
              <w:t>函</w:t>
            </w:r>
          </w:p>
        </w:tc>
        <w:tc>
          <w:tcPr>
            <w:tcW w:w="895" w:type="pct"/>
            <w:shd w:val="clear" w:color="auto" w:fill="auto"/>
          </w:tcPr>
          <w:p w:rsidR="00A140A8" w:rsidRPr="00636B4F" w:rsidRDefault="00A140A8" w:rsidP="00FE3F26">
            <w:pPr>
              <w:jc w:val="both"/>
              <w:rPr>
                <w:rFonts w:ascii="標楷體" w:eastAsia="標楷體" w:hAnsi="標楷體"/>
                <w:szCs w:val="24"/>
              </w:rPr>
            </w:pPr>
            <w:r>
              <w:rPr>
                <w:rFonts w:ascii="標楷體" w:eastAsia="標楷體" w:hAnsi="標楷體" w:hint="eastAsia"/>
                <w:szCs w:val="24"/>
              </w:rPr>
              <w:t>臺中市政府民國108年12月31日</w:t>
            </w:r>
            <w:r w:rsidRPr="00C80DA0">
              <w:rPr>
                <w:rFonts w:ascii="標楷體" w:eastAsia="標楷體" w:hAnsi="標楷體" w:hint="eastAsia"/>
                <w:szCs w:val="24"/>
              </w:rPr>
              <w:t>府授人力字第1080317527號</w:t>
            </w:r>
            <w:r>
              <w:rPr>
                <w:rFonts w:ascii="標楷體" w:eastAsia="標楷體" w:hAnsi="標楷體" w:hint="eastAsia"/>
                <w:szCs w:val="24"/>
              </w:rPr>
              <w:t>函</w:t>
            </w:r>
          </w:p>
        </w:tc>
        <w:tc>
          <w:tcPr>
            <w:tcW w:w="294" w:type="pct"/>
            <w:shd w:val="clear" w:color="auto" w:fill="auto"/>
          </w:tcPr>
          <w:p w:rsidR="00A140A8" w:rsidRPr="00011745" w:rsidRDefault="00A140A8" w:rsidP="00A140A8">
            <w:pPr>
              <w:jc w:val="both"/>
              <w:rPr>
                <w:rFonts w:ascii="標楷體" w:eastAsia="標楷體" w:hAnsi="標楷體"/>
                <w:szCs w:val="24"/>
              </w:rPr>
            </w:pPr>
          </w:p>
        </w:tc>
      </w:tr>
      <w:tr w:rsidR="00A140A8" w:rsidRPr="00ED26F7" w:rsidTr="00FC1362">
        <w:trPr>
          <w:trHeight w:val="538"/>
          <w:jc w:val="center"/>
        </w:trPr>
        <w:tc>
          <w:tcPr>
            <w:tcW w:w="833" w:type="pct"/>
            <w:shd w:val="clear" w:color="auto" w:fill="auto"/>
          </w:tcPr>
          <w:p w:rsidR="00A140A8" w:rsidRPr="00D84C95" w:rsidRDefault="00A140A8" w:rsidP="005D151B">
            <w:pPr>
              <w:jc w:val="both"/>
              <w:rPr>
                <w:rFonts w:ascii="標楷體" w:eastAsia="標楷體" w:hAnsi="標楷體"/>
                <w:sz w:val="28"/>
                <w:szCs w:val="28"/>
              </w:rPr>
            </w:pPr>
            <w:r>
              <w:rPr>
                <w:rFonts w:ascii="標楷體" w:eastAsia="標楷體" w:hAnsi="標楷體" w:hint="eastAsia"/>
                <w:szCs w:val="24"/>
              </w:rPr>
              <w:t>修正「</w:t>
            </w:r>
            <w:r w:rsidRPr="00D73E77">
              <w:rPr>
                <w:rFonts w:ascii="標楷體" w:eastAsia="標楷體" w:hAnsi="標楷體" w:hint="eastAsia"/>
                <w:szCs w:val="24"/>
              </w:rPr>
              <w:t>臺中市政府及所屬機關學校員工飲酒及酒後駕車懲處要點</w:t>
            </w:r>
            <w:r w:rsidRPr="00DE6BC7">
              <w:rPr>
                <w:rFonts w:ascii="標楷體" w:eastAsia="標楷體" w:hAnsi="標楷體" w:hint="eastAsia"/>
                <w:szCs w:val="24"/>
              </w:rPr>
              <w:t>」</w:t>
            </w:r>
            <w:r>
              <w:rPr>
                <w:rFonts w:ascii="標楷體" w:eastAsia="標楷體" w:hAnsi="標楷體" w:hint="eastAsia"/>
                <w:szCs w:val="24"/>
              </w:rPr>
              <w:t>。</w:t>
            </w:r>
          </w:p>
        </w:tc>
        <w:tc>
          <w:tcPr>
            <w:tcW w:w="1935" w:type="pct"/>
            <w:shd w:val="clear" w:color="auto" w:fill="auto"/>
          </w:tcPr>
          <w:p w:rsidR="00A140A8" w:rsidRPr="00D84C95" w:rsidRDefault="00CE5009" w:rsidP="005D151B">
            <w:pPr>
              <w:jc w:val="both"/>
              <w:rPr>
                <w:rFonts w:ascii="標楷體" w:eastAsia="標楷體" w:hAnsi="標楷體"/>
                <w:sz w:val="28"/>
                <w:szCs w:val="28"/>
              </w:rPr>
            </w:pPr>
            <w:r>
              <w:rPr>
                <w:rFonts w:ascii="標楷體" w:eastAsia="標楷體" w:hAnsi="標楷體" w:hint="eastAsia"/>
                <w:szCs w:val="24"/>
              </w:rPr>
              <w:t>臺中市政府及所屬機關學校員工飲酒及酒後駕車懲處要點前於100年1月12日以府授人考字第1000006745</w:t>
            </w:r>
            <w:r w:rsidR="00A140A8" w:rsidRPr="00D73E77">
              <w:rPr>
                <w:rFonts w:ascii="標楷體" w:eastAsia="標楷體" w:hAnsi="標楷體" w:hint="eastAsia"/>
                <w:szCs w:val="24"/>
              </w:rPr>
              <w:t>號函下達，期間歷經二次修正。茲因刑法、道路交通管理處罰條例及公務人員酒後駕車相關行政責任建議處理原則等法令修正，爰修正臺中市政府及所屬機關學校員工飲酒及酒後駕車懲處要點</w:t>
            </w:r>
            <w:r w:rsidR="00A140A8">
              <w:rPr>
                <w:rFonts w:ascii="標楷體" w:eastAsia="標楷體" w:hAnsi="標楷體" w:hint="eastAsia"/>
                <w:szCs w:val="24"/>
              </w:rPr>
              <w:t>。</w:t>
            </w:r>
          </w:p>
        </w:tc>
        <w:tc>
          <w:tcPr>
            <w:tcW w:w="1043" w:type="pct"/>
            <w:shd w:val="clear" w:color="auto" w:fill="auto"/>
          </w:tcPr>
          <w:p w:rsidR="00A140A8" w:rsidRPr="00D84C95" w:rsidRDefault="00A140A8" w:rsidP="005D151B">
            <w:pPr>
              <w:jc w:val="both"/>
              <w:rPr>
                <w:rFonts w:ascii="標楷體" w:eastAsia="標楷體" w:hAnsi="標楷體"/>
                <w:sz w:val="28"/>
                <w:szCs w:val="28"/>
              </w:rPr>
            </w:pPr>
            <w:r w:rsidRPr="00D73E77">
              <w:rPr>
                <w:rFonts w:ascii="標楷體" w:eastAsia="標楷體" w:hAnsi="標楷體" w:hint="eastAsia"/>
                <w:szCs w:val="24"/>
              </w:rPr>
              <w:t>臺中市政府民國108年12月17日府授人考字第1080304404號函</w:t>
            </w:r>
          </w:p>
        </w:tc>
        <w:tc>
          <w:tcPr>
            <w:tcW w:w="895" w:type="pct"/>
            <w:shd w:val="clear" w:color="auto" w:fill="auto"/>
          </w:tcPr>
          <w:p w:rsidR="00A140A8" w:rsidRPr="00531ABD" w:rsidRDefault="00A140A8" w:rsidP="005D151B">
            <w:pPr>
              <w:jc w:val="both"/>
              <w:rPr>
                <w:rFonts w:ascii="標楷體" w:eastAsia="標楷體" w:hAnsi="標楷體"/>
                <w:szCs w:val="24"/>
              </w:rPr>
            </w:pPr>
          </w:p>
        </w:tc>
        <w:tc>
          <w:tcPr>
            <w:tcW w:w="294" w:type="pct"/>
            <w:shd w:val="clear" w:color="auto" w:fill="auto"/>
          </w:tcPr>
          <w:p w:rsidR="00A140A8" w:rsidRPr="00011745" w:rsidRDefault="00A140A8" w:rsidP="005D151B">
            <w:pPr>
              <w:jc w:val="both"/>
              <w:rPr>
                <w:rFonts w:ascii="標楷體" w:eastAsia="標楷體" w:hAnsi="標楷體"/>
                <w:szCs w:val="24"/>
              </w:rPr>
            </w:pPr>
          </w:p>
        </w:tc>
      </w:tr>
      <w:tr w:rsidR="00A140A8" w:rsidRPr="00ED26F7" w:rsidTr="00FC1362">
        <w:trPr>
          <w:trHeight w:val="538"/>
          <w:jc w:val="center"/>
        </w:trPr>
        <w:tc>
          <w:tcPr>
            <w:tcW w:w="833" w:type="pct"/>
            <w:shd w:val="clear" w:color="auto" w:fill="auto"/>
          </w:tcPr>
          <w:p w:rsidR="00A140A8" w:rsidRPr="00C55335" w:rsidRDefault="00A140A8" w:rsidP="005D151B">
            <w:pPr>
              <w:jc w:val="both"/>
              <w:rPr>
                <w:rFonts w:ascii="標楷體" w:eastAsia="標楷體" w:hAnsi="標楷體"/>
                <w:color w:val="000000"/>
                <w:szCs w:val="24"/>
              </w:rPr>
            </w:pPr>
            <w:r w:rsidRPr="00C55335">
              <w:rPr>
                <w:rFonts w:ascii="標楷體" w:eastAsia="標楷體" w:hAnsi="標楷體" w:hint="eastAsia"/>
                <w:color w:val="000000"/>
                <w:szCs w:val="24"/>
              </w:rPr>
              <w:t>修正「國民旅遊卡相關事項Q＆A」（行政院人事行政總處 108 年 12 月修訂，109 年 1 月 1 日生效）。</w:t>
            </w:r>
          </w:p>
        </w:tc>
        <w:tc>
          <w:tcPr>
            <w:tcW w:w="1935" w:type="pct"/>
            <w:shd w:val="clear" w:color="auto" w:fill="auto"/>
          </w:tcPr>
          <w:p w:rsidR="00A140A8" w:rsidRPr="00C55335" w:rsidRDefault="00A140A8" w:rsidP="005D151B">
            <w:pPr>
              <w:jc w:val="both"/>
              <w:rPr>
                <w:rFonts w:ascii="標楷體" w:eastAsia="標楷體" w:hAnsi="標楷體"/>
                <w:szCs w:val="24"/>
              </w:rPr>
            </w:pPr>
            <w:r w:rsidRPr="00C55335">
              <w:rPr>
                <w:rFonts w:ascii="標楷體" w:eastAsia="標楷體" w:hAnsi="標楷體" w:hint="eastAsia"/>
                <w:color w:val="000000"/>
                <w:szCs w:val="24"/>
              </w:rPr>
              <w:t>國民旅遊卡相關事項Q＆A前經行政院人事行政總處於108年10月5日以總處培字第10800452102號函先行公告在案。本次修正除納入「使用檢核系統相關事項」及「『不合格交易』相關事項」外，亦增修部分內容以期更臻明確。</w:t>
            </w:r>
          </w:p>
        </w:tc>
        <w:tc>
          <w:tcPr>
            <w:tcW w:w="1043" w:type="pct"/>
            <w:shd w:val="clear" w:color="auto" w:fill="auto"/>
          </w:tcPr>
          <w:p w:rsidR="00A140A8" w:rsidRPr="00C55335" w:rsidRDefault="00A140A8" w:rsidP="005D151B">
            <w:pPr>
              <w:jc w:val="both"/>
              <w:rPr>
                <w:rFonts w:ascii="標楷體" w:eastAsia="標楷體" w:hAnsi="標楷體" w:cs="DFKaiShu-SB-Estd-BF"/>
                <w:kern w:val="0"/>
                <w:szCs w:val="24"/>
              </w:rPr>
            </w:pPr>
            <w:r w:rsidRPr="00C55335">
              <w:rPr>
                <w:rFonts w:ascii="標楷體" w:eastAsia="標楷體" w:hAnsi="標楷體" w:cs="DFKaiShu-SB-Estd-BF" w:hint="eastAsia"/>
                <w:kern w:val="0"/>
                <w:szCs w:val="24"/>
              </w:rPr>
              <w:t>行政院人事行政總處</w:t>
            </w:r>
            <w:r w:rsidRPr="00C55335">
              <w:rPr>
                <w:rFonts w:ascii="標楷體" w:eastAsia="標楷體" w:hAnsi="標楷體" w:hint="eastAsia"/>
                <w:color w:val="000000"/>
                <w:szCs w:val="24"/>
              </w:rPr>
              <w:t>民國108年12月27日總處培字第1080051325號函</w:t>
            </w:r>
          </w:p>
        </w:tc>
        <w:tc>
          <w:tcPr>
            <w:tcW w:w="895" w:type="pct"/>
            <w:shd w:val="clear" w:color="auto" w:fill="auto"/>
          </w:tcPr>
          <w:p w:rsidR="00A140A8" w:rsidRPr="00C55335" w:rsidRDefault="009222B1" w:rsidP="005D151B">
            <w:pPr>
              <w:jc w:val="both"/>
              <w:rPr>
                <w:rFonts w:ascii="標楷體" w:eastAsia="標楷體" w:hAnsi="標楷體" w:cs="DFKaiShu-SB-Estd-BF"/>
                <w:kern w:val="0"/>
                <w:szCs w:val="24"/>
              </w:rPr>
            </w:pPr>
            <w:r w:rsidRPr="00C55335">
              <w:rPr>
                <w:rFonts w:ascii="標楷體" w:eastAsia="標楷體" w:hAnsi="標楷體" w:cs="DFKaiShu-SB-Estd-BF" w:hint="eastAsia"/>
                <w:kern w:val="0"/>
                <w:szCs w:val="24"/>
              </w:rPr>
              <w:t>臺中市政府</w:t>
            </w:r>
            <w:r w:rsidR="00A140A8" w:rsidRPr="00C55335">
              <w:rPr>
                <w:rFonts w:ascii="標楷體" w:eastAsia="標楷體" w:hAnsi="標楷體" w:cs="DFKaiShu-SB-Estd-BF" w:hint="eastAsia"/>
                <w:kern w:val="0"/>
                <w:szCs w:val="24"/>
              </w:rPr>
              <w:t>民國108年12月30日府授人考字第1080317525號函</w:t>
            </w:r>
          </w:p>
        </w:tc>
        <w:tc>
          <w:tcPr>
            <w:tcW w:w="294" w:type="pct"/>
            <w:shd w:val="clear" w:color="auto" w:fill="auto"/>
          </w:tcPr>
          <w:p w:rsidR="00A140A8" w:rsidRPr="00C55335" w:rsidRDefault="00A140A8" w:rsidP="005D151B">
            <w:pPr>
              <w:jc w:val="both"/>
              <w:rPr>
                <w:rFonts w:ascii="標楷體" w:eastAsia="標楷體" w:hAnsi="標楷體"/>
                <w:szCs w:val="24"/>
              </w:rPr>
            </w:pPr>
          </w:p>
        </w:tc>
      </w:tr>
      <w:tr w:rsidR="0096108E" w:rsidRPr="00ED26F7" w:rsidTr="00FC1362">
        <w:trPr>
          <w:trHeight w:val="538"/>
          <w:jc w:val="center"/>
        </w:trPr>
        <w:tc>
          <w:tcPr>
            <w:tcW w:w="833" w:type="pct"/>
            <w:shd w:val="clear" w:color="auto" w:fill="auto"/>
          </w:tcPr>
          <w:p w:rsidR="0096108E" w:rsidRPr="00C84B43" w:rsidRDefault="0096108E" w:rsidP="005D151B">
            <w:pPr>
              <w:jc w:val="both"/>
              <w:rPr>
                <w:rFonts w:ascii="標楷體" w:eastAsia="標楷體" w:hAnsi="標楷體"/>
                <w:color w:val="000000"/>
                <w:szCs w:val="24"/>
              </w:rPr>
            </w:pPr>
            <w:r w:rsidRPr="00F234EB">
              <w:rPr>
                <w:rFonts w:ascii="標楷體" w:eastAsia="標楷體" w:hAnsi="標楷體" w:hint="eastAsia"/>
                <w:color w:val="000000"/>
                <w:szCs w:val="24"/>
              </w:rPr>
              <w:t>行政院訂定「一百零八年軍公教人員年終工作獎金發給注意事項」，自108年12月4</w:t>
            </w:r>
            <w:r>
              <w:rPr>
                <w:rFonts w:ascii="標楷體" w:eastAsia="標楷體" w:hAnsi="標楷體" w:hint="eastAsia"/>
                <w:color w:val="000000"/>
                <w:szCs w:val="24"/>
              </w:rPr>
              <w:t>日生效</w:t>
            </w:r>
            <w:r w:rsidRPr="008F1548">
              <w:rPr>
                <w:rFonts w:ascii="標楷體" w:eastAsia="標楷體" w:hAnsi="標楷體" w:hint="eastAsia"/>
                <w:color w:val="000000"/>
                <w:szCs w:val="24"/>
              </w:rPr>
              <w:t>。</w:t>
            </w:r>
          </w:p>
        </w:tc>
        <w:tc>
          <w:tcPr>
            <w:tcW w:w="1935" w:type="pct"/>
            <w:shd w:val="clear" w:color="auto" w:fill="auto"/>
          </w:tcPr>
          <w:p w:rsidR="0096108E" w:rsidRPr="00F63A86" w:rsidRDefault="00F63A86" w:rsidP="005D151B">
            <w:pPr>
              <w:numPr>
                <w:ilvl w:val="0"/>
                <w:numId w:val="19"/>
              </w:num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條文內容</w:t>
            </w:r>
            <w:r w:rsidR="0096108E" w:rsidRPr="00F63A86">
              <w:rPr>
                <w:rFonts w:ascii="標楷體" w:eastAsia="標楷體" w:hAnsi="標楷體" w:hint="eastAsia"/>
                <w:color w:val="000000"/>
                <w:szCs w:val="24"/>
              </w:rPr>
              <w:t>登載於行政院人事行政總處網站</w:t>
            </w:r>
            <w:r w:rsidR="00955C68" w:rsidRPr="00F63A86">
              <w:rPr>
                <w:rFonts w:ascii="標楷體" w:eastAsia="標楷體" w:hAnsi="標楷體"/>
                <w:color w:val="000000"/>
              </w:rPr>
              <w:t>/電子</w:t>
            </w:r>
            <w:r w:rsidR="00955C68" w:rsidRPr="00F63A86">
              <w:rPr>
                <w:rFonts w:ascii="標楷體" w:eastAsia="標楷體" w:hAnsi="標楷體" w:hint="eastAsia"/>
                <w:color w:val="000000"/>
              </w:rPr>
              <w:t>佈</w:t>
            </w:r>
            <w:r w:rsidR="00955C68" w:rsidRPr="00F63A86">
              <w:rPr>
                <w:rFonts w:ascii="標楷體" w:eastAsia="標楷體" w:hAnsi="標楷體"/>
                <w:color w:val="000000"/>
              </w:rPr>
              <w:t>告/</w:t>
            </w:r>
            <w:r w:rsidR="00955C68" w:rsidRPr="00F63A86">
              <w:rPr>
                <w:rFonts w:ascii="標楷體" w:eastAsia="標楷體" w:hAnsi="標楷體" w:hint="eastAsia"/>
                <w:color w:val="000000"/>
              </w:rPr>
              <w:t>法規</w:t>
            </w:r>
            <w:r w:rsidR="007050E8" w:rsidRPr="00F63A86">
              <w:rPr>
                <w:rFonts w:ascii="標楷體" w:eastAsia="標楷體" w:hAnsi="標楷體" w:hint="eastAsia"/>
                <w:color w:val="000000"/>
              </w:rPr>
              <w:t>項下</w:t>
            </w:r>
            <w:r w:rsidR="001F4783" w:rsidRPr="00F63A86">
              <w:rPr>
                <w:rFonts w:ascii="標楷體" w:eastAsia="標楷體" w:hAnsi="標楷體" w:hint="eastAsia"/>
                <w:color w:val="000000"/>
              </w:rPr>
              <w:t>（</w:t>
            </w:r>
            <w:r w:rsidR="007050E8" w:rsidRPr="00F63A86">
              <w:rPr>
                <w:rFonts w:ascii="標楷體" w:eastAsia="標楷體" w:hAnsi="標楷體" w:hint="eastAsia"/>
                <w:color w:val="000000"/>
              </w:rPr>
              <w:t>網址：</w:t>
            </w:r>
            <w:r w:rsidR="007050E8" w:rsidRPr="00F63A86">
              <w:rPr>
                <w:rFonts w:ascii="標楷體" w:eastAsia="標楷體" w:hAnsi="標楷體"/>
              </w:rPr>
              <w:t>https://www.</w:t>
            </w:r>
            <w:r w:rsidR="001F4783" w:rsidRPr="00F63A86">
              <w:rPr>
                <w:rFonts w:ascii="標楷體" w:eastAsia="標楷體" w:hAnsi="標楷體"/>
              </w:rPr>
              <w:t>dgpa.</w:t>
            </w:r>
            <w:r w:rsidR="009C1425">
              <w:rPr>
                <w:rFonts w:ascii="標楷體" w:eastAsia="標楷體" w:hAnsi="標楷體"/>
              </w:rPr>
              <w:t>g</w:t>
            </w:r>
          </w:p>
          <w:p w:rsidR="009C1425" w:rsidRPr="009C1425" w:rsidRDefault="00F63A86" w:rsidP="005D151B">
            <w:pPr>
              <w:autoSpaceDE w:val="0"/>
              <w:autoSpaceDN w:val="0"/>
              <w:adjustRightInd w:val="0"/>
              <w:jc w:val="both"/>
              <w:rPr>
                <w:rFonts w:ascii="標楷體" w:eastAsia="標楷體" w:hAnsi="標楷體"/>
                <w:color w:val="000000"/>
              </w:rPr>
            </w:pPr>
            <w:r>
              <w:rPr>
                <w:rFonts w:ascii="標楷體" w:eastAsia="標楷體" w:hAnsi="標楷體" w:hint="eastAsia"/>
              </w:rPr>
              <w:t xml:space="preserve">    </w:t>
            </w:r>
            <w:r w:rsidR="007050E8" w:rsidRPr="00F63A86">
              <w:rPr>
                <w:rFonts w:ascii="標楷體" w:eastAsia="標楷體" w:hAnsi="標楷體"/>
              </w:rPr>
              <w:t>ov.tw/information?uid=84&amp;pid=99</w:t>
            </w:r>
            <w:r>
              <w:rPr>
                <w:rFonts w:ascii="標楷體" w:eastAsia="標楷體" w:hAnsi="標楷體" w:hint="eastAsia"/>
              </w:rPr>
              <w:t>47</w:t>
            </w:r>
            <w:r w:rsidR="009C1425" w:rsidRPr="00F63A86">
              <w:rPr>
                <w:rFonts w:ascii="標楷體" w:eastAsia="標楷體" w:hAnsi="標楷體" w:hint="eastAsia"/>
                <w:color w:val="000000"/>
              </w:rPr>
              <w:t>）</w:t>
            </w:r>
            <w:r w:rsidR="009C1425">
              <w:rPr>
                <w:rFonts w:ascii="標楷體" w:eastAsia="標楷體" w:hAnsi="標楷體" w:hint="eastAsia"/>
                <w:color w:val="000000"/>
              </w:rPr>
              <w:t>。</w:t>
            </w:r>
          </w:p>
          <w:p w:rsidR="0096108E" w:rsidRPr="005543CF" w:rsidRDefault="004E0CE4" w:rsidP="005D151B">
            <w:pPr>
              <w:autoSpaceDE w:val="0"/>
              <w:autoSpaceDN w:val="0"/>
              <w:adjustRightInd w:val="0"/>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二、本次主要修正第4</w:t>
            </w:r>
            <w:r w:rsidR="0096108E" w:rsidRPr="00F63A86">
              <w:rPr>
                <w:rFonts w:ascii="標楷體" w:eastAsia="標楷體" w:hAnsi="標楷體" w:hint="eastAsia"/>
                <w:color w:val="000000"/>
                <w:szCs w:val="24"/>
              </w:rPr>
              <w:t>點，</w:t>
            </w:r>
            <w:r w:rsidR="00586941">
              <w:rPr>
                <w:rFonts w:ascii="標楷體" w:eastAsia="標楷體" w:hAnsi="標楷體" w:hint="eastAsia"/>
                <w:color w:val="000000"/>
              </w:rPr>
              <w:t>明定發給日期為春節前十日（109年1月15</w:t>
            </w:r>
            <w:r w:rsidR="0096108E" w:rsidRPr="00F63A86">
              <w:rPr>
                <w:rFonts w:ascii="標楷體" w:eastAsia="標楷體" w:hAnsi="標楷體" w:hint="eastAsia"/>
                <w:color w:val="000000"/>
              </w:rPr>
              <w:t>日）一次發給</w:t>
            </w:r>
            <w:r w:rsidR="0096108E" w:rsidRPr="00F63A86">
              <w:rPr>
                <w:rFonts w:ascii="標楷體" w:eastAsia="標楷體" w:hAnsi="標楷體" w:hint="eastAsia"/>
                <w:color w:val="000000"/>
                <w:szCs w:val="24"/>
              </w:rPr>
              <w:t>。</w:t>
            </w:r>
          </w:p>
        </w:tc>
        <w:tc>
          <w:tcPr>
            <w:tcW w:w="1043" w:type="pct"/>
            <w:shd w:val="clear" w:color="auto" w:fill="auto"/>
          </w:tcPr>
          <w:p w:rsidR="0096108E" w:rsidRPr="003D0C74" w:rsidRDefault="009222B1" w:rsidP="005D151B">
            <w:pPr>
              <w:jc w:val="both"/>
              <w:rPr>
                <w:rFonts w:ascii="標楷體" w:eastAsia="標楷體" w:hAnsi="標楷體"/>
                <w:szCs w:val="24"/>
              </w:rPr>
            </w:pPr>
            <w:r w:rsidRPr="006D1AA1">
              <w:rPr>
                <w:rFonts w:ascii="標楷體" w:eastAsia="標楷體" w:hAnsi="標楷體" w:hint="eastAsia"/>
                <w:color w:val="000000"/>
                <w:szCs w:val="24"/>
              </w:rPr>
              <w:t>行政院</w:t>
            </w:r>
            <w:r w:rsidRPr="006D1AA1">
              <w:rPr>
                <w:rFonts w:ascii="標楷體" w:eastAsia="標楷體" w:hAnsi="標楷體" w:hint="eastAsia"/>
                <w:bCs/>
                <w:color w:val="000000"/>
                <w:szCs w:val="24"/>
              </w:rPr>
              <w:t>民國108年12月4日</w:t>
            </w:r>
            <w:r w:rsidRPr="006D1AA1">
              <w:rPr>
                <w:rFonts w:ascii="標楷體" w:eastAsia="標楷體" w:hAnsi="標楷體" w:hint="eastAsia"/>
                <w:color w:val="000000"/>
                <w:szCs w:val="24"/>
              </w:rPr>
              <w:t>院授人給字第1086300001號函</w:t>
            </w:r>
          </w:p>
        </w:tc>
        <w:tc>
          <w:tcPr>
            <w:tcW w:w="895" w:type="pct"/>
            <w:shd w:val="clear" w:color="auto" w:fill="auto"/>
          </w:tcPr>
          <w:p w:rsidR="0096108E" w:rsidRPr="00374DC8" w:rsidRDefault="009222B1" w:rsidP="005D151B">
            <w:pPr>
              <w:jc w:val="both"/>
              <w:rPr>
                <w:rFonts w:ascii="標楷體" w:eastAsia="標楷體" w:hAnsi="標楷體"/>
                <w:szCs w:val="24"/>
              </w:rPr>
            </w:pPr>
            <w:r w:rsidRPr="00C55335">
              <w:rPr>
                <w:rFonts w:ascii="標楷體" w:eastAsia="標楷體" w:hAnsi="標楷體" w:cs="DFKaiShu-SB-Estd-BF" w:hint="eastAsia"/>
                <w:kern w:val="0"/>
                <w:szCs w:val="24"/>
              </w:rPr>
              <w:t>臺中市政府</w:t>
            </w:r>
            <w:r w:rsidRPr="00CA68CF">
              <w:rPr>
                <w:rFonts w:ascii="標楷體" w:eastAsia="標楷體" w:hAnsi="標楷體" w:hint="eastAsia"/>
                <w:bCs/>
                <w:color w:val="000000"/>
                <w:szCs w:val="24"/>
              </w:rPr>
              <w:t>民國108年12月4日府授人給字第1080294731號函</w:t>
            </w:r>
          </w:p>
        </w:tc>
        <w:tc>
          <w:tcPr>
            <w:tcW w:w="294" w:type="pct"/>
            <w:shd w:val="clear" w:color="auto" w:fill="auto"/>
          </w:tcPr>
          <w:p w:rsidR="0096108E" w:rsidRPr="00011745" w:rsidRDefault="0096108E" w:rsidP="005D151B">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8B" w:rsidRDefault="00CF288B" w:rsidP="001D5F40">
      <w:r>
        <w:separator/>
      </w:r>
    </w:p>
  </w:endnote>
  <w:endnote w:type="continuationSeparator" w:id="0">
    <w:p w:rsidR="00CF288B" w:rsidRDefault="00CF288B"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513BD0" w:rsidRPr="00513BD0">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8B" w:rsidRDefault="00CF288B" w:rsidP="001D5F40">
      <w:r>
        <w:separator/>
      </w:r>
    </w:p>
  </w:footnote>
  <w:footnote w:type="continuationSeparator" w:id="0">
    <w:p w:rsidR="00CF288B" w:rsidRDefault="00CF288B"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15"/>
    <w:multiLevelType w:val="hybridMultilevel"/>
    <w:tmpl w:val="3E4A275A"/>
    <w:lvl w:ilvl="0" w:tplc="30CEB2BE">
      <w:start w:val="1"/>
      <w:numFmt w:val="taiwaneseCountingThousand"/>
      <w:lvlText w:val="%1、"/>
      <w:lvlJc w:val="left"/>
      <w:pPr>
        <w:ind w:left="390" w:hanging="390"/>
      </w:pPr>
      <w:rPr>
        <w:rFonts w:ascii="標楷體" w:eastAsia="標楷體" w:hAnsi="標楷體" w:cstheme="minorBidi"/>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23B42"/>
    <w:multiLevelType w:val="hybridMultilevel"/>
    <w:tmpl w:val="2ABE39B4"/>
    <w:lvl w:ilvl="0" w:tplc="E104F7E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F25180"/>
    <w:multiLevelType w:val="hybridMultilevel"/>
    <w:tmpl w:val="0C962A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F5109"/>
    <w:multiLevelType w:val="hybridMultilevel"/>
    <w:tmpl w:val="22823DB0"/>
    <w:lvl w:ilvl="0" w:tplc="C2665EA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1FE977D9"/>
    <w:multiLevelType w:val="hybridMultilevel"/>
    <w:tmpl w:val="5002AB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2043BE"/>
    <w:multiLevelType w:val="hybridMultilevel"/>
    <w:tmpl w:val="9418F9B2"/>
    <w:lvl w:ilvl="0" w:tplc="A748180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383E95"/>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10"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1" w15:restartNumberingAfterBreak="0">
    <w:nsid w:val="43C22EBE"/>
    <w:multiLevelType w:val="hybridMultilevel"/>
    <w:tmpl w:val="4C90AFFE"/>
    <w:lvl w:ilvl="0" w:tplc="2F0EA63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024287"/>
    <w:multiLevelType w:val="hybridMultilevel"/>
    <w:tmpl w:val="B7D02D30"/>
    <w:lvl w:ilvl="0" w:tplc="F0DCCB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861686C"/>
    <w:multiLevelType w:val="hybridMultilevel"/>
    <w:tmpl w:val="1F00A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D25D76"/>
    <w:multiLevelType w:val="hybridMultilevel"/>
    <w:tmpl w:val="368020FA"/>
    <w:lvl w:ilvl="0" w:tplc="4F9211EE">
      <w:start w:val="1"/>
      <w:numFmt w:val="taiwaneseCountingThousand"/>
      <w:suff w:val="nothing"/>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BA3A08"/>
    <w:multiLevelType w:val="hybridMultilevel"/>
    <w:tmpl w:val="FF200F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F512F5"/>
    <w:multiLevelType w:val="hybridMultilevel"/>
    <w:tmpl w:val="4DE491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3264F8"/>
    <w:multiLevelType w:val="hybridMultilevel"/>
    <w:tmpl w:val="A0FC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523DB8"/>
    <w:multiLevelType w:val="hybridMultilevel"/>
    <w:tmpl w:val="2894F814"/>
    <w:lvl w:ilvl="0" w:tplc="800A6892">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B5140B2"/>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0" w15:restartNumberingAfterBreak="0">
    <w:nsid w:val="70D97640"/>
    <w:multiLevelType w:val="hybridMultilevel"/>
    <w:tmpl w:val="8AD0F690"/>
    <w:lvl w:ilvl="0" w:tplc="A4D8A35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BA2ABB"/>
    <w:multiLevelType w:val="hybridMultilevel"/>
    <w:tmpl w:val="ABDA7EA2"/>
    <w:lvl w:ilvl="0" w:tplc="19DED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F12736"/>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3" w15:restartNumberingAfterBreak="0">
    <w:nsid w:val="79463704"/>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514171"/>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5" w15:restartNumberingAfterBreak="0">
    <w:nsid w:val="7B5550C2"/>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0"/>
  </w:num>
  <w:num w:numId="4">
    <w:abstractNumId w:val="8"/>
  </w:num>
  <w:num w:numId="5">
    <w:abstractNumId w:val="16"/>
  </w:num>
  <w:num w:numId="6">
    <w:abstractNumId w:val="18"/>
  </w:num>
  <w:num w:numId="7">
    <w:abstractNumId w:val="1"/>
  </w:num>
  <w:num w:numId="8">
    <w:abstractNumId w:val="4"/>
  </w:num>
  <w:num w:numId="9">
    <w:abstractNumId w:val="17"/>
  </w:num>
  <w:num w:numId="10">
    <w:abstractNumId w:val="19"/>
  </w:num>
  <w:num w:numId="11">
    <w:abstractNumId w:val="9"/>
  </w:num>
  <w:num w:numId="12">
    <w:abstractNumId w:val="24"/>
  </w:num>
  <w:num w:numId="13">
    <w:abstractNumId w:val="22"/>
  </w:num>
  <w:num w:numId="14">
    <w:abstractNumId w:val="6"/>
  </w:num>
  <w:num w:numId="15">
    <w:abstractNumId w:val="15"/>
  </w:num>
  <w:num w:numId="16">
    <w:abstractNumId w:val="0"/>
  </w:num>
  <w:num w:numId="17">
    <w:abstractNumId w:val="21"/>
  </w:num>
  <w:num w:numId="18">
    <w:abstractNumId w:val="11"/>
  </w:num>
  <w:num w:numId="19">
    <w:abstractNumId w:val="14"/>
  </w:num>
  <w:num w:numId="20">
    <w:abstractNumId w:val="12"/>
  </w:num>
  <w:num w:numId="21">
    <w:abstractNumId w:val="7"/>
  </w:num>
  <w:num w:numId="22">
    <w:abstractNumId w:val="13"/>
  </w:num>
  <w:num w:numId="23">
    <w:abstractNumId w:val="2"/>
  </w:num>
  <w:num w:numId="24">
    <w:abstractNumId w:val="23"/>
  </w:num>
  <w:num w:numId="25">
    <w:abstractNumId w:val="25"/>
  </w:num>
  <w:num w:numId="2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51C5"/>
    <w:rsid w:val="000661E2"/>
    <w:rsid w:val="00066AFC"/>
    <w:rsid w:val="0007000F"/>
    <w:rsid w:val="0007137F"/>
    <w:rsid w:val="000724E5"/>
    <w:rsid w:val="00073566"/>
    <w:rsid w:val="000735B1"/>
    <w:rsid w:val="00074EE4"/>
    <w:rsid w:val="00075E8E"/>
    <w:rsid w:val="00076395"/>
    <w:rsid w:val="00076577"/>
    <w:rsid w:val="000772B2"/>
    <w:rsid w:val="000829AA"/>
    <w:rsid w:val="0008425D"/>
    <w:rsid w:val="00084B20"/>
    <w:rsid w:val="00084B99"/>
    <w:rsid w:val="00085F2F"/>
    <w:rsid w:val="000873B3"/>
    <w:rsid w:val="00087A0C"/>
    <w:rsid w:val="000907FB"/>
    <w:rsid w:val="00090CCD"/>
    <w:rsid w:val="000931BA"/>
    <w:rsid w:val="00093F75"/>
    <w:rsid w:val="000942CA"/>
    <w:rsid w:val="00094B50"/>
    <w:rsid w:val="000960C3"/>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4E11"/>
    <w:rsid w:val="000F5A4C"/>
    <w:rsid w:val="000F63B5"/>
    <w:rsid w:val="00100192"/>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76C6"/>
    <w:rsid w:val="00117C16"/>
    <w:rsid w:val="0012016A"/>
    <w:rsid w:val="00120308"/>
    <w:rsid w:val="0012050A"/>
    <w:rsid w:val="00121145"/>
    <w:rsid w:val="00122D6F"/>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008D"/>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508"/>
    <w:rsid w:val="00182BBB"/>
    <w:rsid w:val="0018367E"/>
    <w:rsid w:val="001858DC"/>
    <w:rsid w:val="00190068"/>
    <w:rsid w:val="00190311"/>
    <w:rsid w:val="0019320E"/>
    <w:rsid w:val="00193CD8"/>
    <w:rsid w:val="00196067"/>
    <w:rsid w:val="00196CBA"/>
    <w:rsid w:val="001977CC"/>
    <w:rsid w:val="00197A92"/>
    <w:rsid w:val="00197B06"/>
    <w:rsid w:val="001A125C"/>
    <w:rsid w:val="001A1299"/>
    <w:rsid w:val="001A3010"/>
    <w:rsid w:val="001A3FD4"/>
    <w:rsid w:val="001A3FF4"/>
    <w:rsid w:val="001A43C4"/>
    <w:rsid w:val="001A645D"/>
    <w:rsid w:val="001A67D0"/>
    <w:rsid w:val="001A6DA8"/>
    <w:rsid w:val="001B05A1"/>
    <w:rsid w:val="001B08A0"/>
    <w:rsid w:val="001B11F7"/>
    <w:rsid w:val="001B14D5"/>
    <w:rsid w:val="001B25D2"/>
    <w:rsid w:val="001B48E7"/>
    <w:rsid w:val="001B4D35"/>
    <w:rsid w:val="001B50E3"/>
    <w:rsid w:val="001B5A2C"/>
    <w:rsid w:val="001B64D8"/>
    <w:rsid w:val="001C0912"/>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56F3"/>
    <w:rsid w:val="001D5F40"/>
    <w:rsid w:val="001D68EA"/>
    <w:rsid w:val="001D70A5"/>
    <w:rsid w:val="001D771B"/>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783"/>
    <w:rsid w:val="001F4BF8"/>
    <w:rsid w:val="001F5100"/>
    <w:rsid w:val="001F5143"/>
    <w:rsid w:val="001F641B"/>
    <w:rsid w:val="001F70A1"/>
    <w:rsid w:val="001F7481"/>
    <w:rsid w:val="001F78C7"/>
    <w:rsid w:val="00201A44"/>
    <w:rsid w:val="00202B89"/>
    <w:rsid w:val="00202FEF"/>
    <w:rsid w:val="00204818"/>
    <w:rsid w:val="002048E2"/>
    <w:rsid w:val="00205048"/>
    <w:rsid w:val="0020509C"/>
    <w:rsid w:val="002065BE"/>
    <w:rsid w:val="0020668C"/>
    <w:rsid w:val="002066BC"/>
    <w:rsid w:val="002103D0"/>
    <w:rsid w:val="00213799"/>
    <w:rsid w:val="002137A0"/>
    <w:rsid w:val="00214261"/>
    <w:rsid w:val="002159BD"/>
    <w:rsid w:val="00216058"/>
    <w:rsid w:val="00217482"/>
    <w:rsid w:val="0022030D"/>
    <w:rsid w:val="00222D70"/>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1AE2"/>
    <w:rsid w:val="002422EC"/>
    <w:rsid w:val="00242F5E"/>
    <w:rsid w:val="0024388A"/>
    <w:rsid w:val="00243CC4"/>
    <w:rsid w:val="0024565B"/>
    <w:rsid w:val="00245FB4"/>
    <w:rsid w:val="002472CA"/>
    <w:rsid w:val="0025057A"/>
    <w:rsid w:val="00252379"/>
    <w:rsid w:val="002523A0"/>
    <w:rsid w:val="002523E9"/>
    <w:rsid w:val="00252933"/>
    <w:rsid w:val="00253D3E"/>
    <w:rsid w:val="00254793"/>
    <w:rsid w:val="00255489"/>
    <w:rsid w:val="00256BB3"/>
    <w:rsid w:val="00256BF6"/>
    <w:rsid w:val="002577BE"/>
    <w:rsid w:val="00257997"/>
    <w:rsid w:val="00257D84"/>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23B3"/>
    <w:rsid w:val="002827AF"/>
    <w:rsid w:val="00284D1F"/>
    <w:rsid w:val="00285967"/>
    <w:rsid w:val="00286958"/>
    <w:rsid w:val="0029019A"/>
    <w:rsid w:val="0029117A"/>
    <w:rsid w:val="00292068"/>
    <w:rsid w:val="00292AB6"/>
    <w:rsid w:val="00292DCA"/>
    <w:rsid w:val="002938EE"/>
    <w:rsid w:val="00294340"/>
    <w:rsid w:val="00295DB1"/>
    <w:rsid w:val="0029611A"/>
    <w:rsid w:val="002A0B12"/>
    <w:rsid w:val="002A10DC"/>
    <w:rsid w:val="002A197B"/>
    <w:rsid w:val="002A283F"/>
    <w:rsid w:val="002A2884"/>
    <w:rsid w:val="002A590F"/>
    <w:rsid w:val="002A5B09"/>
    <w:rsid w:val="002A70C6"/>
    <w:rsid w:val="002A7CEE"/>
    <w:rsid w:val="002B019B"/>
    <w:rsid w:val="002B0302"/>
    <w:rsid w:val="002B0312"/>
    <w:rsid w:val="002B0FD7"/>
    <w:rsid w:val="002B187D"/>
    <w:rsid w:val="002B2459"/>
    <w:rsid w:val="002B258F"/>
    <w:rsid w:val="002B33AC"/>
    <w:rsid w:val="002B33B4"/>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F03"/>
    <w:rsid w:val="002C7AC3"/>
    <w:rsid w:val="002C7CE0"/>
    <w:rsid w:val="002D27CF"/>
    <w:rsid w:val="002D2AF7"/>
    <w:rsid w:val="002D3C68"/>
    <w:rsid w:val="002D57FE"/>
    <w:rsid w:val="002D5C92"/>
    <w:rsid w:val="002D5F4A"/>
    <w:rsid w:val="002D650E"/>
    <w:rsid w:val="002D65FC"/>
    <w:rsid w:val="002E015F"/>
    <w:rsid w:val="002E144B"/>
    <w:rsid w:val="002E3EC2"/>
    <w:rsid w:val="002E5371"/>
    <w:rsid w:val="002E56F8"/>
    <w:rsid w:val="002E5913"/>
    <w:rsid w:val="002E5D2B"/>
    <w:rsid w:val="002E796C"/>
    <w:rsid w:val="002F05C2"/>
    <w:rsid w:val="002F0964"/>
    <w:rsid w:val="002F0DBC"/>
    <w:rsid w:val="002F130A"/>
    <w:rsid w:val="002F4D2B"/>
    <w:rsid w:val="002F7DE1"/>
    <w:rsid w:val="0030043D"/>
    <w:rsid w:val="00300A4B"/>
    <w:rsid w:val="00300A7F"/>
    <w:rsid w:val="003027DB"/>
    <w:rsid w:val="00302B4A"/>
    <w:rsid w:val="00302BE4"/>
    <w:rsid w:val="0030336E"/>
    <w:rsid w:val="00303B22"/>
    <w:rsid w:val="0030485F"/>
    <w:rsid w:val="003048EC"/>
    <w:rsid w:val="00305162"/>
    <w:rsid w:val="0030547D"/>
    <w:rsid w:val="00307B37"/>
    <w:rsid w:val="0031007F"/>
    <w:rsid w:val="00310DA3"/>
    <w:rsid w:val="00312089"/>
    <w:rsid w:val="003133EC"/>
    <w:rsid w:val="003168F3"/>
    <w:rsid w:val="00316FC3"/>
    <w:rsid w:val="003205C9"/>
    <w:rsid w:val="00321C48"/>
    <w:rsid w:val="00322B3D"/>
    <w:rsid w:val="00323141"/>
    <w:rsid w:val="00325688"/>
    <w:rsid w:val="003300DF"/>
    <w:rsid w:val="00333DEB"/>
    <w:rsid w:val="00335F2A"/>
    <w:rsid w:val="003366FA"/>
    <w:rsid w:val="00336B6D"/>
    <w:rsid w:val="0033772B"/>
    <w:rsid w:val="00341529"/>
    <w:rsid w:val="00342647"/>
    <w:rsid w:val="0034364C"/>
    <w:rsid w:val="00345739"/>
    <w:rsid w:val="00345DBF"/>
    <w:rsid w:val="0034680A"/>
    <w:rsid w:val="00347E4E"/>
    <w:rsid w:val="00347FB5"/>
    <w:rsid w:val="00353851"/>
    <w:rsid w:val="00353DE5"/>
    <w:rsid w:val="0035501C"/>
    <w:rsid w:val="003555B2"/>
    <w:rsid w:val="0035648C"/>
    <w:rsid w:val="00356E87"/>
    <w:rsid w:val="0035737F"/>
    <w:rsid w:val="0036034E"/>
    <w:rsid w:val="003604FF"/>
    <w:rsid w:val="00361DA8"/>
    <w:rsid w:val="0036206B"/>
    <w:rsid w:val="00362319"/>
    <w:rsid w:val="00362E5D"/>
    <w:rsid w:val="00363031"/>
    <w:rsid w:val="00364589"/>
    <w:rsid w:val="00364800"/>
    <w:rsid w:val="00364BC6"/>
    <w:rsid w:val="00365357"/>
    <w:rsid w:val="003702F4"/>
    <w:rsid w:val="00371DCE"/>
    <w:rsid w:val="0037266F"/>
    <w:rsid w:val="00373EBC"/>
    <w:rsid w:val="0037501A"/>
    <w:rsid w:val="0037557A"/>
    <w:rsid w:val="00375F39"/>
    <w:rsid w:val="003760F6"/>
    <w:rsid w:val="00376B59"/>
    <w:rsid w:val="00376DC2"/>
    <w:rsid w:val="00382C7E"/>
    <w:rsid w:val="003837BA"/>
    <w:rsid w:val="00385F55"/>
    <w:rsid w:val="00387CCF"/>
    <w:rsid w:val="00390293"/>
    <w:rsid w:val="003906EB"/>
    <w:rsid w:val="00390866"/>
    <w:rsid w:val="003933A5"/>
    <w:rsid w:val="003947D5"/>
    <w:rsid w:val="00396072"/>
    <w:rsid w:val="00396251"/>
    <w:rsid w:val="00396A58"/>
    <w:rsid w:val="003A00CD"/>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A79D7"/>
    <w:rsid w:val="003B0FA4"/>
    <w:rsid w:val="003B385E"/>
    <w:rsid w:val="003B3A83"/>
    <w:rsid w:val="003B3C8F"/>
    <w:rsid w:val="003B6A9B"/>
    <w:rsid w:val="003B7AD2"/>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470"/>
    <w:rsid w:val="0046650B"/>
    <w:rsid w:val="00466A59"/>
    <w:rsid w:val="00466C1E"/>
    <w:rsid w:val="0046791D"/>
    <w:rsid w:val="00467CDB"/>
    <w:rsid w:val="00470803"/>
    <w:rsid w:val="00472138"/>
    <w:rsid w:val="0047259E"/>
    <w:rsid w:val="004732ED"/>
    <w:rsid w:val="00475185"/>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B79"/>
    <w:rsid w:val="004A6B23"/>
    <w:rsid w:val="004A7C42"/>
    <w:rsid w:val="004B0CFE"/>
    <w:rsid w:val="004B0DB5"/>
    <w:rsid w:val="004B0F6F"/>
    <w:rsid w:val="004B1EDE"/>
    <w:rsid w:val="004B22E0"/>
    <w:rsid w:val="004B3025"/>
    <w:rsid w:val="004B4FDE"/>
    <w:rsid w:val="004B504D"/>
    <w:rsid w:val="004B67EC"/>
    <w:rsid w:val="004B6EE0"/>
    <w:rsid w:val="004B7B1E"/>
    <w:rsid w:val="004B7EBE"/>
    <w:rsid w:val="004C40BF"/>
    <w:rsid w:val="004C489C"/>
    <w:rsid w:val="004C6714"/>
    <w:rsid w:val="004D0A90"/>
    <w:rsid w:val="004D1310"/>
    <w:rsid w:val="004D4636"/>
    <w:rsid w:val="004D5455"/>
    <w:rsid w:val="004D5AB1"/>
    <w:rsid w:val="004D600A"/>
    <w:rsid w:val="004E0A10"/>
    <w:rsid w:val="004E0CE4"/>
    <w:rsid w:val="004E11FB"/>
    <w:rsid w:val="004E1864"/>
    <w:rsid w:val="004E1E3F"/>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3BD0"/>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67BE"/>
    <w:rsid w:val="00550203"/>
    <w:rsid w:val="00550277"/>
    <w:rsid w:val="00550D49"/>
    <w:rsid w:val="0055131B"/>
    <w:rsid w:val="00551BB7"/>
    <w:rsid w:val="00551BD2"/>
    <w:rsid w:val="00552C09"/>
    <w:rsid w:val="005543CF"/>
    <w:rsid w:val="00555DB5"/>
    <w:rsid w:val="00557DD7"/>
    <w:rsid w:val="0056016B"/>
    <w:rsid w:val="00560BE1"/>
    <w:rsid w:val="00562DCB"/>
    <w:rsid w:val="00563206"/>
    <w:rsid w:val="00563EAD"/>
    <w:rsid w:val="00566A61"/>
    <w:rsid w:val="00566B8C"/>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155"/>
    <w:rsid w:val="005B176B"/>
    <w:rsid w:val="005B1C57"/>
    <w:rsid w:val="005B35A4"/>
    <w:rsid w:val="005B3B24"/>
    <w:rsid w:val="005B3C22"/>
    <w:rsid w:val="005B430D"/>
    <w:rsid w:val="005B4B85"/>
    <w:rsid w:val="005B52CE"/>
    <w:rsid w:val="005B57DA"/>
    <w:rsid w:val="005C272D"/>
    <w:rsid w:val="005C3B0C"/>
    <w:rsid w:val="005C42E6"/>
    <w:rsid w:val="005C4859"/>
    <w:rsid w:val="005C4B00"/>
    <w:rsid w:val="005C5C0A"/>
    <w:rsid w:val="005C785A"/>
    <w:rsid w:val="005D1329"/>
    <w:rsid w:val="005D151B"/>
    <w:rsid w:val="005D1D41"/>
    <w:rsid w:val="005D2254"/>
    <w:rsid w:val="005D2D89"/>
    <w:rsid w:val="005D4CF9"/>
    <w:rsid w:val="005D5920"/>
    <w:rsid w:val="005D7DFB"/>
    <w:rsid w:val="005E2C2F"/>
    <w:rsid w:val="005E3B64"/>
    <w:rsid w:val="005E3D2E"/>
    <w:rsid w:val="005E4524"/>
    <w:rsid w:val="005E5E39"/>
    <w:rsid w:val="005E6D02"/>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07645"/>
    <w:rsid w:val="00611B62"/>
    <w:rsid w:val="00611BF5"/>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66B80"/>
    <w:rsid w:val="00670BA1"/>
    <w:rsid w:val="006725B4"/>
    <w:rsid w:val="00673D95"/>
    <w:rsid w:val="00673F7D"/>
    <w:rsid w:val="00674692"/>
    <w:rsid w:val="0067472F"/>
    <w:rsid w:val="006748C6"/>
    <w:rsid w:val="00674ADE"/>
    <w:rsid w:val="00676226"/>
    <w:rsid w:val="00677C98"/>
    <w:rsid w:val="006807B7"/>
    <w:rsid w:val="006808A6"/>
    <w:rsid w:val="00682DC8"/>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2F6D"/>
    <w:rsid w:val="006A7112"/>
    <w:rsid w:val="006A7D70"/>
    <w:rsid w:val="006B0B78"/>
    <w:rsid w:val="006B1809"/>
    <w:rsid w:val="006B1FC5"/>
    <w:rsid w:val="006B267A"/>
    <w:rsid w:val="006B377D"/>
    <w:rsid w:val="006B4145"/>
    <w:rsid w:val="006B49B5"/>
    <w:rsid w:val="006B4C4F"/>
    <w:rsid w:val="006B4EFB"/>
    <w:rsid w:val="006B54E9"/>
    <w:rsid w:val="006B568A"/>
    <w:rsid w:val="006B5998"/>
    <w:rsid w:val="006B5C7C"/>
    <w:rsid w:val="006B7743"/>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830"/>
    <w:rsid w:val="006E2E5D"/>
    <w:rsid w:val="006E2EAC"/>
    <w:rsid w:val="006E3D88"/>
    <w:rsid w:val="006E5A03"/>
    <w:rsid w:val="006E698B"/>
    <w:rsid w:val="006E6B46"/>
    <w:rsid w:val="006E6C5B"/>
    <w:rsid w:val="006E7C5D"/>
    <w:rsid w:val="006F0287"/>
    <w:rsid w:val="006F0BF3"/>
    <w:rsid w:val="006F1302"/>
    <w:rsid w:val="006F1489"/>
    <w:rsid w:val="006F1D0A"/>
    <w:rsid w:val="006F2772"/>
    <w:rsid w:val="006F2A2B"/>
    <w:rsid w:val="006F4EE4"/>
    <w:rsid w:val="006F4FB4"/>
    <w:rsid w:val="006F516B"/>
    <w:rsid w:val="006F6116"/>
    <w:rsid w:val="006F6660"/>
    <w:rsid w:val="006F7655"/>
    <w:rsid w:val="0070098D"/>
    <w:rsid w:val="00700A79"/>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5166"/>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18D"/>
    <w:rsid w:val="007518DE"/>
    <w:rsid w:val="00752008"/>
    <w:rsid w:val="00752368"/>
    <w:rsid w:val="007533E8"/>
    <w:rsid w:val="007538C3"/>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6008"/>
    <w:rsid w:val="00776572"/>
    <w:rsid w:val="00781E9B"/>
    <w:rsid w:val="00782A26"/>
    <w:rsid w:val="007838AA"/>
    <w:rsid w:val="00783F61"/>
    <w:rsid w:val="00784ECD"/>
    <w:rsid w:val="0078514B"/>
    <w:rsid w:val="00785952"/>
    <w:rsid w:val="007865AF"/>
    <w:rsid w:val="00786AE9"/>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27B4"/>
    <w:rsid w:val="007B4510"/>
    <w:rsid w:val="007B4C26"/>
    <w:rsid w:val="007B5D98"/>
    <w:rsid w:val="007B6117"/>
    <w:rsid w:val="007C0894"/>
    <w:rsid w:val="007C1594"/>
    <w:rsid w:val="007C2CD6"/>
    <w:rsid w:val="007C3E14"/>
    <w:rsid w:val="007C3F7A"/>
    <w:rsid w:val="007C44A8"/>
    <w:rsid w:val="007C4BC5"/>
    <w:rsid w:val="007C4BF0"/>
    <w:rsid w:val="007C4ECA"/>
    <w:rsid w:val="007C57C1"/>
    <w:rsid w:val="007C6F45"/>
    <w:rsid w:val="007C79FB"/>
    <w:rsid w:val="007D3405"/>
    <w:rsid w:val="007D3911"/>
    <w:rsid w:val="007D3A88"/>
    <w:rsid w:val="007D434C"/>
    <w:rsid w:val="007D533C"/>
    <w:rsid w:val="007D713D"/>
    <w:rsid w:val="007E009A"/>
    <w:rsid w:val="007E045B"/>
    <w:rsid w:val="007E0C8C"/>
    <w:rsid w:val="007E146E"/>
    <w:rsid w:val="007E20FB"/>
    <w:rsid w:val="007E26B3"/>
    <w:rsid w:val="007E2B21"/>
    <w:rsid w:val="007E2D7F"/>
    <w:rsid w:val="007E320F"/>
    <w:rsid w:val="007E49DA"/>
    <w:rsid w:val="007E5090"/>
    <w:rsid w:val="007E5A62"/>
    <w:rsid w:val="007E5AAC"/>
    <w:rsid w:val="007E607E"/>
    <w:rsid w:val="007E6542"/>
    <w:rsid w:val="007E6B42"/>
    <w:rsid w:val="007E6E26"/>
    <w:rsid w:val="007E7423"/>
    <w:rsid w:val="007F09A8"/>
    <w:rsid w:val="007F0AEE"/>
    <w:rsid w:val="007F2C19"/>
    <w:rsid w:val="007F315D"/>
    <w:rsid w:val="007F34DE"/>
    <w:rsid w:val="007F36EF"/>
    <w:rsid w:val="007F43CF"/>
    <w:rsid w:val="007F4FC4"/>
    <w:rsid w:val="00800620"/>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9"/>
    <w:rsid w:val="00821EC7"/>
    <w:rsid w:val="008233D3"/>
    <w:rsid w:val="008243C3"/>
    <w:rsid w:val="008249B3"/>
    <w:rsid w:val="00824A6D"/>
    <w:rsid w:val="00825344"/>
    <w:rsid w:val="008256AF"/>
    <w:rsid w:val="008263E7"/>
    <w:rsid w:val="0083161A"/>
    <w:rsid w:val="00831793"/>
    <w:rsid w:val="00831C37"/>
    <w:rsid w:val="00831F44"/>
    <w:rsid w:val="008321F9"/>
    <w:rsid w:val="00833441"/>
    <w:rsid w:val="00833FB9"/>
    <w:rsid w:val="00834219"/>
    <w:rsid w:val="00834342"/>
    <w:rsid w:val="00834E4F"/>
    <w:rsid w:val="00835E41"/>
    <w:rsid w:val="00836B88"/>
    <w:rsid w:val="00836F5F"/>
    <w:rsid w:val="00837337"/>
    <w:rsid w:val="008373C3"/>
    <w:rsid w:val="00837B5A"/>
    <w:rsid w:val="00837CF7"/>
    <w:rsid w:val="00844D3C"/>
    <w:rsid w:val="00845D1D"/>
    <w:rsid w:val="00847730"/>
    <w:rsid w:val="00851795"/>
    <w:rsid w:val="0085687B"/>
    <w:rsid w:val="00856CE6"/>
    <w:rsid w:val="0085782F"/>
    <w:rsid w:val="008604C9"/>
    <w:rsid w:val="0086168C"/>
    <w:rsid w:val="00861E72"/>
    <w:rsid w:val="00862F61"/>
    <w:rsid w:val="00863059"/>
    <w:rsid w:val="008631B5"/>
    <w:rsid w:val="008632BE"/>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2C9B"/>
    <w:rsid w:val="00893791"/>
    <w:rsid w:val="00894902"/>
    <w:rsid w:val="008949B0"/>
    <w:rsid w:val="008A0D3B"/>
    <w:rsid w:val="008A0D43"/>
    <w:rsid w:val="008A18CA"/>
    <w:rsid w:val="008A388A"/>
    <w:rsid w:val="008B218E"/>
    <w:rsid w:val="008B5B9F"/>
    <w:rsid w:val="008B60E8"/>
    <w:rsid w:val="008B7668"/>
    <w:rsid w:val="008B7909"/>
    <w:rsid w:val="008B7960"/>
    <w:rsid w:val="008B79BF"/>
    <w:rsid w:val="008C045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DEE"/>
    <w:rsid w:val="008E1FDE"/>
    <w:rsid w:val="008E2C2E"/>
    <w:rsid w:val="008E3A3C"/>
    <w:rsid w:val="008E3F22"/>
    <w:rsid w:val="008F059C"/>
    <w:rsid w:val="008F10D8"/>
    <w:rsid w:val="008F1DCB"/>
    <w:rsid w:val="008F22F5"/>
    <w:rsid w:val="008F250D"/>
    <w:rsid w:val="008F37BE"/>
    <w:rsid w:val="008F4887"/>
    <w:rsid w:val="008F4AFA"/>
    <w:rsid w:val="008F66BA"/>
    <w:rsid w:val="00900755"/>
    <w:rsid w:val="009011C6"/>
    <w:rsid w:val="00901477"/>
    <w:rsid w:val="00901FF4"/>
    <w:rsid w:val="0090265C"/>
    <w:rsid w:val="00904E56"/>
    <w:rsid w:val="00905ED4"/>
    <w:rsid w:val="00906457"/>
    <w:rsid w:val="009066CF"/>
    <w:rsid w:val="00907551"/>
    <w:rsid w:val="0090778A"/>
    <w:rsid w:val="00907C3A"/>
    <w:rsid w:val="00910AC1"/>
    <w:rsid w:val="00910F45"/>
    <w:rsid w:val="009122C3"/>
    <w:rsid w:val="0091337D"/>
    <w:rsid w:val="009138AE"/>
    <w:rsid w:val="00914E3D"/>
    <w:rsid w:val="009151CB"/>
    <w:rsid w:val="00915478"/>
    <w:rsid w:val="009176E3"/>
    <w:rsid w:val="00917D0E"/>
    <w:rsid w:val="00920282"/>
    <w:rsid w:val="009222B1"/>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4466"/>
    <w:rsid w:val="00974E89"/>
    <w:rsid w:val="00974F66"/>
    <w:rsid w:val="0097653F"/>
    <w:rsid w:val="009770A2"/>
    <w:rsid w:val="00980393"/>
    <w:rsid w:val="00980413"/>
    <w:rsid w:val="009810F9"/>
    <w:rsid w:val="0098136F"/>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560"/>
    <w:rsid w:val="009A2C76"/>
    <w:rsid w:val="009A3F30"/>
    <w:rsid w:val="009A52F8"/>
    <w:rsid w:val="009A57C4"/>
    <w:rsid w:val="009A5ABB"/>
    <w:rsid w:val="009A614C"/>
    <w:rsid w:val="009A6DE1"/>
    <w:rsid w:val="009A7189"/>
    <w:rsid w:val="009B03FD"/>
    <w:rsid w:val="009B0B13"/>
    <w:rsid w:val="009B15B3"/>
    <w:rsid w:val="009B18E0"/>
    <w:rsid w:val="009B1C84"/>
    <w:rsid w:val="009B3BCB"/>
    <w:rsid w:val="009B439C"/>
    <w:rsid w:val="009B44EB"/>
    <w:rsid w:val="009B4796"/>
    <w:rsid w:val="009B4E27"/>
    <w:rsid w:val="009B4F15"/>
    <w:rsid w:val="009B5474"/>
    <w:rsid w:val="009B5FE3"/>
    <w:rsid w:val="009C01C9"/>
    <w:rsid w:val="009C0362"/>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2348"/>
    <w:rsid w:val="009F34EF"/>
    <w:rsid w:val="009F39B1"/>
    <w:rsid w:val="009F3A34"/>
    <w:rsid w:val="009F449D"/>
    <w:rsid w:val="00A00031"/>
    <w:rsid w:val="00A00310"/>
    <w:rsid w:val="00A00439"/>
    <w:rsid w:val="00A03448"/>
    <w:rsid w:val="00A0355A"/>
    <w:rsid w:val="00A04958"/>
    <w:rsid w:val="00A0786E"/>
    <w:rsid w:val="00A10578"/>
    <w:rsid w:val="00A1088B"/>
    <w:rsid w:val="00A10FF7"/>
    <w:rsid w:val="00A1130E"/>
    <w:rsid w:val="00A1303B"/>
    <w:rsid w:val="00A139C0"/>
    <w:rsid w:val="00A13DF2"/>
    <w:rsid w:val="00A140A8"/>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155C"/>
    <w:rsid w:val="00A4200C"/>
    <w:rsid w:val="00A42A28"/>
    <w:rsid w:val="00A42C1F"/>
    <w:rsid w:val="00A463E1"/>
    <w:rsid w:val="00A47443"/>
    <w:rsid w:val="00A47999"/>
    <w:rsid w:val="00A47D6F"/>
    <w:rsid w:val="00A50474"/>
    <w:rsid w:val="00A51ADD"/>
    <w:rsid w:val="00A5255E"/>
    <w:rsid w:val="00A537E7"/>
    <w:rsid w:val="00A54A95"/>
    <w:rsid w:val="00A559F1"/>
    <w:rsid w:val="00A56467"/>
    <w:rsid w:val="00A56D68"/>
    <w:rsid w:val="00A574A2"/>
    <w:rsid w:val="00A57BDD"/>
    <w:rsid w:val="00A60084"/>
    <w:rsid w:val="00A606B0"/>
    <w:rsid w:val="00A61A61"/>
    <w:rsid w:val="00A63E58"/>
    <w:rsid w:val="00A6409F"/>
    <w:rsid w:val="00A64816"/>
    <w:rsid w:val="00A65A80"/>
    <w:rsid w:val="00A65D8A"/>
    <w:rsid w:val="00A663E8"/>
    <w:rsid w:val="00A6773E"/>
    <w:rsid w:val="00A677C2"/>
    <w:rsid w:val="00A67CD1"/>
    <w:rsid w:val="00A7285A"/>
    <w:rsid w:val="00A72AF9"/>
    <w:rsid w:val="00A75945"/>
    <w:rsid w:val="00A7748D"/>
    <w:rsid w:val="00A81F82"/>
    <w:rsid w:val="00A82549"/>
    <w:rsid w:val="00A82DEA"/>
    <w:rsid w:val="00A83841"/>
    <w:rsid w:val="00A85C24"/>
    <w:rsid w:val="00A86E63"/>
    <w:rsid w:val="00A87F5C"/>
    <w:rsid w:val="00A9234C"/>
    <w:rsid w:val="00A9383F"/>
    <w:rsid w:val="00A957E7"/>
    <w:rsid w:val="00A97A45"/>
    <w:rsid w:val="00AA0BEF"/>
    <w:rsid w:val="00AA0D20"/>
    <w:rsid w:val="00AA0EE1"/>
    <w:rsid w:val="00AA1784"/>
    <w:rsid w:val="00AA3A9E"/>
    <w:rsid w:val="00AA3BAF"/>
    <w:rsid w:val="00AA58BB"/>
    <w:rsid w:val="00AA5AF8"/>
    <w:rsid w:val="00AA5B8F"/>
    <w:rsid w:val="00AA603A"/>
    <w:rsid w:val="00AA7228"/>
    <w:rsid w:val="00AA764A"/>
    <w:rsid w:val="00AB0F3C"/>
    <w:rsid w:val="00AB19B4"/>
    <w:rsid w:val="00AB2107"/>
    <w:rsid w:val="00AB55C8"/>
    <w:rsid w:val="00AB6AF3"/>
    <w:rsid w:val="00AB735E"/>
    <w:rsid w:val="00AC118D"/>
    <w:rsid w:val="00AC57E4"/>
    <w:rsid w:val="00AC6234"/>
    <w:rsid w:val="00AC7235"/>
    <w:rsid w:val="00AD0B2F"/>
    <w:rsid w:val="00AD0C40"/>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4BA0"/>
    <w:rsid w:val="00AE6497"/>
    <w:rsid w:val="00AE6526"/>
    <w:rsid w:val="00AE7464"/>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1A7B"/>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3693"/>
    <w:rsid w:val="00B44AD6"/>
    <w:rsid w:val="00B46491"/>
    <w:rsid w:val="00B46C24"/>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2F10"/>
    <w:rsid w:val="00B73AD3"/>
    <w:rsid w:val="00B74ACE"/>
    <w:rsid w:val="00B74C6D"/>
    <w:rsid w:val="00B75B4A"/>
    <w:rsid w:val="00B75B85"/>
    <w:rsid w:val="00B76C03"/>
    <w:rsid w:val="00B77959"/>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2872"/>
    <w:rsid w:val="00BC2FA6"/>
    <w:rsid w:val="00BC4FD4"/>
    <w:rsid w:val="00BC553E"/>
    <w:rsid w:val="00BC72AD"/>
    <w:rsid w:val="00BC762B"/>
    <w:rsid w:val="00BC7F27"/>
    <w:rsid w:val="00BD2D5B"/>
    <w:rsid w:val="00BD3686"/>
    <w:rsid w:val="00BD420A"/>
    <w:rsid w:val="00BD4C17"/>
    <w:rsid w:val="00BD4CC0"/>
    <w:rsid w:val="00BD67D4"/>
    <w:rsid w:val="00BE007A"/>
    <w:rsid w:val="00BE11D3"/>
    <w:rsid w:val="00BE1653"/>
    <w:rsid w:val="00BE1980"/>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E49"/>
    <w:rsid w:val="00C24720"/>
    <w:rsid w:val="00C247C5"/>
    <w:rsid w:val="00C24A48"/>
    <w:rsid w:val="00C24DEB"/>
    <w:rsid w:val="00C252A6"/>
    <w:rsid w:val="00C259A2"/>
    <w:rsid w:val="00C26142"/>
    <w:rsid w:val="00C26926"/>
    <w:rsid w:val="00C27104"/>
    <w:rsid w:val="00C27721"/>
    <w:rsid w:val="00C27F0B"/>
    <w:rsid w:val="00C305A9"/>
    <w:rsid w:val="00C30F17"/>
    <w:rsid w:val="00C3369D"/>
    <w:rsid w:val="00C354B0"/>
    <w:rsid w:val="00C37239"/>
    <w:rsid w:val="00C37298"/>
    <w:rsid w:val="00C3796A"/>
    <w:rsid w:val="00C40984"/>
    <w:rsid w:val="00C40C1C"/>
    <w:rsid w:val="00C41355"/>
    <w:rsid w:val="00C41B5F"/>
    <w:rsid w:val="00C4257F"/>
    <w:rsid w:val="00C44D70"/>
    <w:rsid w:val="00C464C3"/>
    <w:rsid w:val="00C4653B"/>
    <w:rsid w:val="00C46B80"/>
    <w:rsid w:val="00C524AA"/>
    <w:rsid w:val="00C53688"/>
    <w:rsid w:val="00C54606"/>
    <w:rsid w:val="00C548AE"/>
    <w:rsid w:val="00C55335"/>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74B"/>
    <w:rsid w:val="00C810C6"/>
    <w:rsid w:val="00C815D4"/>
    <w:rsid w:val="00C81F5F"/>
    <w:rsid w:val="00C82CFC"/>
    <w:rsid w:val="00C82F9F"/>
    <w:rsid w:val="00C839E4"/>
    <w:rsid w:val="00C85477"/>
    <w:rsid w:val="00C85C9A"/>
    <w:rsid w:val="00C86DEE"/>
    <w:rsid w:val="00C87881"/>
    <w:rsid w:val="00C900CF"/>
    <w:rsid w:val="00C9104C"/>
    <w:rsid w:val="00C913BD"/>
    <w:rsid w:val="00C91A1D"/>
    <w:rsid w:val="00C92A12"/>
    <w:rsid w:val="00C931A4"/>
    <w:rsid w:val="00C93566"/>
    <w:rsid w:val="00C94827"/>
    <w:rsid w:val="00C966C8"/>
    <w:rsid w:val="00C972FD"/>
    <w:rsid w:val="00C97C3F"/>
    <w:rsid w:val="00CA1CBB"/>
    <w:rsid w:val="00CA4F85"/>
    <w:rsid w:val="00CA5551"/>
    <w:rsid w:val="00CB078E"/>
    <w:rsid w:val="00CB0D15"/>
    <w:rsid w:val="00CB1198"/>
    <w:rsid w:val="00CB1C2A"/>
    <w:rsid w:val="00CB2111"/>
    <w:rsid w:val="00CB261A"/>
    <w:rsid w:val="00CB35D2"/>
    <w:rsid w:val="00CB5E2F"/>
    <w:rsid w:val="00CB6F0A"/>
    <w:rsid w:val="00CB7F95"/>
    <w:rsid w:val="00CC12FD"/>
    <w:rsid w:val="00CC2F03"/>
    <w:rsid w:val="00CC3884"/>
    <w:rsid w:val="00CC7297"/>
    <w:rsid w:val="00CC7FBD"/>
    <w:rsid w:val="00CD027F"/>
    <w:rsid w:val="00CD03EC"/>
    <w:rsid w:val="00CD0A5A"/>
    <w:rsid w:val="00CD0CAA"/>
    <w:rsid w:val="00CD130E"/>
    <w:rsid w:val="00CD14D2"/>
    <w:rsid w:val="00CD2CE8"/>
    <w:rsid w:val="00CD2DE3"/>
    <w:rsid w:val="00CD378D"/>
    <w:rsid w:val="00CD448B"/>
    <w:rsid w:val="00CD56D4"/>
    <w:rsid w:val="00CD6923"/>
    <w:rsid w:val="00CD7F58"/>
    <w:rsid w:val="00CE3F33"/>
    <w:rsid w:val="00CE5009"/>
    <w:rsid w:val="00CE5B79"/>
    <w:rsid w:val="00CE693E"/>
    <w:rsid w:val="00CE762D"/>
    <w:rsid w:val="00CE77A2"/>
    <w:rsid w:val="00CE7ADA"/>
    <w:rsid w:val="00CE7E16"/>
    <w:rsid w:val="00CE7EBB"/>
    <w:rsid w:val="00CF185C"/>
    <w:rsid w:val="00CF1C12"/>
    <w:rsid w:val="00CF1D98"/>
    <w:rsid w:val="00CF1F5F"/>
    <w:rsid w:val="00CF288B"/>
    <w:rsid w:val="00CF2DAA"/>
    <w:rsid w:val="00CF50B3"/>
    <w:rsid w:val="00CF5DFE"/>
    <w:rsid w:val="00CF6650"/>
    <w:rsid w:val="00CF7C4A"/>
    <w:rsid w:val="00D01813"/>
    <w:rsid w:val="00D03A5C"/>
    <w:rsid w:val="00D0687F"/>
    <w:rsid w:val="00D07092"/>
    <w:rsid w:val="00D073A6"/>
    <w:rsid w:val="00D10CA1"/>
    <w:rsid w:val="00D11A0B"/>
    <w:rsid w:val="00D12724"/>
    <w:rsid w:val="00D12DC7"/>
    <w:rsid w:val="00D13C62"/>
    <w:rsid w:val="00D14F6C"/>
    <w:rsid w:val="00D17C47"/>
    <w:rsid w:val="00D21157"/>
    <w:rsid w:val="00D223D6"/>
    <w:rsid w:val="00D22FA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917C8"/>
    <w:rsid w:val="00D92DD2"/>
    <w:rsid w:val="00D9350F"/>
    <w:rsid w:val="00D94152"/>
    <w:rsid w:val="00D9436C"/>
    <w:rsid w:val="00D9724F"/>
    <w:rsid w:val="00D97D2A"/>
    <w:rsid w:val="00DA18B2"/>
    <w:rsid w:val="00DA1FA5"/>
    <w:rsid w:val="00DA3085"/>
    <w:rsid w:val="00DA3D40"/>
    <w:rsid w:val="00DA4409"/>
    <w:rsid w:val="00DA46C0"/>
    <w:rsid w:val="00DA66E3"/>
    <w:rsid w:val="00DA7D6F"/>
    <w:rsid w:val="00DB08A7"/>
    <w:rsid w:val="00DB0D31"/>
    <w:rsid w:val="00DB2DD2"/>
    <w:rsid w:val="00DB37BB"/>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13C"/>
    <w:rsid w:val="00E122E1"/>
    <w:rsid w:val="00E14579"/>
    <w:rsid w:val="00E15499"/>
    <w:rsid w:val="00E164F6"/>
    <w:rsid w:val="00E1661E"/>
    <w:rsid w:val="00E17ABF"/>
    <w:rsid w:val="00E200A2"/>
    <w:rsid w:val="00E20F37"/>
    <w:rsid w:val="00E213BB"/>
    <w:rsid w:val="00E2500D"/>
    <w:rsid w:val="00E25C9C"/>
    <w:rsid w:val="00E25FA7"/>
    <w:rsid w:val="00E26D9B"/>
    <w:rsid w:val="00E27B90"/>
    <w:rsid w:val="00E27B9E"/>
    <w:rsid w:val="00E27D57"/>
    <w:rsid w:val="00E30696"/>
    <w:rsid w:val="00E30B4D"/>
    <w:rsid w:val="00E31B10"/>
    <w:rsid w:val="00E32569"/>
    <w:rsid w:val="00E35B96"/>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8D2"/>
    <w:rsid w:val="00E559DF"/>
    <w:rsid w:val="00E55BBD"/>
    <w:rsid w:val="00E55C9F"/>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025"/>
    <w:rsid w:val="00EA0256"/>
    <w:rsid w:val="00EA0334"/>
    <w:rsid w:val="00EA053C"/>
    <w:rsid w:val="00EA20D4"/>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662"/>
    <w:rsid w:val="00EB4619"/>
    <w:rsid w:val="00EB4A18"/>
    <w:rsid w:val="00EB4D57"/>
    <w:rsid w:val="00EB4F5F"/>
    <w:rsid w:val="00EB583F"/>
    <w:rsid w:val="00EB6AA6"/>
    <w:rsid w:val="00EC1454"/>
    <w:rsid w:val="00EC155D"/>
    <w:rsid w:val="00EC174C"/>
    <w:rsid w:val="00EC1ACD"/>
    <w:rsid w:val="00EC2E17"/>
    <w:rsid w:val="00EC5171"/>
    <w:rsid w:val="00EC5EE3"/>
    <w:rsid w:val="00EC6212"/>
    <w:rsid w:val="00EC6425"/>
    <w:rsid w:val="00EC77C0"/>
    <w:rsid w:val="00ED0E6A"/>
    <w:rsid w:val="00ED26F7"/>
    <w:rsid w:val="00ED370C"/>
    <w:rsid w:val="00ED4173"/>
    <w:rsid w:val="00ED5136"/>
    <w:rsid w:val="00ED5820"/>
    <w:rsid w:val="00ED6177"/>
    <w:rsid w:val="00EE0BC1"/>
    <w:rsid w:val="00EE0D34"/>
    <w:rsid w:val="00EE27FF"/>
    <w:rsid w:val="00EE2CB7"/>
    <w:rsid w:val="00EE3921"/>
    <w:rsid w:val="00EE457B"/>
    <w:rsid w:val="00EE616E"/>
    <w:rsid w:val="00EE76DE"/>
    <w:rsid w:val="00EF06EA"/>
    <w:rsid w:val="00EF18CA"/>
    <w:rsid w:val="00EF237E"/>
    <w:rsid w:val="00EF2928"/>
    <w:rsid w:val="00EF4396"/>
    <w:rsid w:val="00EF50A2"/>
    <w:rsid w:val="00EF6832"/>
    <w:rsid w:val="00EF79DF"/>
    <w:rsid w:val="00EF7A1E"/>
    <w:rsid w:val="00F0049F"/>
    <w:rsid w:val="00F0052E"/>
    <w:rsid w:val="00F006AB"/>
    <w:rsid w:val="00F01BA1"/>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4965"/>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0B54"/>
    <w:rsid w:val="00F91580"/>
    <w:rsid w:val="00F917C2"/>
    <w:rsid w:val="00F91854"/>
    <w:rsid w:val="00F92005"/>
    <w:rsid w:val="00F935AD"/>
    <w:rsid w:val="00F935D6"/>
    <w:rsid w:val="00F939B0"/>
    <w:rsid w:val="00F94A3A"/>
    <w:rsid w:val="00F94D55"/>
    <w:rsid w:val="00F94E9B"/>
    <w:rsid w:val="00F95BF6"/>
    <w:rsid w:val="00F960A8"/>
    <w:rsid w:val="00F969E4"/>
    <w:rsid w:val="00F96B20"/>
    <w:rsid w:val="00FA1230"/>
    <w:rsid w:val="00FA2240"/>
    <w:rsid w:val="00FA2E28"/>
    <w:rsid w:val="00FA2E90"/>
    <w:rsid w:val="00FA40F7"/>
    <w:rsid w:val="00FA534D"/>
    <w:rsid w:val="00FA64A1"/>
    <w:rsid w:val="00FA6710"/>
    <w:rsid w:val="00FA6CF0"/>
    <w:rsid w:val="00FA7552"/>
    <w:rsid w:val="00FA7FBD"/>
    <w:rsid w:val="00FB1546"/>
    <w:rsid w:val="00FB446C"/>
    <w:rsid w:val="00FB5197"/>
    <w:rsid w:val="00FB51AE"/>
    <w:rsid w:val="00FB7671"/>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3D1"/>
    <w:rsid w:val="00FE3AFC"/>
    <w:rsid w:val="00FE3F26"/>
    <w:rsid w:val="00FE5622"/>
    <w:rsid w:val="00FE5CBD"/>
    <w:rsid w:val="00FE6328"/>
    <w:rsid w:val="00FE7637"/>
    <w:rsid w:val="00FE791B"/>
    <w:rsid w:val="00FE7F33"/>
    <w:rsid w:val="00FF080A"/>
    <w:rsid w:val="00FF0BD0"/>
    <w:rsid w:val="00FF1FDA"/>
    <w:rsid w:val="00FF242E"/>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DD3B9"/>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CE36-5EF7-4A63-A291-25395F8C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738</cp:revision>
  <cp:lastPrinted>2018-01-05T05:39:00Z</cp:lastPrinted>
  <dcterms:created xsi:type="dcterms:W3CDTF">2018-08-02T08:39:00Z</dcterms:created>
  <dcterms:modified xsi:type="dcterms:W3CDTF">2020-01-06T07:45:00Z</dcterms:modified>
</cp:coreProperties>
</file>